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0DD" w:rsidRDefault="009E40DD" w:rsidP="003B5277">
      <w:pPr>
        <w:spacing w:after="0" w:line="360" w:lineRule="auto"/>
        <w:ind w:right="4"/>
        <w:jc w:val="center"/>
        <w:rPr>
          <w:rFonts w:ascii="Times New Roman" w:eastAsia="Times New Roman" w:hAnsi="Times New Roman" w:cs="Times New Roman"/>
          <w:lang w:val="es-ES" w:eastAsia="es-ES"/>
        </w:rPr>
      </w:pPr>
      <w:r w:rsidRPr="009E40DD">
        <w:rPr>
          <w:rFonts w:ascii="Times New Roman" w:eastAsia="Times New Roman" w:hAnsi="Times New Roman" w:cs="Times New Roman"/>
          <w:lang w:val="es-ES" w:eastAsia="es-ES"/>
        </w:rPr>
        <w:t xml:space="preserve">Expte. Nº </w:t>
      </w:r>
      <w:r w:rsidR="004F2F86">
        <w:rPr>
          <w:rFonts w:ascii="Times New Roman" w:eastAsia="Times New Roman" w:hAnsi="Times New Roman" w:cs="Times New Roman"/>
          <w:lang w:val="es-ES" w:eastAsia="es-ES"/>
        </w:rPr>
        <w:t>8</w:t>
      </w:r>
      <w:r w:rsidR="00FB5CA9">
        <w:rPr>
          <w:rFonts w:ascii="Times New Roman" w:eastAsia="Times New Roman" w:hAnsi="Times New Roman" w:cs="Times New Roman"/>
          <w:lang w:val="es-ES" w:eastAsia="es-ES"/>
        </w:rPr>
        <w:t>.</w:t>
      </w:r>
      <w:r w:rsidR="004F2F86">
        <w:rPr>
          <w:rFonts w:ascii="Times New Roman" w:eastAsia="Times New Roman" w:hAnsi="Times New Roman" w:cs="Times New Roman"/>
          <w:lang w:val="es-ES" w:eastAsia="es-ES"/>
        </w:rPr>
        <w:t>253</w:t>
      </w:r>
      <w:r w:rsidRPr="009E40DD">
        <w:rPr>
          <w:rFonts w:ascii="Times New Roman" w:eastAsia="Times New Roman" w:hAnsi="Times New Roman" w:cs="Times New Roman"/>
          <w:lang w:val="es-ES" w:eastAsia="es-ES"/>
        </w:rPr>
        <w:t>/23</w:t>
      </w:r>
    </w:p>
    <w:p w:rsidR="003B5277" w:rsidRPr="009E40DD" w:rsidRDefault="003B5277" w:rsidP="003B5277">
      <w:pPr>
        <w:spacing w:after="0" w:line="360" w:lineRule="auto"/>
        <w:ind w:right="4"/>
        <w:jc w:val="center"/>
        <w:rPr>
          <w:rFonts w:ascii="Times New Roman" w:eastAsia="Times New Roman" w:hAnsi="Times New Roman" w:cs="Times New Roman"/>
          <w:color w:val="auto"/>
          <w:lang w:val="es-ES" w:eastAsia="es-ES"/>
        </w:rPr>
      </w:pPr>
    </w:p>
    <w:p w:rsidR="00187B84" w:rsidRPr="009E40DD" w:rsidRDefault="00187B84" w:rsidP="009E40DD">
      <w:pPr>
        <w:spacing w:after="0" w:line="360" w:lineRule="auto"/>
        <w:rPr>
          <w:rFonts w:ascii="Times New Roman" w:eastAsia="Times New Roman" w:hAnsi="Times New Roman" w:cs="Times New Roman"/>
          <w:b/>
          <w:lang w:val="es-ES"/>
        </w:rPr>
      </w:pPr>
      <w:r w:rsidRPr="009E40DD">
        <w:rPr>
          <w:rFonts w:ascii="Times New Roman" w:eastAsia="Times New Roman" w:hAnsi="Times New Roman" w:cs="Times New Roman"/>
          <w:b/>
          <w:u w:val="single"/>
          <w:lang w:val="es-ES"/>
        </w:rPr>
        <w:t>VISTO</w:t>
      </w:r>
      <w:r w:rsidRPr="009E40DD">
        <w:rPr>
          <w:rFonts w:ascii="Times New Roman" w:eastAsia="Times New Roman" w:hAnsi="Times New Roman" w:cs="Times New Roman"/>
          <w:b/>
          <w:lang w:val="es-ES"/>
        </w:rPr>
        <w:t>:</w:t>
      </w:r>
    </w:p>
    <w:p w:rsidR="00187B84" w:rsidRPr="004A40A8" w:rsidRDefault="00187B84" w:rsidP="00187B84">
      <w:pPr>
        <w:spacing w:line="240" w:lineRule="auto"/>
        <w:ind w:firstLine="720"/>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lang w:val="es-ES"/>
        </w:rPr>
        <w:t>La Ley N°</w:t>
      </w:r>
      <w:r w:rsidR="00FB5CA9">
        <w:rPr>
          <w:rFonts w:ascii="Times New Roman" w:eastAsia="Times New Roman" w:hAnsi="Times New Roman" w:cs="Times New Roman"/>
          <w:lang w:val="es-ES"/>
        </w:rPr>
        <w:t xml:space="preserve"> </w:t>
      </w:r>
      <w:r w:rsidRPr="004A40A8">
        <w:rPr>
          <w:rFonts w:ascii="Times New Roman" w:eastAsia="Times New Roman" w:hAnsi="Times New Roman" w:cs="Times New Roman"/>
          <w:b/>
          <w:lang w:val="es-ES"/>
        </w:rPr>
        <w:t>2.756</w:t>
      </w:r>
      <w:r w:rsidRPr="004A40A8">
        <w:rPr>
          <w:rFonts w:ascii="Times New Roman" w:eastAsia="Times New Roman" w:hAnsi="Times New Roman" w:cs="Times New Roman"/>
          <w:lang w:val="es-ES"/>
        </w:rPr>
        <w:t xml:space="preserve">, Artículos </w:t>
      </w:r>
      <w:r w:rsidRPr="004A40A8">
        <w:rPr>
          <w:rFonts w:ascii="Times New Roman" w:eastAsia="Times New Roman" w:hAnsi="Times New Roman" w:cs="Times New Roman"/>
          <w:b/>
          <w:lang w:val="es-ES"/>
        </w:rPr>
        <w:t>2</w:t>
      </w:r>
      <w:r w:rsidRPr="004A40A8">
        <w:rPr>
          <w:rFonts w:ascii="Times New Roman" w:eastAsia="Times New Roman" w:hAnsi="Times New Roman" w:cs="Times New Roman"/>
          <w:lang w:val="es-ES"/>
        </w:rPr>
        <w:t xml:space="preserve">° y </w:t>
      </w:r>
      <w:r w:rsidRPr="004A40A8">
        <w:rPr>
          <w:rFonts w:ascii="Times New Roman" w:eastAsia="Times New Roman" w:hAnsi="Times New Roman" w:cs="Times New Roman"/>
          <w:b/>
          <w:lang w:val="es-ES"/>
        </w:rPr>
        <w:t>41</w:t>
      </w:r>
      <w:r w:rsidRPr="004A40A8">
        <w:rPr>
          <w:rFonts w:ascii="Times New Roman" w:eastAsia="Times New Roman" w:hAnsi="Times New Roman" w:cs="Times New Roman"/>
          <w:lang w:val="es-ES"/>
        </w:rPr>
        <w:t>° - inc</w:t>
      </w:r>
      <w:r w:rsidRPr="004A40A8">
        <w:rPr>
          <w:rFonts w:ascii="Times New Roman" w:eastAsia="Times New Roman" w:hAnsi="Times New Roman" w:cs="Times New Roman"/>
          <w:b/>
          <w:lang w:val="es-ES"/>
        </w:rPr>
        <w:t>. 4</w:t>
      </w:r>
      <w:r w:rsidRPr="004A40A8">
        <w:rPr>
          <w:rFonts w:ascii="Times New Roman" w:eastAsia="Times New Roman" w:hAnsi="Times New Roman" w:cs="Times New Roman"/>
          <w:lang w:val="es-ES"/>
        </w:rPr>
        <w:t>.</w:t>
      </w:r>
    </w:p>
    <w:p w:rsidR="00187B84" w:rsidRPr="004A40A8" w:rsidRDefault="00187B84" w:rsidP="00187B84">
      <w:pPr>
        <w:spacing w:line="240" w:lineRule="auto"/>
        <w:ind w:firstLine="720"/>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lang w:val="es-ES"/>
        </w:rPr>
        <w:t xml:space="preserve">El Código Tributario Municipal, Ordenanza N° </w:t>
      </w:r>
      <w:r w:rsidRPr="004A40A8">
        <w:rPr>
          <w:rFonts w:ascii="Times New Roman" w:eastAsia="Times New Roman" w:hAnsi="Times New Roman" w:cs="Times New Roman"/>
          <w:b/>
          <w:lang w:val="es-ES"/>
        </w:rPr>
        <w:t>1415/1999</w:t>
      </w:r>
      <w:r w:rsidRPr="004A40A8">
        <w:rPr>
          <w:rFonts w:ascii="Times New Roman" w:eastAsia="Times New Roman" w:hAnsi="Times New Roman" w:cs="Times New Roman"/>
          <w:lang w:val="es-ES"/>
        </w:rPr>
        <w:t xml:space="preserve"> y sus Ordenanzas complementarias.</w:t>
      </w:r>
    </w:p>
    <w:p w:rsidR="00187B84" w:rsidRPr="004A40A8" w:rsidRDefault="00187B84" w:rsidP="00187B84">
      <w:pPr>
        <w:spacing w:line="240" w:lineRule="auto"/>
        <w:ind w:firstLine="720"/>
        <w:jc w:val="both"/>
        <w:rPr>
          <w:rFonts w:ascii="Times New Roman" w:hAnsi="Times New Roman"/>
          <w:b/>
          <w:sz w:val="24"/>
          <w:szCs w:val="24"/>
          <w:lang w:val="es-ES"/>
        </w:rPr>
      </w:pPr>
      <w:r w:rsidRPr="00910E64">
        <w:rPr>
          <w:rFonts w:ascii="Times New Roman" w:hAnsi="Times New Roman"/>
          <w:lang w:val="es-ES"/>
        </w:rPr>
        <w:t xml:space="preserve">La Ordenanza Nº </w:t>
      </w:r>
      <w:r w:rsidRPr="00910E64">
        <w:rPr>
          <w:rFonts w:ascii="Times New Roman" w:hAnsi="Times New Roman"/>
          <w:b/>
          <w:lang w:val="es-ES"/>
        </w:rPr>
        <w:t>2938/2022</w:t>
      </w:r>
      <w:r w:rsidRPr="00910E64">
        <w:rPr>
          <w:rFonts w:ascii="Times New Roman" w:hAnsi="Times New Roman"/>
          <w:lang w:val="es-ES"/>
        </w:rPr>
        <w:t xml:space="preserve"> de fecha 15 de </w:t>
      </w:r>
      <w:proofErr w:type="gramStart"/>
      <w:r w:rsidRPr="00910E64">
        <w:rPr>
          <w:rFonts w:ascii="Times New Roman" w:hAnsi="Times New Roman"/>
          <w:lang w:val="es-ES"/>
        </w:rPr>
        <w:t>Diciembre</w:t>
      </w:r>
      <w:proofErr w:type="gramEnd"/>
      <w:r w:rsidRPr="00910E64">
        <w:rPr>
          <w:rFonts w:ascii="Times New Roman" w:hAnsi="Times New Roman"/>
          <w:lang w:val="es-ES"/>
        </w:rPr>
        <w:t xml:space="preserve"> de 2022 y sus Ordenanzas m</w:t>
      </w:r>
      <w:r w:rsidR="009E40DD">
        <w:rPr>
          <w:rFonts w:ascii="Times New Roman" w:hAnsi="Times New Roman"/>
          <w:lang w:val="es-ES"/>
        </w:rPr>
        <w:t>odificatorias y complementarias, y</w:t>
      </w:r>
    </w:p>
    <w:p w:rsidR="00187B84" w:rsidRPr="004A40A8" w:rsidRDefault="00187B84" w:rsidP="00187B84">
      <w:pPr>
        <w:spacing w:line="240" w:lineRule="auto"/>
        <w:ind w:firstLine="708"/>
        <w:jc w:val="both"/>
        <w:rPr>
          <w:rFonts w:ascii="Times New Roman" w:eastAsia="Times New Roman" w:hAnsi="Times New Roman" w:cs="Times New Roman"/>
          <w:sz w:val="10"/>
          <w:szCs w:val="10"/>
          <w:highlight w:val="yellow"/>
          <w:lang w:val="es-ES"/>
        </w:rPr>
      </w:pPr>
    </w:p>
    <w:p w:rsidR="00187B84" w:rsidRPr="003B5277" w:rsidRDefault="00187B84" w:rsidP="00187B84">
      <w:pPr>
        <w:spacing w:line="240" w:lineRule="auto"/>
        <w:jc w:val="both"/>
        <w:rPr>
          <w:rFonts w:ascii="Times New Roman" w:eastAsia="Times New Roman" w:hAnsi="Times New Roman" w:cs="Times New Roman"/>
          <w:b/>
          <w:lang w:val="es-ES"/>
        </w:rPr>
      </w:pPr>
      <w:r w:rsidRPr="003B5277">
        <w:rPr>
          <w:rFonts w:ascii="Times New Roman" w:eastAsia="Times New Roman" w:hAnsi="Times New Roman" w:cs="Times New Roman"/>
          <w:b/>
          <w:u w:val="single"/>
          <w:lang w:val="es-ES"/>
        </w:rPr>
        <w:t>CONSIDERANDO</w:t>
      </w:r>
      <w:r w:rsidRPr="003B5277">
        <w:rPr>
          <w:rFonts w:ascii="Times New Roman" w:eastAsia="Times New Roman" w:hAnsi="Times New Roman" w:cs="Times New Roman"/>
          <w:b/>
          <w:lang w:val="es-ES"/>
        </w:rPr>
        <w:t>:</w:t>
      </w:r>
    </w:p>
    <w:p w:rsidR="00187B84" w:rsidRPr="004A40A8" w:rsidRDefault="00187B84" w:rsidP="0042696A">
      <w:pPr>
        <w:spacing w:after="0" w:line="360" w:lineRule="auto"/>
        <w:ind w:firstLine="720"/>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lang w:val="es-ES"/>
        </w:rPr>
        <w:t xml:space="preserve">Que la Ley Orgánica de Municipalidades Nº </w:t>
      </w:r>
      <w:r w:rsidRPr="004A40A8">
        <w:rPr>
          <w:rFonts w:ascii="Times New Roman" w:eastAsia="Times New Roman" w:hAnsi="Times New Roman" w:cs="Times New Roman"/>
          <w:b/>
          <w:lang w:val="es-ES"/>
        </w:rPr>
        <w:t>2.756</w:t>
      </w:r>
      <w:r w:rsidRPr="004A40A8">
        <w:rPr>
          <w:rFonts w:ascii="Times New Roman" w:eastAsia="Times New Roman" w:hAnsi="Times New Roman" w:cs="Times New Roman"/>
          <w:lang w:val="es-ES"/>
        </w:rPr>
        <w:t xml:space="preserve">, en su artículo 2º establece: </w:t>
      </w:r>
      <w:r w:rsidRPr="004A40A8">
        <w:rPr>
          <w:rFonts w:ascii="Times New Roman" w:eastAsia="Times New Roman" w:hAnsi="Times New Roman" w:cs="Times New Roman"/>
          <w:i/>
          <w:lang w:val="es-ES"/>
        </w:rPr>
        <w:t xml:space="preserve">“Las municipalidades son independientes de todo otro poder en el ejercicio de las funciones que les son propias, forman sus rentas, pudiendo establecer impuestos, tasas, derechos o contribuciones, sobre los ramos y materias que se </w:t>
      </w:r>
      <w:proofErr w:type="gramStart"/>
      <w:r w:rsidRPr="004A40A8">
        <w:rPr>
          <w:rFonts w:ascii="Times New Roman" w:eastAsia="Times New Roman" w:hAnsi="Times New Roman" w:cs="Times New Roman"/>
          <w:i/>
          <w:lang w:val="es-ES"/>
        </w:rPr>
        <w:t>determinen….</w:t>
      </w:r>
      <w:proofErr w:type="gramEnd"/>
      <w:r w:rsidRPr="004A40A8">
        <w:rPr>
          <w:rFonts w:ascii="Times New Roman" w:eastAsia="Times New Roman" w:hAnsi="Times New Roman" w:cs="Times New Roman"/>
          <w:lang w:val="es-ES"/>
        </w:rPr>
        <w:t>”</w:t>
      </w:r>
    </w:p>
    <w:p w:rsidR="00187B84" w:rsidRPr="005907AE" w:rsidRDefault="00187B84" w:rsidP="0042696A">
      <w:pPr>
        <w:spacing w:after="0" w:line="360" w:lineRule="auto"/>
        <w:ind w:firstLine="720"/>
        <w:jc w:val="both"/>
        <w:rPr>
          <w:rFonts w:ascii="Times New Roman" w:eastAsia="Times New Roman" w:hAnsi="Times New Roman" w:cs="Times New Roman"/>
          <w:b/>
          <w:sz w:val="24"/>
          <w:szCs w:val="24"/>
          <w:lang w:val="es-ES"/>
        </w:rPr>
      </w:pPr>
      <w:r w:rsidRPr="005907AE">
        <w:rPr>
          <w:rFonts w:ascii="Times New Roman" w:eastAsia="Times New Roman" w:hAnsi="Times New Roman" w:cs="Times New Roman"/>
          <w:lang w:val="es-ES"/>
        </w:rPr>
        <w:t>Que atento a lo expresado, surge necesario dictar la medida legal que actualizase, modifique y adecue la aludida herramienta fiscal, en orden a posibilitar la correcta, ineludible y continua prestación de los servicios públicos inherentes al municipio para el Ejercicio Fiscal 2024.</w:t>
      </w:r>
    </w:p>
    <w:p w:rsidR="00187B84" w:rsidRPr="008B2060" w:rsidRDefault="00187B84" w:rsidP="0042696A">
      <w:pPr>
        <w:shd w:val="clear" w:color="auto" w:fill="FFFFFF" w:themeFill="background1"/>
        <w:spacing w:after="0" w:line="360" w:lineRule="auto"/>
        <w:ind w:firstLine="720"/>
        <w:jc w:val="both"/>
        <w:rPr>
          <w:rFonts w:ascii="Times New Roman" w:eastAsia="Times New Roman" w:hAnsi="Times New Roman" w:cs="Times New Roman"/>
          <w:lang w:val="es-ES"/>
        </w:rPr>
      </w:pPr>
      <w:r w:rsidRPr="008B2060">
        <w:rPr>
          <w:rFonts w:ascii="Times New Roman" w:eastAsia="Times New Roman" w:hAnsi="Times New Roman" w:cs="Times New Roman"/>
          <w:lang w:val="es-ES"/>
        </w:rPr>
        <w:t xml:space="preserve">Que la inflación acumulada al mes de </w:t>
      </w:r>
      <w:proofErr w:type="gramStart"/>
      <w:r w:rsidRPr="008B2060">
        <w:rPr>
          <w:rFonts w:ascii="Times New Roman" w:eastAsia="Times New Roman" w:hAnsi="Times New Roman" w:cs="Times New Roman"/>
          <w:lang w:val="es-ES"/>
        </w:rPr>
        <w:t>Octubre</w:t>
      </w:r>
      <w:proofErr w:type="gramEnd"/>
      <w:r w:rsidRPr="008B2060">
        <w:rPr>
          <w:rFonts w:ascii="Times New Roman" w:eastAsia="Times New Roman" w:hAnsi="Times New Roman" w:cs="Times New Roman"/>
          <w:lang w:val="es-ES"/>
        </w:rPr>
        <w:t xml:space="preserve"> de 2023 informada por el Instituto Provincial de Estadísticas y Censos de la Provincia de Santa Fe (IPEC) fue de 119.30%, la inflación interanual acumulada desde Octubre de 2022 a Octubre de 2023 informada por el Instituto Provincial de Estadísticas y Censos de la Provincia de Santa Fe (IPEC) fue de 142,6% y se estima una inflación para todo el año 2023 no menor al 180.00%.</w:t>
      </w:r>
    </w:p>
    <w:p w:rsidR="009E40DD" w:rsidRDefault="00187B84" w:rsidP="0042696A">
      <w:pPr>
        <w:shd w:val="clear" w:color="auto" w:fill="FFFFFF" w:themeFill="background1"/>
        <w:spacing w:after="0" w:line="360" w:lineRule="auto"/>
        <w:ind w:firstLine="720"/>
        <w:jc w:val="both"/>
        <w:rPr>
          <w:rFonts w:ascii="Times New Roman" w:hAnsi="Times New Roman"/>
          <w:lang w:val="es-ES"/>
        </w:rPr>
      </w:pPr>
      <w:r w:rsidRPr="008B2060">
        <w:rPr>
          <w:rFonts w:ascii="Times New Roman" w:hAnsi="Times New Roman"/>
          <w:lang w:val="es-ES"/>
        </w:rPr>
        <w:t xml:space="preserve">Que en tal sentido se ha contemplado dicha base para calcular la nueva Unidad Tributaria Municipal (UTM), que al 1 de enero del 2023 era $320,00, que al 1 de mayo se elevó a $370,00 llegando en ese momento a completar la inflación del año 2022, que al 1 de setiembre del 2023 se realizó un aumento de un 50% para comenzar a corregir la inflación del año 2023, que acumulaba desde enero hasta agosto un 79,3%. </w:t>
      </w:r>
      <w:proofErr w:type="spellStart"/>
      <w:r w:rsidRPr="008B2060">
        <w:rPr>
          <w:rFonts w:ascii="Times New Roman" w:hAnsi="Times New Roman"/>
          <w:lang w:val="es-ES"/>
        </w:rPr>
        <w:t>As</w:t>
      </w:r>
      <w:r w:rsidR="0042696A">
        <w:rPr>
          <w:rFonts w:ascii="Times New Roman" w:hAnsi="Times New Roman"/>
          <w:lang w:val="es-ES"/>
        </w:rPr>
        <w:t>í</w:t>
      </w:r>
      <w:r w:rsidRPr="008B2060">
        <w:rPr>
          <w:rFonts w:ascii="Times New Roman" w:hAnsi="Times New Roman"/>
          <w:lang w:val="es-ES"/>
        </w:rPr>
        <w:t>mismo</w:t>
      </w:r>
      <w:proofErr w:type="spellEnd"/>
      <w:r w:rsidR="0042696A">
        <w:rPr>
          <w:rFonts w:ascii="Times New Roman" w:hAnsi="Times New Roman"/>
          <w:lang w:val="es-ES"/>
        </w:rPr>
        <w:t>,</w:t>
      </w:r>
      <w:r w:rsidRPr="008B2060">
        <w:rPr>
          <w:rFonts w:ascii="Times New Roman" w:hAnsi="Times New Roman"/>
          <w:lang w:val="es-ES"/>
        </w:rPr>
        <w:t xml:space="preserve"> planteamos que ante la complicada situación económica que atraviesa nuestra sociedad no es prudente trasladar la mencionada inflación en su totalidad de forma directa, dejando abierta la posibilidad de corregir el desfasaje en un futuro cercano.</w:t>
      </w:r>
    </w:p>
    <w:p w:rsidR="003B5277" w:rsidRDefault="003B5277" w:rsidP="003B5277">
      <w:pPr>
        <w:spacing w:after="0" w:line="240" w:lineRule="auto"/>
        <w:ind w:right="6" w:firstLine="708"/>
        <w:jc w:val="both"/>
        <w:rPr>
          <w:rFonts w:ascii="Times New Roman" w:eastAsia="Times New Roman" w:hAnsi="Times New Roman" w:cs="Times New Roman"/>
          <w:lang w:val="es-ES" w:eastAsia="es-ES"/>
        </w:rPr>
      </w:pPr>
      <w:r w:rsidRPr="003B5277">
        <w:rPr>
          <w:rFonts w:ascii="Times New Roman" w:eastAsia="Times New Roman" w:hAnsi="Times New Roman" w:cs="Times New Roman"/>
          <w:lang w:val="es-ES" w:eastAsia="es-ES"/>
        </w:rPr>
        <w:t> Por todo ello, el Concejo Deliberante en uso de sus atribuciones sanciona la siguiente:</w:t>
      </w:r>
    </w:p>
    <w:p w:rsidR="003B5277" w:rsidRPr="003B5277" w:rsidRDefault="003B5277" w:rsidP="003B5277">
      <w:pPr>
        <w:spacing w:after="0" w:line="240" w:lineRule="auto"/>
        <w:ind w:right="6" w:firstLine="708"/>
        <w:jc w:val="both"/>
        <w:rPr>
          <w:rFonts w:ascii="Times New Roman" w:eastAsia="Times New Roman" w:hAnsi="Times New Roman" w:cs="Times New Roman"/>
          <w:color w:val="auto"/>
          <w:sz w:val="24"/>
          <w:szCs w:val="24"/>
          <w:lang w:val="es-ES" w:eastAsia="es-ES"/>
        </w:rPr>
      </w:pPr>
    </w:p>
    <w:p w:rsidR="003B5277" w:rsidRPr="003B5277" w:rsidRDefault="003B5277" w:rsidP="003B5277">
      <w:pPr>
        <w:spacing w:after="0" w:line="240" w:lineRule="auto"/>
        <w:rPr>
          <w:rFonts w:ascii="Times New Roman" w:eastAsia="Times New Roman" w:hAnsi="Times New Roman" w:cs="Times New Roman"/>
          <w:color w:val="auto"/>
          <w:sz w:val="24"/>
          <w:szCs w:val="24"/>
          <w:lang w:val="es-ES" w:eastAsia="es-ES"/>
        </w:rPr>
      </w:pPr>
    </w:p>
    <w:p w:rsidR="003B5277" w:rsidRPr="003B5277" w:rsidRDefault="003B5277" w:rsidP="003B5277">
      <w:pPr>
        <w:spacing w:after="0" w:line="240" w:lineRule="auto"/>
        <w:ind w:right="6"/>
        <w:jc w:val="center"/>
        <w:rPr>
          <w:rFonts w:ascii="Times New Roman" w:eastAsia="Times New Roman" w:hAnsi="Times New Roman" w:cs="Times New Roman"/>
          <w:color w:val="auto"/>
          <w:sz w:val="36"/>
          <w:szCs w:val="36"/>
          <w:lang w:val="es-ES" w:eastAsia="es-ES"/>
        </w:rPr>
      </w:pPr>
      <w:proofErr w:type="gramStart"/>
      <w:r w:rsidRPr="003B5277">
        <w:rPr>
          <w:rFonts w:ascii="Times New Roman" w:eastAsia="Times New Roman" w:hAnsi="Times New Roman" w:cs="Times New Roman"/>
          <w:b/>
          <w:bCs/>
          <w:sz w:val="36"/>
          <w:szCs w:val="36"/>
          <w:u w:val="single"/>
          <w:lang w:val="es-ES" w:eastAsia="es-ES"/>
        </w:rPr>
        <w:t>ORDENANZA  Nº</w:t>
      </w:r>
      <w:proofErr w:type="gramEnd"/>
      <w:r w:rsidRPr="003B5277">
        <w:rPr>
          <w:rFonts w:ascii="Times New Roman" w:eastAsia="Times New Roman" w:hAnsi="Times New Roman" w:cs="Times New Roman"/>
          <w:b/>
          <w:bCs/>
          <w:sz w:val="36"/>
          <w:szCs w:val="36"/>
          <w:u w:val="single"/>
          <w:lang w:val="es-ES" w:eastAsia="es-ES"/>
        </w:rPr>
        <w:t xml:space="preserve"> </w:t>
      </w:r>
      <w:r w:rsidRPr="00FB5CA9">
        <w:rPr>
          <w:rFonts w:ascii="Times New Roman" w:eastAsia="Times New Roman" w:hAnsi="Times New Roman" w:cs="Times New Roman"/>
          <w:b/>
          <w:bCs/>
          <w:sz w:val="36"/>
          <w:szCs w:val="36"/>
          <w:u w:val="single"/>
          <w:lang w:val="es-ES" w:eastAsia="es-ES"/>
        </w:rPr>
        <w:t>3.001</w:t>
      </w:r>
      <w:r w:rsidRPr="003B5277">
        <w:rPr>
          <w:rFonts w:ascii="Times New Roman" w:eastAsia="Times New Roman" w:hAnsi="Times New Roman" w:cs="Times New Roman"/>
          <w:b/>
          <w:bCs/>
          <w:sz w:val="36"/>
          <w:szCs w:val="36"/>
          <w:u w:val="single"/>
          <w:lang w:val="es-ES" w:eastAsia="es-ES"/>
        </w:rPr>
        <w:t>/2.023</w:t>
      </w:r>
    </w:p>
    <w:p w:rsidR="003B5277" w:rsidRPr="00562FC3" w:rsidRDefault="003B5277" w:rsidP="0042696A">
      <w:pPr>
        <w:shd w:val="clear" w:color="auto" w:fill="FFFFFF" w:themeFill="background1"/>
        <w:spacing w:after="0" w:line="360" w:lineRule="auto"/>
        <w:ind w:firstLine="720"/>
        <w:jc w:val="both"/>
        <w:rPr>
          <w:rFonts w:ascii="Times New Roman" w:eastAsia="Times New Roman" w:hAnsi="Times New Roman" w:cs="Times New Roman"/>
          <w:b/>
          <w:sz w:val="28"/>
          <w:szCs w:val="28"/>
          <w:u w:val="single"/>
          <w:lang w:val="es-ES"/>
        </w:rPr>
      </w:pPr>
    </w:p>
    <w:p w:rsidR="00187B84" w:rsidRPr="004A40A8" w:rsidRDefault="00187B84" w:rsidP="00187B84">
      <w:pPr>
        <w:spacing w:line="240" w:lineRule="auto"/>
        <w:jc w:val="center"/>
        <w:rPr>
          <w:rFonts w:ascii="Times New Roman" w:eastAsia="Times New Roman" w:hAnsi="Times New Roman" w:cs="Times New Roman"/>
          <w:b/>
          <w:sz w:val="32"/>
          <w:szCs w:val="32"/>
          <w:u w:val="single"/>
          <w:lang w:val="es-ES"/>
        </w:rPr>
      </w:pPr>
      <w:r w:rsidRPr="004A40A8">
        <w:rPr>
          <w:rFonts w:ascii="Times New Roman" w:eastAsia="Times New Roman" w:hAnsi="Times New Roman" w:cs="Times New Roman"/>
          <w:b/>
          <w:sz w:val="32"/>
          <w:szCs w:val="32"/>
          <w:u w:val="single"/>
          <w:lang w:val="es-ES"/>
        </w:rPr>
        <w:t>ÍNDICE</w:t>
      </w:r>
    </w:p>
    <w:p w:rsidR="00187B84" w:rsidRPr="004A40A8" w:rsidRDefault="00187B84" w:rsidP="00187B84">
      <w:pPr>
        <w:spacing w:line="240" w:lineRule="auto"/>
        <w:jc w:val="center"/>
        <w:rPr>
          <w:rFonts w:ascii="Times New Roman" w:eastAsia="Times New Roman" w:hAnsi="Times New Roman" w:cs="Times New Roman"/>
          <w:b/>
          <w:sz w:val="28"/>
          <w:szCs w:val="28"/>
          <w:u w:val="single"/>
          <w:lang w:val="es-ES"/>
        </w:rPr>
      </w:pPr>
    </w:p>
    <w:p w:rsidR="00187B84" w:rsidRPr="004A40A8" w:rsidRDefault="00187B84" w:rsidP="00187B84">
      <w:pPr>
        <w:spacing w:after="120" w:line="240" w:lineRule="auto"/>
        <w:jc w:val="center"/>
        <w:rPr>
          <w:rFonts w:ascii="Times New Roman" w:eastAsia="Times New Roman" w:hAnsi="Times New Roman" w:cs="Times New Roman"/>
          <w:b/>
          <w:sz w:val="28"/>
          <w:szCs w:val="28"/>
          <w:lang w:val="es-ES"/>
        </w:rPr>
      </w:pPr>
      <w:r w:rsidRPr="004A40A8">
        <w:rPr>
          <w:rFonts w:ascii="Times New Roman" w:eastAsia="Times New Roman" w:hAnsi="Times New Roman" w:cs="Times New Roman"/>
          <w:b/>
          <w:sz w:val="28"/>
          <w:szCs w:val="28"/>
          <w:lang w:val="es-ES"/>
        </w:rPr>
        <w:t>TÍTULO 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8"/>
          <w:szCs w:val="28"/>
          <w:lang w:val="es-ES"/>
        </w:rPr>
        <w:t>PARTE GENERAL</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VIGENCIA</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1º: APLICACIÓN</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lastRenderedPageBreak/>
        <w:t>CAPÍTULO II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VALORES</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 xml:space="preserve">ARTÍCULO 2º: UNIDAD TRIBUTARIA MUNICIPAL </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3º: ACTUALIZACIÓN</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4º: INTERESES</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8"/>
          <w:szCs w:val="28"/>
          <w:lang w:val="es-ES"/>
        </w:rPr>
      </w:pPr>
      <w:r w:rsidRPr="004A40A8">
        <w:rPr>
          <w:rFonts w:ascii="Times New Roman" w:eastAsia="Times New Roman" w:hAnsi="Times New Roman" w:cs="Times New Roman"/>
          <w:b/>
          <w:sz w:val="28"/>
          <w:szCs w:val="28"/>
          <w:lang w:val="es-ES"/>
        </w:rPr>
        <w:t>TÍTULO II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8"/>
          <w:szCs w:val="28"/>
          <w:lang w:val="es-ES"/>
        </w:rPr>
        <w:t>PARTE ESPECIAL</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TASA GENERAL DE INMUEBLES</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5º: TASA GENERAL DE INMUEBLES</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6º: CATEGORÍAS</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7º: TASA DE SERVICIO</w:t>
      </w:r>
    </w:p>
    <w:p w:rsidR="00187B84" w:rsidRPr="004A40A8" w:rsidRDefault="00187B84" w:rsidP="00187B84">
      <w:pPr>
        <w:tabs>
          <w:tab w:val="left" w:pos="567"/>
        </w:tabs>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8º: TASA DE ALUMBRADO PÚBLICO</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9º: ADICIONAL POR BALDÍO</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10º: VENCIMIENTOS</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11º: ZONA RURAL Y ZONA DE EXPLOTACIÓN AGROPECUARIA</w:t>
      </w:r>
    </w:p>
    <w:p w:rsidR="00187B84" w:rsidRPr="004A40A8" w:rsidRDefault="00187B84" w:rsidP="00187B84">
      <w:pPr>
        <w:spacing w:after="120"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lang w:val="es-ES"/>
        </w:rPr>
        <w:t>ARTÍCULO 12º: GASTOS DE EMISIÓN</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13º: FONDOS ESPECIALES</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II</w:t>
      </w: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SECCIÓN 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DERECHO DE REGISTRO E INSPECCIÓN - RÉGIMEN GENERAL</w:t>
      </w:r>
    </w:p>
    <w:p w:rsidR="00187B84" w:rsidRPr="004A40A8" w:rsidRDefault="00187B84" w:rsidP="00187B84">
      <w:pPr>
        <w:spacing w:after="120"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lang w:val="es-ES"/>
        </w:rPr>
        <w:t>ARTÍCULO 14º: CONCEPTOS</w:t>
      </w:r>
    </w:p>
    <w:p w:rsidR="00187B84" w:rsidRPr="004A40A8" w:rsidRDefault="00187B84" w:rsidP="00187B84">
      <w:pPr>
        <w:spacing w:after="120"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lang w:val="es-ES"/>
        </w:rPr>
        <w:t>ARTÍCULO 15º: CATEGORÍAS</w:t>
      </w:r>
    </w:p>
    <w:p w:rsidR="00187B84" w:rsidRPr="004A40A8" w:rsidRDefault="00187B84" w:rsidP="00187B84">
      <w:pPr>
        <w:spacing w:after="120"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lang w:val="es-ES"/>
        </w:rPr>
        <w:t>ARTÍCULO 16º: VENCIMIENTO</w:t>
      </w:r>
    </w:p>
    <w:p w:rsidR="00187B84" w:rsidRPr="004A40A8" w:rsidRDefault="00187B84" w:rsidP="00187B84">
      <w:pPr>
        <w:spacing w:after="120"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lang w:val="es-ES"/>
        </w:rPr>
        <w:t>ARTÍCULO 17º: ALÍCUOTAS</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18º: CUOTAS ESPECIALES</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19º: CUOTAS MÍNIMAS ESPECIALES</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20º: CUOTAS MÍNIMAS GENERALES</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21º: ADICIONALES</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sz w:val="24"/>
          <w:szCs w:val="24"/>
          <w:highlight w:val="white"/>
          <w:lang w:val="es-ES"/>
        </w:rPr>
      </w:pPr>
      <w:r w:rsidRPr="004A40A8">
        <w:rPr>
          <w:rFonts w:ascii="Times New Roman" w:eastAsia="Times New Roman" w:hAnsi="Times New Roman" w:cs="Times New Roman"/>
          <w:b/>
          <w:sz w:val="24"/>
          <w:szCs w:val="24"/>
          <w:lang w:val="es-ES"/>
        </w:rPr>
        <w:t>ARTÍCULO 22º: ADICIONAL POR PUBLICIDAD</w:t>
      </w:r>
    </w:p>
    <w:p w:rsidR="00187B84" w:rsidRPr="004A40A8" w:rsidRDefault="00187B84" w:rsidP="00187B84">
      <w:pPr>
        <w:shd w:val="clear" w:color="auto" w:fill="FFFFFF"/>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23º: RÉGIMEN DE RETENCIÓN A PROVEEDORES</w:t>
      </w:r>
    </w:p>
    <w:p w:rsidR="00187B84" w:rsidRPr="004A40A8" w:rsidRDefault="00187B84" w:rsidP="00187B84">
      <w:pPr>
        <w:shd w:val="clear" w:color="auto" w:fill="FFFFFF"/>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24º: RÉGIMEN DE RETENCIÓN DE EMPRESAS LOCATARIAS DE OBRA</w:t>
      </w:r>
    </w:p>
    <w:p w:rsidR="00187B84" w:rsidRPr="004A40A8" w:rsidRDefault="00187B84" w:rsidP="00187B84">
      <w:pPr>
        <w:shd w:val="clear" w:color="auto" w:fill="FFFFFF"/>
        <w:spacing w:after="120" w:line="240" w:lineRule="auto"/>
        <w:jc w:val="both"/>
        <w:rPr>
          <w:rFonts w:ascii="Times New Roman" w:eastAsia="Times New Roman" w:hAnsi="Times New Roman" w:cs="Times New Roman"/>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SECCIÓN II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highlight w:val="yellow"/>
          <w:lang w:val="es-ES"/>
        </w:rPr>
      </w:pPr>
      <w:r w:rsidRPr="004A40A8">
        <w:rPr>
          <w:rFonts w:ascii="Times New Roman" w:eastAsia="Times New Roman" w:hAnsi="Times New Roman" w:cs="Times New Roman"/>
          <w:b/>
          <w:sz w:val="24"/>
          <w:szCs w:val="24"/>
          <w:lang w:val="es-ES"/>
        </w:rPr>
        <w:t>RÉGIMEN TRIBUTARIO SIMPLIFICADO</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25º: RÉGIMEN TRIBUTARIO SIMPLIFICADO</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26º: CONDICIONES</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lastRenderedPageBreak/>
        <w:t>ARTÍCULO 27º: TRIBUTOS A INGRESAR &amp; VENCIMIENTOS</w:t>
      </w:r>
    </w:p>
    <w:p w:rsidR="009E40DD" w:rsidRDefault="009E40DD" w:rsidP="00187B84">
      <w:pPr>
        <w:spacing w:after="120" w:line="240" w:lineRule="auto"/>
        <w:jc w:val="center"/>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III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DERECHO DE CEMENTERIO</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28º: TASAS Y SERVICIOS</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IV</w:t>
      </w:r>
    </w:p>
    <w:p w:rsidR="00187B84" w:rsidRPr="004A40A8" w:rsidRDefault="00187B84" w:rsidP="00187B84">
      <w:pPr>
        <w:pBdr>
          <w:top w:val="single" w:sz="4" w:space="1" w:color="auto"/>
          <w:left w:val="single" w:sz="4" w:space="4" w:color="auto"/>
          <w:bottom w:val="single" w:sz="4" w:space="1" w:color="auto"/>
          <w:right w:val="single" w:sz="4" w:space="4" w:color="auto"/>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DERECHO DE ACCESO A DIVERSIONES Y ESPECTÁCULOS PÚBLICOS</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29º: ALÍCUOTA Y SUMA FIJA</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30º: ORGANIZADORES CIRCUNSTANCIALES</w:t>
      </w:r>
    </w:p>
    <w:p w:rsidR="00187B84" w:rsidRPr="004A40A8" w:rsidRDefault="00187B84" w:rsidP="00187B84">
      <w:pPr>
        <w:spacing w:after="120" w:line="240" w:lineRule="auto"/>
        <w:jc w:val="both"/>
        <w:rPr>
          <w:rFonts w:ascii="Times New Roman" w:eastAsia="Times New Roman" w:hAnsi="Times New Roman" w:cs="Times New Roman"/>
          <w:b/>
          <w:sz w:val="24"/>
          <w:szCs w:val="24"/>
          <w:highlight w:val="yellow"/>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V</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DERECHO DE OCUPACIÓN DEL DOMINIO PÚBLICO</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31º: ALÍCUOTA GENERAL</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32º: ALÍCUOTAS DIFERENCIALES Y SUMAS FIJAS</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33º: VENCIMIENTOS</w:t>
      </w:r>
    </w:p>
    <w:p w:rsidR="00187B84" w:rsidRPr="004A40A8" w:rsidRDefault="00187B84" w:rsidP="00187B84">
      <w:pPr>
        <w:spacing w:after="120" w:line="240" w:lineRule="auto"/>
        <w:jc w:val="both"/>
        <w:rPr>
          <w:rFonts w:ascii="Times New Roman" w:eastAsia="Times New Roman" w:hAnsi="Times New Roman" w:cs="Times New Roman"/>
          <w:b/>
          <w:sz w:val="24"/>
          <w:szCs w:val="24"/>
          <w:highlight w:val="yellow"/>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VI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PERMISO DE USO</w:t>
      </w:r>
    </w:p>
    <w:p w:rsidR="00187B84" w:rsidRPr="004A40A8" w:rsidRDefault="00187B84" w:rsidP="00187B84">
      <w:pPr>
        <w:spacing w:after="120"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lang w:val="es-ES"/>
        </w:rPr>
        <w:t>ARTÍCULO 34º: TASA DE SERVICIO</w:t>
      </w:r>
    </w:p>
    <w:p w:rsidR="00187B84" w:rsidRPr="004A40A8" w:rsidRDefault="00187B84" w:rsidP="00187B84">
      <w:pPr>
        <w:tabs>
          <w:tab w:val="left" w:pos="2910"/>
          <w:tab w:val="center" w:pos="4252"/>
        </w:tabs>
        <w:spacing w:after="120" w:line="240" w:lineRule="auto"/>
        <w:jc w:val="both"/>
        <w:rPr>
          <w:rFonts w:ascii="Times New Roman" w:eastAsia="Times New Roman" w:hAnsi="Times New Roman" w:cs="Times New Roman"/>
          <w:b/>
          <w:sz w:val="24"/>
          <w:szCs w:val="24"/>
          <w:lang w:val="es-ES"/>
        </w:rPr>
      </w:pPr>
    </w:p>
    <w:p w:rsidR="00187B84" w:rsidRPr="004A40A8" w:rsidRDefault="00187B84" w:rsidP="00187B84">
      <w:pPr>
        <w:tabs>
          <w:tab w:val="left" w:pos="2910"/>
          <w:tab w:val="center" w:pos="4252"/>
        </w:tabs>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VII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TASA DE REMATE</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35º: ALÍCUOTA</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VIII</w:t>
      </w:r>
    </w:p>
    <w:p w:rsidR="00187B84" w:rsidRPr="004A40A8" w:rsidRDefault="00187B84" w:rsidP="00187B84">
      <w:pPr>
        <w:pBdr>
          <w:top w:val="single" w:sz="4" w:space="1" w:color="000000"/>
          <w:left w:val="single" w:sz="4" w:space="4" w:color="000000"/>
          <w:bottom w:val="single" w:sz="4" w:space="1" w:color="000000"/>
          <w:right w:val="single" w:sz="4" w:space="4" w:color="000000"/>
          <w:between w:val="nil"/>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DERECHO DE CONTRALOR DE OBRA PÚBLICA</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36º: OBRA PÚBLICA</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37º: OBRAS DE PAVIMENTACIÓN</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38º: OBRAS PRIVADAS</w:t>
      </w: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IX</w:t>
      </w:r>
    </w:p>
    <w:p w:rsidR="00187B84" w:rsidRPr="004A40A8" w:rsidRDefault="00187B84" w:rsidP="00187B84">
      <w:pPr>
        <w:pBdr>
          <w:top w:val="single" w:sz="4" w:space="1" w:color="000000"/>
          <w:left w:val="single" w:sz="4" w:space="4" w:color="000000"/>
          <w:bottom w:val="single" w:sz="4" w:space="1" w:color="000000"/>
          <w:right w:val="single" w:sz="4" w:space="4" w:color="000000"/>
          <w:between w:val="nil"/>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DERECHO DE CONTRALOR E INSPECCIÓN SOBRE OBRAS PRIVADAS</w:t>
      </w:r>
    </w:p>
    <w:p w:rsidR="00187B84"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39º: OBRAS PRIVADAS SOBRE LA VÍA PÚBLICA</w:t>
      </w:r>
    </w:p>
    <w:p w:rsidR="003B5277" w:rsidRPr="004A40A8" w:rsidRDefault="003B5277"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X</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TASA POR SERVICIOS DE EDIFICACIÓN</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40º: ALÍCUOTAS Y TASAS</w:t>
      </w:r>
    </w:p>
    <w:p w:rsidR="00187B84" w:rsidRPr="004A40A8" w:rsidRDefault="00187B84" w:rsidP="00187B84">
      <w:pPr>
        <w:spacing w:after="120" w:line="240" w:lineRule="auto"/>
        <w:jc w:val="both"/>
        <w:rPr>
          <w:rFonts w:ascii="Times New Roman" w:eastAsia="Times New Roman" w:hAnsi="Times New Roman" w:cs="Times New Roman"/>
          <w:b/>
          <w:sz w:val="24"/>
          <w:szCs w:val="24"/>
          <w:highlight w:val="yellow"/>
          <w:lang w:val="es-ES"/>
        </w:rPr>
      </w:pPr>
    </w:p>
    <w:p w:rsidR="003B5277" w:rsidRDefault="003B5277" w:rsidP="00187B84">
      <w:pPr>
        <w:spacing w:after="120" w:line="240" w:lineRule="auto"/>
        <w:jc w:val="center"/>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lastRenderedPageBreak/>
        <w:t>CAPÍTULO XI</w:t>
      </w:r>
    </w:p>
    <w:p w:rsidR="00187B84" w:rsidRPr="004A40A8" w:rsidRDefault="00187B84" w:rsidP="00187B84">
      <w:pPr>
        <w:pBdr>
          <w:top w:val="single" w:sz="4" w:space="1" w:color="000000"/>
          <w:left w:val="single" w:sz="4" w:space="4" w:color="000000"/>
          <w:bottom w:val="single" w:sz="4" w:space="1" w:color="000000"/>
          <w:right w:val="single" w:sz="4" w:space="4" w:color="000000"/>
          <w:between w:val="nil"/>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DERECHO PUBLICITARIO</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41º: VALORES</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XII</w:t>
      </w:r>
    </w:p>
    <w:p w:rsidR="00187B84" w:rsidRPr="004A40A8" w:rsidRDefault="00187B84" w:rsidP="00187B84">
      <w:pPr>
        <w:pBdr>
          <w:top w:val="single" w:sz="4" w:space="1" w:color="000000"/>
          <w:left w:val="single" w:sz="4" w:space="4" w:color="000000"/>
          <w:bottom w:val="single" w:sz="4" w:space="1" w:color="000000"/>
          <w:right w:val="single" w:sz="4" w:space="4" w:color="000000"/>
          <w:between w:val="nil"/>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TASA RETRIBUTIVA DE SERVICIOS</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42º: TASA DE CONTROL Y SANEAMIENTO AL ACCESO DE ZONA PORTUARIA</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43º: SERVICIO TÉCNICO ESPECÍFICO</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lang w:val="es-ES"/>
        </w:rPr>
        <w:t>ARTÍCULO 44º: SERVICIOS MUNICIPALES</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45º: SERVICIO DE DESINFECCIÓN DE AUTOMOTORES DE PASAJEROS</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46º: DERECHO DE SOLICITUD LICENCIA DE CONDUCTOR DEFINITIVO O RENOVACIÓN</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lang w:val="es-ES"/>
        </w:rPr>
        <w:t>ARTÍCULO 47º: TASA DE CONTROL SANITARIO</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48º: PREDIO RECREATIVO PARQUE REGIONAL</w:t>
      </w:r>
    </w:p>
    <w:p w:rsidR="00187B84" w:rsidRPr="00910E64" w:rsidRDefault="00187B84" w:rsidP="00187B84">
      <w:pPr>
        <w:spacing w:after="120" w:line="240" w:lineRule="auto"/>
        <w:jc w:val="both"/>
        <w:rPr>
          <w:rFonts w:ascii="Times New Roman" w:eastAsia="Times New Roman" w:hAnsi="Times New Roman" w:cs="Times New Roman"/>
          <w:sz w:val="24"/>
          <w:szCs w:val="24"/>
          <w:lang w:val="es-ES"/>
        </w:rPr>
      </w:pPr>
      <w:r w:rsidRPr="00910E64">
        <w:rPr>
          <w:rFonts w:ascii="Times New Roman" w:eastAsia="Times New Roman" w:hAnsi="Times New Roman" w:cs="Times New Roman"/>
          <w:b/>
          <w:sz w:val="24"/>
          <w:szCs w:val="24"/>
          <w:lang w:val="es-ES"/>
        </w:rPr>
        <w:t>ARTÍCULO 49º: USO GRATUITO</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50º: PREDIO POLIDEPORTIVO MUNICIPAL SPORTIVO</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XIII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TASA DE ACTUACIÓN ADMINISTRATIVA</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51º: TASAS</w:t>
      </w:r>
    </w:p>
    <w:p w:rsidR="00187B84" w:rsidRPr="004A40A8" w:rsidRDefault="00187B84" w:rsidP="00187B84">
      <w:pPr>
        <w:spacing w:after="120"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lang w:val="es-ES"/>
        </w:rPr>
        <w:t>ARTÍCULO 52º: DERECHO DE REGISTROS TOPOGRÁFICOS Y CATASTRALES.</w:t>
      </w:r>
    </w:p>
    <w:p w:rsidR="00187B84" w:rsidRPr="004A40A8" w:rsidRDefault="00187B84" w:rsidP="00187B84">
      <w:pPr>
        <w:spacing w:after="120" w:line="240" w:lineRule="auto"/>
        <w:ind w:left="720"/>
        <w:jc w:val="both"/>
        <w:rPr>
          <w:rFonts w:ascii="Times New Roman" w:eastAsia="Times New Roman" w:hAnsi="Times New Roman" w:cs="Times New Roman"/>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XIV</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TASAS POR PATENTAMIENTO</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53º: PATENTAMIENTO MUNICIPAL</w:t>
      </w:r>
    </w:p>
    <w:p w:rsidR="00187B84" w:rsidRPr="004A40A8" w:rsidRDefault="00187B84" w:rsidP="00187B84">
      <w:pPr>
        <w:pBdr>
          <w:top w:val="nil"/>
          <w:left w:val="nil"/>
          <w:bottom w:val="nil"/>
          <w:right w:val="nil"/>
          <w:between w:val="nil"/>
        </w:pBdr>
        <w:spacing w:after="120" w:line="240" w:lineRule="auto"/>
        <w:rPr>
          <w:rFonts w:ascii="Times New Roman" w:eastAsia="Times New Roman" w:hAnsi="Times New Roman" w:cs="Times New Roman"/>
          <w:b/>
          <w:sz w:val="24"/>
          <w:szCs w:val="24"/>
          <w:highlight w:val="yellow"/>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XV</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TASA PARA INSTALACIÓN Y CONTROL DE ANTENAS</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54º</w:t>
      </w:r>
      <w:r w:rsidRPr="004A40A8">
        <w:rPr>
          <w:rFonts w:ascii="Times New Roman" w:eastAsia="Times New Roman" w:hAnsi="Times New Roman" w:cs="Times New Roman"/>
          <w:sz w:val="24"/>
          <w:szCs w:val="24"/>
          <w:lang w:val="es-ES"/>
        </w:rPr>
        <w:t>:</w:t>
      </w:r>
      <w:r w:rsidRPr="004A40A8">
        <w:rPr>
          <w:rFonts w:ascii="Times New Roman" w:eastAsia="Times New Roman" w:hAnsi="Times New Roman" w:cs="Times New Roman"/>
          <w:b/>
          <w:sz w:val="24"/>
          <w:szCs w:val="24"/>
          <w:lang w:val="es-ES"/>
        </w:rPr>
        <w:t xml:space="preserve"> AUTORIZACIÓN INSTALACIÓN DE ANTENAS</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lang w:val="es-ES"/>
        </w:rPr>
        <w:t>ARTÍCULO 55º</w:t>
      </w:r>
      <w:r w:rsidRPr="004A40A8">
        <w:rPr>
          <w:rFonts w:ascii="Times New Roman" w:eastAsia="Times New Roman" w:hAnsi="Times New Roman" w:cs="Times New Roman"/>
          <w:sz w:val="24"/>
          <w:szCs w:val="24"/>
          <w:lang w:val="es-ES"/>
        </w:rPr>
        <w:t xml:space="preserve">: </w:t>
      </w:r>
      <w:r w:rsidRPr="004A40A8">
        <w:rPr>
          <w:rFonts w:ascii="Times New Roman" w:eastAsia="Times New Roman" w:hAnsi="Times New Roman" w:cs="Times New Roman"/>
          <w:b/>
          <w:sz w:val="24"/>
          <w:szCs w:val="24"/>
          <w:lang w:val="es-ES"/>
        </w:rPr>
        <w:t>TASA DE HABILITACIÓN</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lang w:val="es-ES"/>
        </w:rPr>
        <w:t>ARTÍCULO 56º</w:t>
      </w:r>
      <w:r w:rsidRPr="004A40A8">
        <w:rPr>
          <w:rFonts w:ascii="Times New Roman" w:eastAsia="Times New Roman" w:hAnsi="Times New Roman" w:cs="Times New Roman"/>
          <w:sz w:val="24"/>
          <w:szCs w:val="24"/>
          <w:lang w:val="es-ES"/>
        </w:rPr>
        <w:t xml:space="preserve">: </w:t>
      </w:r>
      <w:r w:rsidRPr="004A40A8">
        <w:rPr>
          <w:rFonts w:ascii="Times New Roman" w:eastAsia="Times New Roman" w:hAnsi="Times New Roman" w:cs="Times New Roman"/>
          <w:b/>
          <w:sz w:val="24"/>
          <w:szCs w:val="24"/>
          <w:lang w:val="es-ES"/>
        </w:rPr>
        <w:t>TASA DE RENOVACIÓN DE HABILITACIÓN</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lang w:val="es-ES"/>
        </w:rPr>
        <w:t>ARTÍCULO 57º: TASA DE HABILITACIÓN PARA COMPARTICIÓN</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lang w:val="es-ES"/>
        </w:rPr>
        <w:t xml:space="preserve">ARTÍCULO 58º: TASA DE VERIFICACIÓN DE ESTRUCTURAS </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lang w:val="es-ES"/>
        </w:rPr>
        <w:t>ARTÍCULO 59º: TASA DE MEDICIÓN</w:t>
      </w:r>
    </w:p>
    <w:p w:rsidR="00187B84" w:rsidRPr="004A40A8" w:rsidRDefault="00187B84" w:rsidP="00187B84">
      <w:pP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60º: VARIOS</w:t>
      </w:r>
    </w:p>
    <w:p w:rsidR="003B5277" w:rsidRDefault="003B5277" w:rsidP="00187B84">
      <w:pPr>
        <w:spacing w:after="120" w:line="240" w:lineRule="auto"/>
        <w:jc w:val="center"/>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XVI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OTROS TRIBUTOS</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 xml:space="preserve">ARTÍCULO 61º: FONDO ESPECÍFICO DE REPAVIMENTACIÓN Y BACHEO </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lastRenderedPageBreak/>
        <w:t>ARTÍCULO 62º: DERECHO DE INSPECCIÓN CUERPO BOMBEROS VOLUNTARIOS</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XVII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after="12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OTRAS DISPOSICIONES FINALES &amp; TRANSITORIAS</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ARTÍCULO 63°: EFECTO</w:t>
      </w:r>
    </w:p>
    <w:p w:rsidR="00187B84" w:rsidRPr="004A40A8" w:rsidRDefault="00187B84" w:rsidP="00187B84">
      <w:pPr>
        <w:spacing w:after="120" w:line="240" w:lineRule="auto"/>
        <w:jc w:val="both"/>
        <w:rPr>
          <w:rFonts w:ascii="Times New Roman" w:eastAsia="Times New Roman" w:hAnsi="Times New Roman" w:cs="Times New Roman"/>
          <w:b/>
          <w:sz w:val="28"/>
          <w:szCs w:val="28"/>
          <w:u w:val="single"/>
          <w:lang w:val="es-ES"/>
        </w:rPr>
      </w:pPr>
    </w:p>
    <w:p w:rsidR="00187B84" w:rsidRPr="004A40A8" w:rsidRDefault="00187B84" w:rsidP="00187B84">
      <w:pPr>
        <w:spacing w:line="240" w:lineRule="auto"/>
        <w:jc w:val="center"/>
        <w:rPr>
          <w:rFonts w:ascii="Times New Roman" w:eastAsia="Times New Roman" w:hAnsi="Times New Roman" w:cs="Times New Roman"/>
          <w:b/>
          <w:sz w:val="32"/>
          <w:szCs w:val="32"/>
          <w:highlight w:val="yellow"/>
          <w:u w:val="single"/>
          <w:lang w:val="es-ES"/>
        </w:rPr>
      </w:pPr>
      <w:r w:rsidRPr="004A40A8">
        <w:rPr>
          <w:rFonts w:ascii="Times New Roman" w:eastAsia="Times New Roman" w:hAnsi="Times New Roman" w:cs="Times New Roman"/>
          <w:b/>
          <w:sz w:val="32"/>
          <w:szCs w:val="32"/>
          <w:u w:val="single"/>
          <w:lang w:val="es-ES"/>
        </w:rPr>
        <w:t>NORMATIVA</w:t>
      </w: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p>
    <w:p w:rsidR="00187B84" w:rsidRPr="004A40A8" w:rsidRDefault="00187B84" w:rsidP="00187B84">
      <w:pPr>
        <w:spacing w:line="240" w:lineRule="auto"/>
        <w:jc w:val="center"/>
        <w:rPr>
          <w:rFonts w:ascii="Times New Roman" w:eastAsia="Times New Roman" w:hAnsi="Times New Roman" w:cs="Times New Roman"/>
          <w:b/>
          <w:sz w:val="28"/>
          <w:szCs w:val="28"/>
          <w:lang w:val="es-ES"/>
        </w:rPr>
      </w:pPr>
      <w:r w:rsidRPr="004A40A8">
        <w:rPr>
          <w:rFonts w:ascii="Times New Roman" w:eastAsia="Times New Roman" w:hAnsi="Times New Roman" w:cs="Times New Roman"/>
          <w:b/>
          <w:sz w:val="28"/>
          <w:szCs w:val="28"/>
          <w:lang w:val="es-ES"/>
        </w:rPr>
        <w:t>TÍTULO 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8"/>
          <w:szCs w:val="28"/>
          <w:lang w:val="es-ES"/>
        </w:rPr>
      </w:pPr>
      <w:r w:rsidRPr="004A40A8">
        <w:rPr>
          <w:rFonts w:ascii="Times New Roman" w:eastAsia="Times New Roman" w:hAnsi="Times New Roman" w:cs="Times New Roman"/>
          <w:b/>
          <w:sz w:val="28"/>
          <w:szCs w:val="28"/>
          <w:lang w:val="es-ES"/>
        </w:rPr>
        <w:t>PARTE GENERAL</w:t>
      </w:r>
    </w:p>
    <w:p w:rsidR="00187B84" w:rsidRPr="004A40A8" w:rsidRDefault="00187B84" w:rsidP="00187B84">
      <w:pPr>
        <w:tabs>
          <w:tab w:val="left" w:pos="3390"/>
          <w:tab w:val="center" w:pos="4490"/>
        </w:tabs>
        <w:spacing w:line="240" w:lineRule="auto"/>
        <w:jc w:val="center"/>
        <w:rPr>
          <w:rFonts w:ascii="Times New Roman" w:eastAsia="Times New Roman" w:hAnsi="Times New Roman" w:cs="Times New Roman"/>
          <w:b/>
          <w:sz w:val="24"/>
          <w:szCs w:val="24"/>
          <w:lang w:val="es-ES"/>
        </w:rPr>
      </w:pPr>
    </w:p>
    <w:p w:rsidR="00187B84" w:rsidRPr="004A40A8" w:rsidRDefault="00187B84" w:rsidP="00187B84">
      <w:pPr>
        <w:tabs>
          <w:tab w:val="left" w:pos="3390"/>
          <w:tab w:val="center" w:pos="4490"/>
        </w:tabs>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VIGENCIA</w:t>
      </w:r>
    </w:p>
    <w:p w:rsidR="00187B84" w:rsidRPr="004A40A8" w:rsidRDefault="00187B84" w:rsidP="00B4637A">
      <w:pPr>
        <w:spacing w:after="0" w:line="36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1º:</w:t>
      </w:r>
      <w:r w:rsidRPr="004A40A8">
        <w:rPr>
          <w:rFonts w:ascii="Times New Roman" w:eastAsia="Times New Roman" w:hAnsi="Times New Roman" w:cs="Times New Roman"/>
          <w:b/>
          <w:sz w:val="24"/>
          <w:szCs w:val="24"/>
          <w:lang w:val="es-ES"/>
        </w:rPr>
        <w:t xml:space="preserve"> APLICACIÓN</w:t>
      </w:r>
    </w:p>
    <w:p w:rsidR="00187B84" w:rsidRPr="004A40A8" w:rsidRDefault="00187B84" w:rsidP="00B4637A">
      <w:pPr>
        <w:spacing w:after="0" w:line="360" w:lineRule="auto"/>
        <w:ind w:firstLine="720"/>
        <w:jc w:val="both"/>
        <w:rPr>
          <w:rFonts w:ascii="Times New Roman" w:eastAsia="Times New Roman" w:hAnsi="Times New Roman" w:cs="Times New Roman"/>
          <w:lang w:val="es-ES"/>
        </w:rPr>
      </w:pPr>
      <w:r w:rsidRPr="004A40A8">
        <w:rPr>
          <w:rFonts w:ascii="Times New Roman" w:hAnsi="Times New Roman"/>
          <w:lang w:val="es-ES"/>
        </w:rPr>
        <w:t xml:space="preserve">De acuerdo a lo prescripto por el Código Tributario Municipal se fijan los valores tributarios que tendrán vigencia a partir del </w:t>
      </w:r>
      <w:r>
        <w:rPr>
          <w:rFonts w:ascii="Times New Roman" w:hAnsi="Times New Roman"/>
          <w:b/>
          <w:lang w:val="es-ES"/>
        </w:rPr>
        <w:t xml:space="preserve">1º de </w:t>
      </w:r>
      <w:proofErr w:type="gramStart"/>
      <w:r>
        <w:rPr>
          <w:rFonts w:ascii="Times New Roman" w:hAnsi="Times New Roman"/>
          <w:b/>
          <w:lang w:val="es-ES"/>
        </w:rPr>
        <w:t>Enero</w:t>
      </w:r>
      <w:proofErr w:type="gramEnd"/>
      <w:r>
        <w:rPr>
          <w:rFonts w:ascii="Times New Roman" w:hAnsi="Times New Roman"/>
          <w:b/>
          <w:lang w:val="es-ES"/>
        </w:rPr>
        <w:t xml:space="preserve"> de 2024</w:t>
      </w:r>
      <w:r w:rsidRPr="004A40A8">
        <w:rPr>
          <w:rFonts w:ascii="Times New Roman" w:hAnsi="Times New Roman"/>
          <w:lang w:val="es-ES"/>
        </w:rPr>
        <w:t xml:space="preserve">. </w:t>
      </w:r>
      <w:r w:rsidRPr="004A40A8">
        <w:rPr>
          <w:rFonts w:ascii="Times New Roman" w:eastAsia="Times New Roman" w:hAnsi="Times New Roman" w:cs="Times New Roman"/>
          <w:lang w:val="es-ES"/>
        </w:rPr>
        <w:t xml:space="preserve"> </w:t>
      </w:r>
    </w:p>
    <w:p w:rsidR="00187B84" w:rsidRPr="004A40A8" w:rsidRDefault="00187B84" w:rsidP="00187B84">
      <w:pPr>
        <w:spacing w:line="240" w:lineRule="auto"/>
        <w:jc w:val="both"/>
        <w:rPr>
          <w:rFonts w:ascii="Times New Roman" w:eastAsia="Times New Roman" w:hAnsi="Times New Roman" w:cs="Times New Roman"/>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II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VALORES</w:t>
      </w:r>
    </w:p>
    <w:p w:rsidR="00187B84" w:rsidRPr="008B2060" w:rsidRDefault="00187B84" w:rsidP="00B4637A">
      <w:pPr>
        <w:spacing w:after="0" w:line="360" w:lineRule="auto"/>
        <w:jc w:val="both"/>
        <w:rPr>
          <w:rFonts w:ascii="Times New Roman" w:eastAsia="Times New Roman" w:hAnsi="Times New Roman" w:cs="Times New Roman"/>
          <w:b/>
          <w:sz w:val="24"/>
          <w:szCs w:val="24"/>
          <w:lang w:val="es-ES"/>
        </w:rPr>
      </w:pPr>
      <w:r w:rsidRPr="008B2060">
        <w:rPr>
          <w:rFonts w:ascii="Times New Roman" w:eastAsia="Times New Roman" w:hAnsi="Times New Roman" w:cs="Times New Roman"/>
          <w:b/>
          <w:sz w:val="24"/>
          <w:szCs w:val="24"/>
          <w:u w:val="single"/>
          <w:lang w:val="es-ES"/>
        </w:rPr>
        <w:t>ARTÍCULO 2º:</w:t>
      </w:r>
      <w:r w:rsidRPr="008B2060">
        <w:rPr>
          <w:rFonts w:ascii="Times New Roman" w:eastAsia="Times New Roman" w:hAnsi="Times New Roman" w:cs="Times New Roman"/>
          <w:b/>
          <w:sz w:val="24"/>
          <w:szCs w:val="24"/>
          <w:lang w:val="es-ES"/>
        </w:rPr>
        <w:t xml:space="preserve"> UNIDAD TRIBUTARIA MUNICIPAL</w:t>
      </w:r>
    </w:p>
    <w:p w:rsidR="00187B84" w:rsidRPr="008B2060" w:rsidRDefault="00187B84" w:rsidP="00B4637A">
      <w:pPr>
        <w:spacing w:after="0" w:line="360" w:lineRule="auto"/>
        <w:ind w:firstLine="720"/>
        <w:jc w:val="both"/>
        <w:rPr>
          <w:rFonts w:ascii="Times New Roman" w:eastAsia="Times New Roman" w:hAnsi="Times New Roman" w:cs="Times New Roman"/>
          <w:lang w:val="es-ES"/>
        </w:rPr>
      </w:pPr>
      <w:r w:rsidRPr="008B2060">
        <w:rPr>
          <w:rFonts w:ascii="Times New Roman" w:eastAsia="Times New Roman" w:hAnsi="Times New Roman" w:cs="Times New Roman"/>
          <w:lang w:val="es-ES"/>
        </w:rPr>
        <w:t xml:space="preserve">Actualizase la </w:t>
      </w:r>
      <w:r w:rsidRPr="008B2060">
        <w:rPr>
          <w:rFonts w:ascii="Times New Roman" w:eastAsia="Times New Roman" w:hAnsi="Times New Roman" w:cs="Times New Roman"/>
          <w:b/>
          <w:lang w:val="es-ES"/>
        </w:rPr>
        <w:t>Unidad Tributaria Municipal (UTM)</w:t>
      </w:r>
      <w:r w:rsidRPr="008B2060">
        <w:rPr>
          <w:rFonts w:ascii="Times New Roman" w:eastAsia="Times New Roman" w:hAnsi="Times New Roman" w:cs="Times New Roman"/>
          <w:lang w:val="es-ES"/>
        </w:rPr>
        <w:t xml:space="preserve"> a aplicarse a los tributos comprendidos en el Código Tributario Municipal y ordenanzas complementarias, para los casos y condiciones establecidos en la presente ordenanza. Fijase su valor en la suma de </w:t>
      </w:r>
      <w:r w:rsidRPr="008B2060">
        <w:rPr>
          <w:rFonts w:ascii="Times New Roman" w:eastAsia="Times New Roman" w:hAnsi="Times New Roman" w:cs="Times New Roman"/>
          <w:b/>
          <w:lang w:val="es-ES"/>
        </w:rPr>
        <w:t>PESOS NOVECIENTOS CINCUENTA ($950,00)</w:t>
      </w:r>
      <w:r w:rsidRPr="008B2060">
        <w:rPr>
          <w:rFonts w:ascii="Times New Roman" w:eastAsia="Times New Roman" w:hAnsi="Times New Roman" w:cs="Times New Roman"/>
          <w:lang w:val="es-ES"/>
        </w:rPr>
        <w:t xml:space="preserve"> por cada Unidad Tributaria Municipal a partir del </w:t>
      </w:r>
      <w:r w:rsidRPr="008B2060">
        <w:rPr>
          <w:rFonts w:ascii="Times New Roman" w:eastAsia="Times New Roman" w:hAnsi="Times New Roman" w:cs="Times New Roman"/>
          <w:b/>
          <w:lang w:val="es-ES"/>
        </w:rPr>
        <w:t xml:space="preserve">1º de </w:t>
      </w:r>
      <w:proofErr w:type="gramStart"/>
      <w:r w:rsidRPr="008B2060">
        <w:rPr>
          <w:rFonts w:ascii="Times New Roman" w:eastAsia="Times New Roman" w:hAnsi="Times New Roman" w:cs="Times New Roman"/>
          <w:b/>
          <w:lang w:val="es-ES"/>
        </w:rPr>
        <w:t>Enero</w:t>
      </w:r>
      <w:proofErr w:type="gramEnd"/>
      <w:r w:rsidRPr="008B2060">
        <w:rPr>
          <w:rFonts w:ascii="Times New Roman" w:eastAsia="Times New Roman" w:hAnsi="Times New Roman" w:cs="Times New Roman"/>
          <w:b/>
          <w:lang w:val="es-ES"/>
        </w:rPr>
        <w:t xml:space="preserve"> de 2024</w:t>
      </w:r>
      <w:r w:rsidRPr="008B2060">
        <w:rPr>
          <w:rFonts w:ascii="Times New Roman" w:eastAsia="Times New Roman" w:hAnsi="Times New Roman" w:cs="Times New Roman"/>
          <w:lang w:val="es-ES"/>
        </w:rPr>
        <w:t xml:space="preserve">.  </w:t>
      </w:r>
    </w:p>
    <w:p w:rsidR="00187B84" w:rsidRPr="008B2060" w:rsidRDefault="00187B84" w:rsidP="00B4637A">
      <w:pPr>
        <w:spacing w:after="0" w:line="360" w:lineRule="auto"/>
        <w:ind w:firstLine="720"/>
        <w:jc w:val="both"/>
        <w:rPr>
          <w:rFonts w:ascii="Times New Roman" w:eastAsia="Times New Roman" w:hAnsi="Times New Roman" w:cs="Times New Roman"/>
          <w:lang w:val="es-ES"/>
        </w:rPr>
      </w:pPr>
      <w:proofErr w:type="spellStart"/>
      <w:r w:rsidRPr="008B2060">
        <w:rPr>
          <w:rFonts w:ascii="Times New Roman" w:eastAsia="Times New Roman" w:hAnsi="Times New Roman" w:cs="Times New Roman"/>
          <w:color w:val="auto"/>
          <w:position w:val="-1"/>
          <w:sz w:val="24"/>
          <w:szCs w:val="24"/>
          <w:lang w:val="es-ES" w:eastAsia="es-ES"/>
        </w:rPr>
        <w:t>Facúltase</w:t>
      </w:r>
      <w:proofErr w:type="spellEnd"/>
      <w:r w:rsidRPr="008B2060">
        <w:rPr>
          <w:rFonts w:ascii="Times New Roman" w:eastAsia="Times New Roman" w:hAnsi="Times New Roman" w:cs="Times New Roman"/>
          <w:color w:val="auto"/>
          <w:position w:val="-1"/>
          <w:sz w:val="24"/>
          <w:szCs w:val="24"/>
          <w:lang w:val="es-ES" w:eastAsia="es-ES"/>
        </w:rPr>
        <w:t xml:space="preserve"> al Departamento Ejecutivo Municipal a establecer mecanismos de redondeo específicos a favor del contribuyente, para el pago de los tributos municipales abajo detallados, de manera tal que se permita depreciar las fracciones hasta $50, al múltiplo de $100 inferior y aumentar las fracciones desde $50,01 al múltiplo de $100 superior. Dicho mecanismo será de aplicación para las tarifas establecidas en los siguientes artículos de la presente ordenanza: art. 42, 45, 46, 47, 48, 50 y 53</w:t>
      </w:r>
    </w:p>
    <w:p w:rsidR="00187B84" w:rsidRPr="008B2060" w:rsidRDefault="00187B84" w:rsidP="00B4637A">
      <w:pPr>
        <w:spacing w:after="0" w:line="360" w:lineRule="auto"/>
        <w:jc w:val="both"/>
        <w:rPr>
          <w:rFonts w:ascii="Times New Roman" w:eastAsia="Times New Roman" w:hAnsi="Times New Roman" w:cs="Times New Roman"/>
          <w:b/>
          <w:sz w:val="24"/>
          <w:szCs w:val="24"/>
          <w:u w:val="single"/>
          <w:lang w:val="es-ES"/>
        </w:rPr>
      </w:pPr>
    </w:p>
    <w:p w:rsidR="00187B84" w:rsidRPr="008B2060" w:rsidRDefault="00187B84" w:rsidP="00B4637A">
      <w:pPr>
        <w:spacing w:after="0" w:line="360" w:lineRule="auto"/>
        <w:jc w:val="both"/>
        <w:rPr>
          <w:rFonts w:ascii="Times New Roman" w:eastAsia="Times New Roman" w:hAnsi="Times New Roman" w:cs="Times New Roman"/>
          <w:b/>
          <w:lang w:val="es-ES"/>
        </w:rPr>
      </w:pPr>
      <w:r w:rsidRPr="008B2060">
        <w:rPr>
          <w:rFonts w:ascii="Times New Roman" w:eastAsia="Times New Roman" w:hAnsi="Times New Roman" w:cs="Times New Roman"/>
          <w:b/>
          <w:sz w:val="24"/>
          <w:szCs w:val="24"/>
          <w:u w:val="single"/>
          <w:lang w:val="es-ES"/>
        </w:rPr>
        <w:t>ARTÍCULO 3º:</w:t>
      </w:r>
      <w:r w:rsidRPr="008B2060">
        <w:rPr>
          <w:rFonts w:ascii="Times New Roman" w:eastAsia="Times New Roman" w:hAnsi="Times New Roman" w:cs="Times New Roman"/>
          <w:b/>
          <w:sz w:val="24"/>
          <w:szCs w:val="24"/>
          <w:lang w:val="es-ES"/>
        </w:rPr>
        <w:t xml:space="preserve"> ACTUALIZACIÓN</w:t>
      </w:r>
    </w:p>
    <w:p w:rsidR="00187B84" w:rsidRPr="008B2060" w:rsidRDefault="00187B84" w:rsidP="00B4637A">
      <w:pPr>
        <w:shd w:val="clear" w:color="auto" w:fill="FFFFFF" w:themeFill="background1"/>
        <w:spacing w:after="0" w:line="360" w:lineRule="auto"/>
        <w:ind w:firstLine="720"/>
        <w:jc w:val="both"/>
        <w:rPr>
          <w:rFonts w:ascii="Times New Roman" w:eastAsia="Times New Roman" w:hAnsi="Times New Roman" w:cs="Times New Roman"/>
          <w:lang w:val="es-ES"/>
        </w:rPr>
      </w:pPr>
      <w:r w:rsidRPr="008B2060">
        <w:rPr>
          <w:rFonts w:ascii="Times New Roman" w:eastAsia="Times New Roman" w:hAnsi="Times New Roman" w:cs="Times New Roman"/>
          <w:lang w:val="es-ES"/>
        </w:rPr>
        <w:t>En el caso de que durante el año de 2023 la inflación determinada por el IPEC superase el porcentaje de variación de la UTM establecida en el artículo anterior frente a la UTM vigente el último día hábil del mes de agosto del 2023, se faculta al departamento ejecutivo municipal a incrementar a partir del segundo bimestre del año 2024 el valor de la Unidad Tributaria Municipal hasta dicha diferencia porcentual.</w:t>
      </w:r>
    </w:p>
    <w:p w:rsidR="00187B84" w:rsidRDefault="00187B84" w:rsidP="00B4637A">
      <w:pPr>
        <w:shd w:val="clear" w:color="auto" w:fill="FFFFFF" w:themeFill="background1"/>
        <w:spacing w:after="0" w:line="360" w:lineRule="auto"/>
        <w:ind w:firstLine="720"/>
        <w:jc w:val="both"/>
        <w:rPr>
          <w:rFonts w:ascii="Times New Roman" w:eastAsia="Times New Roman" w:hAnsi="Times New Roman" w:cs="Times New Roman"/>
          <w:lang w:val="es-ES"/>
        </w:rPr>
      </w:pPr>
      <w:r w:rsidRPr="008B2060">
        <w:rPr>
          <w:rFonts w:ascii="Times New Roman" w:eastAsia="Times New Roman" w:hAnsi="Times New Roman" w:cs="Times New Roman"/>
          <w:lang w:val="es-ES"/>
        </w:rPr>
        <w:t xml:space="preserve">Asimismo, se faculta al Departamento Ejecutivo Municipal a incrementar a partir del segundo cuatrimestre del año 2024 el valor de la Unidad Tributaria Municipal, hasta el porcentual de inflación que determine el IPEC para el primer trimestre del año de 2024. </w:t>
      </w: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u w:val="single"/>
          <w:lang w:val="es-ES"/>
        </w:rPr>
      </w:pPr>
      <w:r w:rsidRPr="004A40A8">
        <w:rPr>
          <w:rFonts w:ascii="Times New Roman" w:eastAsia="Times New Roman" w:hAnsi="Times New Roman" w:cs="Times New Roman"/>
          <w:b/>
          <w:sz w:val="24"/>
          <w:szCs w:val="24"/>
          <w:u w:val="single"/>
          <w:lang w:val="es-ES"/>
        </w:rPr>
        <w:lastRenderedPageBreak/>
        <w:t>ARTÍCULO 4º:</w:t>
      </w:r>
      <w:r w:rsidRPr="004A40A8">
        <w:rPr>
          <w:rFonts w:ascii="Times New Roman" w:eastAsia="Times New Roman" w:hAnsi="Times New Roman" w:cs="Times New Roman"/>
          <w:b/>
          <w:sz w:val="24"/>
          <w:szCs w:val="24"/>
          <w:lang w:val="es-ES"/>
        </w:rPr>
        <w:t xml:space="preserve"> INTERESES</w:t>
      </w:r>
    </w:p>
    <w:p w:rsidR="00187B84" w:rsidRPr="004A40A8" w:rsidRDefault="00187B84" w:rsidP="00B4637A">
      <w:pPr>
        <w:shd w:val="clear" w:color="auto" w:fill="FFFFFF" w:themeFill="background1"/>
        <w:spacing w:after="0" w:line="360" w:lineRule="auto"/>
        <w:jc w:val="both"/>
        <w:rPr>
          <w:rFonts w:ascii="Times New Roman" w:eastAsia="Times New Roman" w:hAnsi="Times New Roman" w:cs="Times New Roman"/>
          <w:highlight w:val="cyan"/>
          <w:lang w:val="es-ES"/>
        </w:rPr>
      </w:pPr>
      <w:r w:rsidRPr="004A40A8">
        <w:rPr>
          <w:rFonts w:ascii="Times New Roman" w:eastAsia="Times New Roman" w:hAnsi="Times New Roman" w:cs="Times New Roman"/>
          <w:lang w:val="es-ES"/>
        </w:rPr>
        <w:t>Se establecen las siguientes tasas de interés:</w:t>
      </w:r>
    </w:p>
    <w:p w:rsidR="00187B84" w:rsidRPr="004A40A8" w:rsidRDefault="00187B84" w:rsidP="00225E94">
      <w:pPr>
        <w:numPr>
          <w:ilvl w:val="0"/>
          <w:numId w:val="36"/>
        </w:numPr>
        <w:pBdr>
          <w:top w:val="nil"/>
          <w:left w:val="nil"/>
          <w:bottom w:val="nil"/>
          <w:right w:val="nil"/>
          <w:between w:val="nil"/>
        </w:pBdr>
        <w:shd w:val="clear" w:color="auto" w:fill="FFFFFF"/>
        <w:spacing w:after="0" w:line="360" w:lineRule="auto"/>
        <w:jc w:val="both"/>
        <w:rPr>
          <w:rFonts w:ascii="Times New Roman" w:hAnsi="Times New Roman" w:cs="Times New Roman"/>
          <w:lang w:val="es-ES"/>
        </w:rPr>
      </w:pPr>
      <w:r w:rsidRPr="004A40A8">
        <w:rPr>
          <w:rFonts w:ascii="Times New Roman" w:eastAsia="Times New Roman" w:hAnsi="Times New Roman" w:cs="Times New Roman"/>
          <w:u w:val="single"/>
          <w:lang w:val="es-ES"/>
        </w:rPr>
        <w:t>Interés Resarcitorio:</w:t>
      </w:r>
      <w:r w:rsidRPr="004A40A8">
        <w:rPr>
          <w:rFonts w:ascii="Times New Roman" w:eastAsia="Times New Roman" w:hAnsi="Times New Roman" w:cs="Times New Roman"/>
          <w:lang w:val="es-ES"/>
        </w:rPr>
        <w:t xml:space="preserve"> Fíjese la tasa de interés resarcitorio para pagos de Derecho de Registro e Inspección efectuados fuera de término, desde el día posterior al vencimiento del tributo hasta la fecha de su efectivo pago o el inicio de la demanda en Gestión Judicial, en el mismo valor que la tasa de interés resarcitorio a aplicar por la A.F.I.P. establecida por Resolución del Ministerio de Economía de la República Argentina. </w:t>
      </w:r>
    </w:p>
    <w:p w:rsidR="00187B84" w:rsidRPr="004A40A8" w:rsidRDefault="00187B84" w:rsidP="00B4637A">
      <w:pPr>
        <w:pBdr>
          <w:top w:val="nil"/>
          <w:left w:val="nil"/>
          <w:bottom w:val="nil"/>
          <w:right w:val="nil"/>
          <w:between w:val="nil"/>
        </w:pBdr>
        <w:shd w:val="clear" w:color="auto" w:fill="FFFFFF"/>
        <w:spacing w:after="0" w:line="360" w:lineRule="auto"/>
        <w:ind w:left="1068"/>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Fíjese la tasa de interés resarcitorio para pagos del resto de los tributos efectuados fuera de término, desde el día posterior al vencimiento del tributo hasta la fecha de su efectivo pago o el inicio de la demanda en Gestión Judicial, en el 80% (ochenta por ciento) valor que la tasa de interés resarcitorio a aplicar por la A.F.I.P. establecida por Resolución del Ministerio de Economía de la República Argentina.</w:t>
      </w:r>
    </w:p>
    <w:p w:rsidR="00187B84" w:rsidRPr="004A40A8" w:rsidRDefault="00187B84" w:rsidP="00B4637A">
      <w:pPr>
        <w:pBdr>
          <w:top w:val="nil"/>
          <w:left w:val="nil"/>
          <w:bottom w:val="nil"/>
          <w:right w:val="nil"/>
          <w:between w:val="nil"/>
        </w:pBdr>
        <w:shd w:val="clear" w:color="auto" w:fill="FFFFFF"/>
        <w:spacing w:after="0" w:line="360" w:lineRule="auto"/>
        <w:ind w:left="1068"/>
        <w:jc w:val="both"/>
        <w:rPr>
          <w:rFonts w:ascii="Times New Roman" w:hAnsi="Times New Roman" w:cs="Times New Roman"/>
          <w:lang w:val="es-ES"/>
        </w:rPr>
      </w:pPr>
    </w:p>
    <w:p w:rsidR="00187B84" w:rsidRPr="004A40A8" w:rsidRDefault="00187B84" w:rsidP="00225E94">
      <w:pPr>
        <w:numPr>
          <w:ilvl w:val="0"/>
          <w:numId w:val="36"/>
        </w:numPr>
        <w:pBdr>
          <w:top w:val="nil"/>
          <w:left w:val="nil"/>
          <w:bottom w:val="nil"/>
          <w:right w:val="nil"/>
          <w:between w:val="nil"/>
        </w:pBdr>
        <w:shd w:val="clear" w:color="auto" w:fill="FFFFFF"/>
        <w:spacing w:after="0" w:line="360" w:lineRule="auto"/>
        <w:jc w:val="both"/>
        <w:rPr>
          <w:rFonts w:ascii="Times New Roman" w:hAnsi="Times New Roman" w:cs="Times New Roman"/>
          <w:lang w:val="es-ES"/>
        </w:rPr>
      </w:pPr>
      <w:r w:rsidRPr="004A40A8">
        <w:rPr>
          <w:rFonts w:ascii="Times New Roman" w:eastAsia="Times New Roman" w:hAnsi="Times New Roman" w:cs="Times New Roman"/>
          <w:u w:val="single"/>
          <w:lang w:val="es-ES"/>
        </w:rPr>
        <w:t>Interés de Financiación:</w:t>
      </w:r>
      <w:r w:rsidRPr="004A40A8">
        <w:rPr>
          <w:rFonts w:ascii="Times New Roman" w:hAnsi="Times New Roman" w:cs="Times New Roman"/>
          <w:lang w:val="es-ES"/>
        </w:rPr>
        <w:t xml:space="preserve"> Fíjese la tasa de interés de financiación para planes de facilidades de pago, desde la fecha de la firma del convenio de deuda hasta la fecha de vencimiento de cada cuota, en el mismo valor que la tasa de financiación general a aplicar por la A.F.I.P. establecida para los planes de pago permanentes.</w:t>
      </w:r>
    </w:p>
    <w:p w:rsidR="00187B84" w:rsidRPr="004A40A8" w:rsidRDefault="00187B84" w:rsidP="00B4637A">
      <w:pPr>
        <w:pBdr>
          <w:top w:val="nil"/>
          <w:left w:val="nil"/>
          <w:bottom w:val="nil"/>
          <w:right w:val="nil"/>
          <w:between w:val="nil"/>
        </w:pBdr>
        <w:shd w:val="clear" w:color="auto" w:fill="FFFFFF"/>
        <w:spacing w:after="0" w:line="360" w:lineRule="auto"/>
        <w:ind w:left="1068"/>
        <w:jc w:val="both"/>
        <w:rPr>
          <w:rFonts w:ascii="Times New Roman" w:hAnsi="Times New Roman" w:cs="Times New Roman"/>
          <w:lang w:val="es-ES"/>
        </w:rPr>
      </w:pPr>
    </w:p>
    <w:p w:rsidR="00187B84" w:rsidRPr="004A40A8" w:rsidRDefault="00187B84" w:rsidP="00225E94">
      <w:pPr>
        <w:numPr>
          <w:ilvl w:val="0"/>
          <w:numId w:val="36"/>
        </w:numPr>
        <w:pBdr>
          <w:top w:val="nil"/>
          <w:left w:val="nil"/>
          <w:bottom w:val="nil"/>
          <w:right w:val="nil"/>
          <w:between w:val="nil"/>
        </w:pBdr>
        <w:shd w:val="clear" w:color="auto" w:fill="FFFFFF"/>
        <w:spacing w:after="0" w:line="360" w:lineRule="auto"/>
        <w:jc w:val="both"/>
        <w:rPr>
          <w:rFonts w:ascii="Times New Roman" w:hAnsi="Times New Roman" w:cs="Times New Roman"/>
          <w:lang w:val="es-ES"/>
        </w:rPr>
      </w:pPr>
      <w:r w:rsidRPr="004A40A8">
        <w:rPr>
          <w:rFonts w:ascii="Times New Roman" w:eastAsia="Times New Roman" w:hAnsi="Times New Roman" w:cs="Times New Roman"/>
          <w:u w:val="single"/>
          <w:lang w:val="es-ES"/>
        </w:rPr>
        <w:t>Interés en Gestión Judicial:</w:t>
      </w:r>
      <w:r w:rsidRPr="004A40A8">
        <w:rPr>
          <w:rFonts w:ascii="Times New Roman" w:hAnsi="Times New Roman" w:cs="Times New Roman"/>
          <w:lang w:val="es-ES"/>
        </w:rPr>
        <w:t xml:space="preserve"> Fíjese la tasa de interés en Gestión Judicial, aplicable desde la fecha de remisión a la Dirección de Asuntos Legales en el mismo valor que la tasa de interés punitorio a aplicar por la A.F.I.P. establecida por Resolución del Ministerio de Economía de la República Argentina.</w:t>
      </w:r>
    </w:p>
    <w:p w:rsidR="00187B84" w:rsidRPr="004A40A8" w:rsidRDefault="00187B84" w:rsidP="00B4637A">
      <w:pPr>
        <w:shd w:val="clear" w:color="auto" w:fill="FFFFFF"/>
        <w:spacing w:after="0" w:line="360" w:lineRule="auto"/>
        <w:ind w:firstLine="708"/>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Para todos los casos planteados en este artículo será de aplicación la tasa mensual en el caso de meses completos, independientemente de la cantidad de días que posea el mes. En el caso de que la fracción de días que no alcancen el mes calendario completo se aplicará la tasa de interés diario.</w:t>
      </w: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p>
    <w:p w:rsidR="00187B84" w:rsidRPr="004A40A8" w:rsidRDefault="00187B84" w:rsidP="00187B84">
      <w:pPr>
        <w:spacing w:line="240" w:lineRule="auto"/>
        <w:jc w:val="center"/>
        <w:rPr>
          <w:rFonts w:ascii="Times New Roman" w:eastAsia="Times New Roman" w:hAnsi="Times New Roman" w:cs="Times New Roman"/>
          <w:b/>
          <w:sz w:val="32"/>
          <w:szCs w:val="32"/>
          <w:lang w:val="es-ES"/>
        </w:rPr>
      </w:pPr>
      <w:r w:rsidRPr="004A40A8">
        <w:rPr>
          <w:rFonts w:ascii="Times New Roman" w:eastAsia="Times New Roman" w:hAnsi="Times New Roman" w:cs="Times New Roman"/>
          <w:b/>
          <w:sz w:val="32"/>
          <w:szCs w:val="32"/>
          <w:lang w:val="es-ES"/>
        </w:rPr>
        <w:t>TÍTULO II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32"/>
          <w:szCs w:val="32"/>
          <w:lang w:val="es-ES"/>
        </w:rPr>
      </w:pPr>
      <w:r w:rsidRPr="004A40A8">
        <w:rPr>
          <w:rFonts w:ascii="Times New Roman" w:eastAsia="Times New Roman" w:hAnsi="Times New Roman" w:cs="Times New Roman"/>
          <w:b/>
          <w:sz w:val="32"/>
          <w:szCs w:val="32"/>
          <w:lang w:val="es-ES"/>
        </w:rPr>
        <w:t>PARTE ESPECIAL</w:t>
      </w: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TASA GENERAL DE INMUEBLES</w:t>
      </w: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5º:</w:t>
      </w:r>
      <w:r w:rsidRPr="004A40A8">
        <w:rPr>
          <w:rFonts w:ascii="Times New Roman" w:eastAsia="Times New Roman" w:hAnsi="Times New Roman" w:cs="Times New Roman"/>
          <w:b/>
          <w:sz w:val="24"/>
          <w:szCs w:val="24"/>
          <w:lang w:val="es-ES"/>
        </w:rPr>
        <w:t xml:space="preserve"> TASA GENERAL DE INMUEBLES</w:t>
      </w:r>
    </w:p>
    <w:p w:rsidR="00187B84" w:rsidRPr="004A40A8" w:rsidRDefault="00187B84" w:rsidP="00B4637A">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La Tasa General de Inmuebles es la contraprestación por los servicios de alumbrado (con las consideraciones del artículo 8º de la presente ordenanza), barrido y limpieza necesaria para la prestación de servicios municipales y los restantes servicios prestados que no estén gravados especialmente.</w:t>
      </w:r>
    </w:p>
    <w:p w:rsidR="00187B84" w:rsidRPr="004A40A8" w:rsidRDefault="00187B84" w:rsidP="00B4637A">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Fijase la modificación urbana y rural prevista en el Código Tributario Municipal, conforme al plano vigente, según Ordenanzas Nº </w:t>
      </w:r>
      <w:r w:rsidRPr="004A40A8">
        <w:rPr>
          <w:rFonts w:ascii="Times New Roman" w:eastAsia="Times New Roman" w:hAnsi="Times New Roman" w:cs="Times New Roman"/>
          <w:b/>
          <w:lang w:val="es-ES"/>
        </w:rPr>
        <w:t>1143/1995</w:t>
      </w:r>
      <w:r w:rsidRPr="004A40A8">
        <w:rPr>
          <w:rFonts w:ascii="Times New Roman" w:eastAsia="Times New Roman" w:hAnsi="Times New Roman" w:cs="Times New Roman"/>
          <w:lang w:val="es-ES"/>
        </w:rPr>
        <w:t xml:space="preserve"> y Nº </w:t>
      </w:r>
      <w:r w:rsidRPr="004A40A8">
        <w:rPr>
          <w:rFonts w:ascii="Times New Roman" w:eastAsia="Times New Roman" w:hAnsi="Times New Roman" w:cs="Times New Roman"/>
          <w:b/>
          <w:lang w:val="es-ES"/>
        </w:rPr>
        <w:t>1144/1995</w:t>
      </w:r>
      <w:r w:rsidRPr="004A40A8">
        <w:rPr>
          <w:rFonts w:ascii="Times New Roman" w:eastAsia="Times New Roman" w:hAnsi="Times New Roman" w:cs="Times New Roman"/>
          <w:lang w:val="es-ES"/>
        </w:rPr>
        <w:t xml:space="preserve">; asimismo se delimitará como zona afectada por la sobretasa por baldío a los inmuebles de las categorías </w:t>
      </w:r>
      <w:r w:rsidRPr="004A40A8">
        <w:rPr>
          <w:rFonts w:ascii="Times New Roman" w:eastAsia="Times New Roman" w:hAnsi="Times New Roman" w:cs="Times New Roman"/>
          <w:b/>
          <w:lang w:val="es-ES"/>
        </w:rPr>
        <w:t xml:space="preserve">Zona Urbana 1 y 2 </w:t>
      </w:r>
      <w:r w:rsidRPr="004A40A8">
        <w:rPr>
          <w:rFonts w:ascii="Times New Roman" w:eastAsia="Times New Roman" w:hAnsi="Times New Roman" w:cs="Times New Roman"/>
          <w:lang w:val="es-ES"/>
        </w:rPr>
        <w:t xml:space="preserve">y </w:t>
      </w:r>
      <w:r w:rsidRPr="004A40A8">
        <w:rPr>
          <w:rFonts w:ascii="Times New Roman" w:eastAsia="Times New Roman" w:hAnsi="Times New Roman" w:cs="Times New Roman"/>
          <w:b/>
          <w:lang w:val="es-ES"/>
        </w:rPr>
        <w:t xml:space="preserve">Zona Sub Urbana 6-A </w:t>
      </w:r>
      <w:r w:rsidRPr="004A40A8">
        <w:rPr>
          <w:rFonts w:ascii="Times New Roman" w:eastAsia="Times New Roman" w:hAnsi="Times New Roman" w:cs="Times New Roman"/>
          <w:lang w:val="es-ES"/>
        </w:rPr>
        <w:t xml:space="preserve">descriptos en el Artículo </w:t>
      </w:r>
      <w:r w:rsidRPr="004A40A8">
        <w:rPr>
          <w:rFonts w:ascii="Times New Roman" w:eastAsia="Times New Roman" w:hAnsi="Times New Roman" w:cs="Times New Roman"/>
          <w:b/>
          <w:lang w:val="es-ES"/>
        </w:rPr>
        <w:t>6</w:t>
      </w:r>
      <w:r w:rsidRPr="004A40A8">
        <w:rPr>
          <w:rFonts w:ascii="Times New Roman" w:eastAsia="Times New Roman" w:hAnsi="Times New Roman" w:cs="Times New Roman"/>
          <w:lang w:val="es-ES"/>
        </w:rPr>
        <w:t>° de la presente Ordenanza.</w:t>
      </w:r>
    </w:p>
    <w:p w:rsidR="00187B84" w:rsidRPr="004A40A8" w:rsidRDefault="00187B84" w:rsidP="00187B84">
      <w:pPr>
        <w:spacing w:line="240" w:lineRule="auto"/>
        <w:jc w:val="both"/>
        <w:rPr>
          <w:rFonts w:ascii="Times New Roman" w:eastAsia="Times New Roman" w:hAnsi="Times New Roman" w:cs="Times New Roman"/>
          <w:b/>
          <w:sz w:val="24"/>
          <w:szCs w:val="24"/>
          <w:u w:val="single"/>
          <w:lang w:val="es-ES"/>
        </w:rPr>
      </w:pPr>
    </w:p>
    <w:p w:rsidR="00187B84" w:rsidRDefault="00187B84" w:rsidP="00187B8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lastRenderedPageBreak/>
        <w:t>ARTÍCULO 6º:</w:t>
      </w:r>
      <w:r>
        <w:rPr>
          <w:rFonts w:ascii="Times New Roman" w:eastAsia="Times New Roman" w:hAnsi="Times New Roman" w:cs="Times New Roman"/>
          <w:b/>
          <w:sz w:val="24"/>
          <w:szCs w:val="24"/>
        </w:rPr>
        <w:t xml:space="preserve"> CATEGORÍAS</w:t>
      </w:r>
    </w:p>
    <w:p w:rsidR="00187B84" w:rsidRPr="004A40A8" w:rsidRDefault="00187B84" w:rsidP="00225E94">
      <w:pPr>
        <w:numPr>
          <w:ilvl w:val="0"/>
          <w:numId w:val="2"/>
        </w:numPr>
        <w:pBdr>
          <w:top w:val="nil"/>
          <w:left w:val="nil"/>
          <w:bottom w:val="nil"/>
          <w:right w:val="nil"/>
          <w:between w:val="nil"/>
        </w:pBdr>
        <w:spacing w:after="0" w:line="360" w:lineRule="auto"/>
        <w:ind w:left="426" w:hanging="426"/>
        <w:jc w:val="both"/>
        <w:rPr>
          <w:rFonts w:ascii="Times New Roman" w:eastAsia="Times New Roman" w:hAnsi="Times New Roman" w:cs="Times New Roman"/>
          <w:b/>
          <w:lang w:val="es-ES"/>
        </w:rPr>
      </w:pPr>
      <w:r w:rsidRPr="004A40A8">
        <w:rPr>
          <w:rFonts w:ascii="Times New Roman" w:eastAsia="Times New Roman" w:hAnsi="Times New Roman" w:cs="Times New Roman"/>
          <w:b/>
          <w:lang w:val="es-ES"/>
        </w:rPr>
        <w:t>Delimítese dentro de la Zona Urbana las siguientes categorías:</w:t>
      </w:r>
    </w:p>
    <w:p w:rsidR="00187B84" w:rsidRPr="004A40A8" w:rsidRDefault="00187B84" w:rsidP="00B4637A">
      <w:pPr>
        <w:spacing w:after="0" w:line="360" w:lineRule="auto"/>
        <w:ind w:firstLine="426"/>
        <w:jc w:val="both"/>
        <w:rPr>
          <w:rFonts w:ascii="Times New Roman" w:eastAsia="Times New Roman" w:hAnsi="Times New Roman" w:cs="Times New Roman"/>
          <w:u w:val="single"/>
          <w:lang w:val="es-ES"/>
        </w:rPr>
      </w:pPr>
      <w:r w:rsidRPr="004A40A8">
        <w:rPr>
          <w:rFonts w:ascii="Times New Roman" w:eastAsia="Times New Roman" w:hAnsi="Times New Roman" w:cs="Times New Roman"/>
          <w:u w:val="single"/>
          <w:lang w:val="es-ES"/>
        </w:rPr>
        <w:t>Zona Urbana: 1</w:t>
      </w:r>
      <w:r w:rsidR="00386E93">
        <w:rPr>
          <w:rFonts w:ascii="Times New Roman" w:eastAsia="Times New Roman" w:hAnsi="Times New Roman" w:cs="Times New Roman"/>
          <w:u w:val="single"/>
          <w:lang w:val="es-ES"/>
        </w:rPr>
        <w:t>°</w:t>
      </w:r>
      <w:r w:rsidRPr="004A40A8">
        <w:rPr>
          <w:rFonts w:ascii="Times New Roman" w:eastAsia="Times New Roman" w:hAnsi="Times New Roman" w:cs="Times New Roman"/>
          <w:u w:val="single"/>
          <w:lang w:val="es-ES"/>
        </w:rPr>
        <w:t xml:space="preserve"> Categoría</w:t>
      </w:r>
    </w:p>
    <w:p w:rsidR="00187B84" w:rsidRPr="004A40A8" w:rsidRDefault="00187B84" w:rsidP="00B4637A">
      <w:pPr>
        <w:spacing w:after="0" w:line="360" w:lineRule="auto"/>
        <w:ind w:left="425" w:firstLine="29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Frentistas de avenidas y calles principales con los respectivos servicios del Artículo Nº 5 de la presente Ordenanza.</w:t>
      </w:r>
    </w:p>
    <w:p w:rsidR="00187B84" w:rsidRPr="004A40A8" w:rsidRDefault="00187B84" w:rsidP="00B4637A">
      <w:pPr>
        <w:spacing w:after="0" w:line="360" w:lineRule="auto"/>
        <w:ind w:firstLine="425"/>
        <w:jc w:val="both"/>
        <w:rPr>
          <w:rFonts w:ascii="Times New Roman" w:eastAsia="Times New Roman" w:hAnsi="Times New Roman" w:cs="Times New Roman"/>
          <w:lang w:val="es-ES"/>
        </w:rPr>
      </w:pPr>
      <w:r w:rsidRPr="00B4637A">
        <w:rPr>
          <w:rFonts w:ascii="Times New Roman" w:eastAsia="Times New Roman" w:hAnsi="Times New Roman" w:cs="Times New Roman"/>
          <w:u w:val="single"/>
          <w:lang w:val="es-ES"/>
        </w:rPr>
        <w:t>Subcategorías</w:t>
      </w:r>
      <w:r w:rsidRPr="004A40A8">
        <w:rPr>
          <w:rFonts w:ascii="Times New Roman" w:eastAsia="Times New Roman" w:hAnsi="Times New Roman" w:cs="Times New Roman"/>
          <w:lang w:val="es-ES"/>
        </w:rPr>
        <w:t xml:space="preserve">: </w:t>
      </w:r>
    </w:p>
    <w:p w:rsidR="00187B84" w:rsidRPr="004A40A8" w:rsidRDefault="00187B84" w:rsidP="00B4637A">
      <w:pPr>
        <w:spacing w:after="0" w:line="360" w:lineRule="auto"/>
        <w:ind w:firstLine="426"/>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1-A)</w:t>
      </w:r>
      <w:r w:rsidRPr="004A40A8">
        <w:rPr>
          <w:rFonts w:ascii="Times New Roman" w:eastAsia="Times New Roman" w:hAnsi="Times New Roman" w:cs="Times New Roman"/>
          <w:lang w:val="es-ES"/>
        </w:rPr>
        <w:tab/>
        <w:t>Av. San Martin (desde Circunvalación hasta Paraguay).</w:t>
      </w:r>
    </w:p>
    <w:p w:rsidR="00187B84" w:rsidRPr="004A40A8" w:rsidRDefault="00187B84" w:rsidP="00B4637A">
      <w:pP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ab/>
      </w:r>
      <w:r w:rsidRPr="004A40A8">
        <w:rPr>
          <w:rFonts w:ascii="Times New Roman" w:eastAsia="Times New Roman" w:hAnsi="Times New Roman" w:cs="Times New Roman"/>
          <w:lang w:val="es-ES"/>
        </w:rPr>
        <w:tab/>
        <w:t>Av. San Martín – vereda par (desde Paraguay hasta Artigas).</w:t>
      </w:r>
    </w:p>
    <w:p w:rsidR="00187B84" w:rsidRPr="004A40A8" w:rsidRDefault="00187B84" w:rsidP="00B4637A">
      <w:pPr>
        <w:spacing w:after="0" w:line="360" w:lineRule="auto"/>
        <w:ind w:firstLine="426"/>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1-B)</w:t>
      </w:r>
      <w:r w:rsidRPr="004A40A8">
        <w:rPr>
          <w:rFonts w:ascii="Times New Roman" w:eastAsia="Times New Roman" w:hAnsi="Times New Roman" w:cs="Times New Roman"/>
          <w:lang w:val="es-ES"/>
        </w:rPr>
        <w:tab/>
        <w:t xml:space="preserve">Av. Gral. Juan Domingo Perón (desde </w:t>
      </w:r>
      <w:proofErr w:type="spellStart"/>
      <w:r w:rsidRPr="004A40A8">
        <w:rPr>
          <w:rFonts w:ascii="Times New Roman" w:eastAsia="Times New Roman" w:hAnsi="Times New Roman" w:cs="Times New Roman"/>
          <w:lang w:val="es-ES"/>
        </w:rPr>
        <w:t>Fournier</w:t>
      </w:r>
      <w:proofErr w:type="spellEnd"/>
      <w:r w:rsidRPr="004A40A8">
        <w:rPr>
          <w:rFonts w:ascii="Times New Roman" w:eastAsia="Times New Roman" w:hAnsi="Times New Roman" w:cs="Times New Roman"/>
          <w:lang w:val="es-ES"/>
        </w:rPr>
        <w:t xml:space="preserve"> hasta Arroyo Saladillo).</w:t>
      </w:r>
    </w:p>
    <w:p w:rsidR="00187B84" w:rsidRPr="004A40A8" w:rsidRDefault="00187B84" w:rsidP="00B4637A">
      <w:pPr>
        <w:spacing w:after="0" w:line="360" w:lineRule="auto"/>
        <w:ind w:firstLine="426"/>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1-C)</w:t>
      </w:r>
      <w:r w:rsidRPr="004A40A8">
        <w:rPr>
          <w:rFonts w:ascii="Times New Roman" w:eastAsia="Times New Roman" w:hAnsi="Times New Roman" w:cs="Times New Roman"/>
          <w:lang w:val="es-ES"/>
        </w:rPr>
        <w:tab/>
      </w:r>
      <w:proofErr w:type="spellStart"/>
      <w:r w:rsidRPr="004A40A8">
        <w:rPr>
          <w:rFonts w:ascii="Times New Roman" w:eastAsia="Times New Roman" w:hAnsi="Times New Roman" w:cs="Times New Roman"/>
          <w:lang w:val="es-ES"/>
        </w:rPr>
        <w:t>Bv</w:t>
      </w:r>
      <w:proofErr w:type="spellEnd"/>
      <w:r w:rsidRPr="004A40A8">
        <w:rPr>
          <w:rFonts w:ascii="Times New Roman" w:eastAsia="Times New Roman" w:hAnsi="Times New Roman" w:cs="Times New Roman"/>
          <w:lang w:val="es-ES"/>
        </w:rPr>
        <w:t>. San Diego.</w:t>
      </w:r>
    </w:p>
    <w:p w:rsidR="00187B84" w:rsidRPr="004A40A8" w:rsidRDefault="00187B84" w:rsidP="00B4637A">
      <w:pPr>
        <w:spacing w:after="0" w:line="360" w:lineRule="auto"/>
        <w:ind w:left="708" w:firstLine="708"/>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Av. </w:t>
      </w:r>
      <w:proofErr w:type="spellStart"/>
      <w:r w:rsidRPr="004A40A8">
        <w:rPr>
          <w:rFonts w:ascii="Times New Roman" w:eastAsia="Times New Roman" w:hAnsi="Times New Roman" w:cs="Times New Roman"/>
          <w:lang w:val="es-ES"/>
        </w:rPr>
        <w:t>Filippini</w:t>
      </w:r>
      <w:proofErr w:type="spellEnd"/>
      <w:r w:rsidRPr="004A40A8">
        <w:rPr>
          <w:rFonts w:ascii="Times New Roman" w:eastAsia="Times New Roman" w:hAnsi="Times New Roman" w:cs="Times New Roman"/>
          <w:lang w:val="es-ES"/>
        </w:rPr>
        <w:t xml:space="preserve"> (desde Colectora hasta Vías FF.CC.)</w:t>
      </w:r>
    </w:p>
    <w:p w:rsidR="00187B84" w:rsidRPr="004A40A8" w:rsidRDefault="00187B84" w:rsidP="00B4637A">
      <w:pPr>
        <w:spacing w:after="0" w:line="360" w:lineRule="auto"/>
        <w:ind w:left="708" w:firstLine="708"/>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Av. Mitre (desde Av. San Martin a Av. </w:t>
      </w:r>
      <w:proofErr w:type="spellStart"/>
      <w:r w:rsidRPr="004A40A8">
        <w:rPr>
          <w:rFonts w:ascii="Times New Roman" w:eastAsia="Times New Roman" w:hAnsi="Times New Roman" w:cs="Times New Roman"/>
          <w:lang w:val="es-ES"/>
        </w:rPr>
        <w:t>Filippini</w:t>
      </w:r>
      <w:proofErr w:type="spellEnd"/>
      <w:r w:rsidRPr="004A40A8">
        <w:rPr>
          <w:rFonts w:ascii="Times New Roman" w:eastAsia="Times New Roman" w:hAnsi="Times New Roman" w:cs="Times New Roman"/>
          <w:lang w:val="es-ES"/>
        </w:rPr>
        <w:t>).</w:t>
      </w:r>
    </w:p>
    <w:p w:rsidR="00187B84" w:rsidRPr="004A40A8" w:rsidRDefault="00187B84" w:rsidP="00B4637A">
      <w:pPr>
        <w:spacing w:after="0" w:line="360" w:lineRule="auto"/>
        <w:ind w:left="708" w:firstLine="708"/>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Av. Soldado Aguirre.</w:t>
      </w:r>
    </w:p>
    <w:p w:rsidR="00187B84" w:rsidRPr="004A40A8" w:rsidRDefault="00187B84" w:rsidP="00B4637A">
      <w:pPr>
        <w:spacing w:after="0" w:line="360" w:lineRule="auto"/>
        <w:ind w:left="708" w:firstLine="708"/>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Ing. </w:t>
      </w:r>
      <w:proofErr w:type="spellStart"/>
      <w:r w:rsidRPr="004A40A8">
        <w:rPr>
          <w:rFonts w:ascii="Times New Roman" w:eastAsia="Times New Roman" w:hAnsi="Times New Roman" w:cs="Times New Roman"/>
          <w:lang w:val="es-ES"/>
        </w:rPr>
        <w:t>Mosconi</w:t>
      </w:r>
      <w:proofErr w:type="spellEnd"/>
      <w:r w:rsidRPr="004A40A8">
        <w:rPr>
          <w:rFonts w:ascii="Times New Roman" w:eastAsia="Times New Roman" w:hAnsi="Times New Roman" w:cs="Times New Roman"/>
          <w:lang w:val="es-ES"/>
        </w:rPr>
        <w:t xml:space="preserve"> desde Av. </w:t>
      </w:r>
      <w:proofErr w:type="spellStart"/>
      <w:r w:rsidRPr="004A40A8">
        <w:rPr>
          <w:rFonts w:ascii="Times New Roman" w:eastAsia="Times New Roman" w:hAnsi="Times New Roman" w:cs="Times New Roman"/>
          <w:lang w:val="es-ES"/>
        </w:rPr>
        <w:t>Filippini</w:t>
      </w:r>
      <w:proofErr w:type="spellEnd"/>
      <w:r w:rsidRPr="004A40A8">
        <w:rPr>
          <w:rFonts w:ascii="Times New Roman" w:eastAsia="Times New Roman" w:hAnsi="Times New Roman" w:cs="Times New Roman"/>
          <w:lang w:val="es-ES"/>
        </w:rPr>
        <w:t xml:space="preserve"> hasta Sarmiento.</w:t>
      </w:r>
    </w:p>
    <w:p w:rsidR="00187B84" w:rsidRPr="004A40A8" w:rsidRDefault="00187B84" w:rsidP="00B4637A">
      <w:pPr>
        <w:spacing w:after="0" w:line="360" w:lineRule="auto"/>
        <w:ind w:left="708" w:firstLine="708"/>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Av. Libertador Gral. San Martin (desde Las Heras hasta Vías FFCC).</w:t>
      </w:r>
    </w:p>
    <w:p w:rsidR="00187B84" w:rsidRPr="004A40A8" w:rsidRDefault="00187B84" w:rsidP="00B4637A">
      <w:pPr>
        <w:spacing w:after="0" w:line="360" w:lineRule="auto"/>
        <w:ind w:left="425"/>
        <w:jc w:val="both"/>
        <w:rPr>
          <w:rFonts w:ascii="Times New Roman" w:eastAsia="Times New Roman" w:hAnsi="Times New Roman" w:cs="Times New Roman"/>
          <w:u w:val="single"/>
          <w:lang w:val="es-ES"/>
        </w:rPr>
      </w:pPr>
      <w:r w:rsidRPr="004A40A8">
        <w:rPr>
          <w:rFonts w:ascii="Times New Roman" w:eastAsia="Times New Roman" w:hAnsi="Times New Roman" w:cs="Times New Roman"/>
          <w:u w:val="single"/>
          <w:lang w:val="es-ES"/>
        </w:rPr>
        <w:t>Zona Urbana: 2° Categoría</w:t>
      </w:r>
    </w:p>
    <w:p w:rsidR="00187B84" w:rsidRPr="004A40A8" w:rsidRDefault="00187B84" w:rsidP="00B4637A">
      <w:pPr>
        <w:spacing w:after="0" w:line="360" w:lineRule="auto"/>
        <w:ind w:left="426" w:firstLine="294"/>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Frentistas con calles de “Pavimento” con los respectivos servicios del Artículo Nº 5 de la presente Ordenanza.</w:t>
      </w:r>
    </w:p>
    <w:p w:rsidR="00187B84" w:rsidRPr="004A40A8" w:rsidRDefault="00187B84" w:rsidP="00B4637A">
      <w:pPr>
        <w:spacing w:after="0" w:line="360" w:lineRule="auto"/>
        <w:ind w:left="425"/>
        <w:jc w:val="both"/>
        <w:rPr>
          <w:rFonts w:ascii="Times New Roman" w:eastAsia="Times New Roman" w:hAnsi="Times New Roman" w:cs="Times New Roman"/>
          <w:u w:val="single"/>
          <w:lang w:val="es-ES"/>
        </w:rPr>
      </w:pPr>
      <w:r w:rsidRPr="004A40A8">
        <w:rPr>
          <w:rFonts w:ascii="Times New Roman" w:eastAsia="Times New Roman" w:hAnsi="Times New Roman" w:cs="Times New Roman"/>
          <w:u w:val="single"/>
          <w:lang w:val="es-ES"/>
        </w:rPr>
        <w:t>Zona Urbana: 3° Categoría</w:t>
      </w:r>
    </w:p>
    <w:p w:rsidR="00187B84" w:rsidRPr="004A40A8" w:rsidRDefault="00187B84" w:rsidP="00B4637A">
      <w:pPr>
        <w:spacing w:after="0" w:line="360" w:lineRule="auto"/>
        <w:ind w:left="426" w:firstLine="294"/>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Frentistas con calles de “Estabilizado” con los respectivos servicios del Artículo Nº 5 de la presente Ordenanza.</w:t>
      </w:r>
    </w:p>
    <w:p w:rsidR="00187B84" w:rsidRPr="004A40A8" w:rsidRDefault="00187B84" w:rsidP="00B4637A">
      <w:pPr>
        <w:spacing w:after="0" w:line="360" w:lineRule="auto"/>
        <w:ind w:left="425"/>
        <w:jc w:val="both"/>
        <w:rPr>
          <w:rFonts w:ascii="Times New Roman" w:eastAsia="Times New Roman" w:hAnsi="Times New Roman" w:cs="Times New Roman"/>
          <w:u w:val="single"/>
          <w:lang w:val="es-ES"/>
        </w:rPr>
      </w:pPr>
      <w:r w:rsidRPr="004A40A8">
        <w:rPr>
          <w:rFonts w:ascii="Times New Roman" w:eastAsia="Times New Roman" w:hAnsi="Times New Roman" w:cs="Times New Roman"/>
          <w:u w:val="single"/>
          <w:lang w:val="es-ES"/>
        </w:rPr>
        <w:t>Zona Urbana: 4° Categoría</w:t>
      </w:r>
    </w:p>
    <w:p w:rsidR="00187B84" w:rsidRPr="004A40A8" w:rsidRDefault="00187B84" w:rsidP="00B4637A">
      <w:pPr>
        <w:spacing w:after="0" w:line="360" w:lineRule="auto"/>
        <w:ind w:left="426" w:firstLine="294"/>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Frentistas con calles de “Tierra” con los respectivos servicios del Artículo Nº 5 de la presente Ordenanza.</w:t>
      </w:r>
    </w:p>
    <w:p w:rsidR="00187B84" w:rsidRPr="004A40A8" w:rsidRDefault="00187B84" w:rsidP="00B4637A">
      <w:pPr>
        <w:spacing w:after="0" w:line="360" w:lineRule="auto"/>
        <w:ind w:left="425"/>
        <w:jc w:val="both"/>
        <w:rPr>
          <w:rFonts w:ascii="Times New Roman" w:eastAsia="Times New Roman" w:hAnsi="Times New Roman" w:cs="Times New Roman"/>
          <w:u w:val="single"/>
          <w:lang w:val="es-ES"/>
        </w:rPr>
      </w:pPr>
      <w:r w:rsidRPr="004A40A8">
        <w:rPr>
          <w:rFonts w:ascii="Times New Roman" w:eastAsia="Times New Roman" w:hAnsi="Times New Roman" w:cs="Times New Roman"/>
          <w:u w:val="single"/>
          <w:lang w:val="es-ES"/>
        </w:rPr>
        <w:t>Zona Urbana: 5° Categoría</w:t>
      </w:r>
    </w:p>
    <w:p w:rsidR="00187B84" w:rsidRDefault="00187B84" w:rsidP="00B4637A">
      <w:pPr>
        <w:spacing w:after="0" w:line="360" w:lineRule="auto"/>
        <w:ind w:left="426" w:firstLine="294"/>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Frentistas no considerados en las Categorías anteriores.</w:t>
      </w:r>
    </w:p>
    <w:p w:rsidR="00B4637A" w:rsidRPr="004A40A8" w:rsidRDefault="00B4637A" w:rsidP="00B4637A">
      <w:pPr>
        <w:spacing w:after="0" w:line="360" w:lineRule="auto"/>
        <w:ind w:left="426" w:firstLine="294"/>
        <w:jc w:val="both"/>
        <w:rPr>
          <w:rFonts w:ascii="Times New Roman" w:eastAsia="Times New Roman" w:hAnsi="Times New Roman" w:cs="Times New Roman"/>
          <w:lang w:val="es-ES"/>
        </w:rPr>
      </w:pPr>
    </w:p>
    <w:p w:rsidR="00187B84" w:rsidRPr="004A40A8" w:rsidRDefault="00187B84" w:rsidP="00225E94">
      <w:pPr>
        <w:numPr>
          <w:ilvl w:val="0"/>
          <w:numId w:val="2"/>
        </w:numPr>
        <w:pBdr>
          <w:top w:val="nil"/>
          <w:left w:val="nil"/>
          <w:bottom w:val="nil"/>
          <w:right w:val="nil"/>
          <w:between w:val="nil"/>
        </w:pBdr>
        <w:spacing w:after="0" w:line="360" w:lineRule="auto"/>
        <w:ind w:left="426" w:hanging="426"/>
        <w:jc w:val="both"/>
        <w:rPr>
          <w:rFonts w:ascii="Times New Roman" w:eastAsia="Times New Roman" w:hAnsi="Times New Roman" w:cs="Times New Roman"/>
          <w:b/>
          <w:lang w:val="es-ES"/>
        </w:rPr>
      </w:pPr>
      <w:r w:rsidRPr="004A40A8">
        <w:rPr>
          <w:rFonts w:ascii="Times New Roman" w:eastAsia="Times New Roman" w:hAnsi="Times New Roman" w:cs="Times New Roman"/>
          <w:b/>
          <w:lang w:val="es-ES"/>
        </w:rPr>
        <w:t>Delimítese dentro de la Zona Suburbana las siguientes Categorías:</w:t>
      </w:r>
    </w:p>
    <w:p w:rsidR="00187B84" w:rsidRPr="004A40A8" w:rsidRDefault="00187B84" w:rsidP="00B4637A">
      <w:pPr>
        <w:spacing w:after="0" w:line="360" w:lineRule="auto"/>
        <w:ind w:left="425"/>
        <w:jc w:val="both"/>
        <w:rPr>
          <w:rFonts w:ascii="Times New Roman" w:eastAsia="Times New Roman" w:hAnsi="Times New Roman" w:cs="Times New Roman"/>
          <w:u w:val="single"/>
          <w:lang w:val="es-ES"/>
        </w:rPr>
      </w:pPr>
      <w:r w:rsidRPr="004A40A8">
        <w:rPr>
          <w:rFonts w:ascii="Times New Roman" w:eastAsia="Times New Roman" w:hAnsi="Times New Roman" w:cs="Times New Roman"/>
          <w:u w:val="single"/>
          <w:lang w:val="es-ES"/>
        </w:rPr>
        <w:t>Zona Sub-Urbana: 6° Categoría</w:t>
      </w:r>
    </w:p>
    <w:p w:rsidR="00187B84" w:rsidRPr="004A40A8" w:rsidRDefault="00187B84" w:rsidP="00B4637A">
      <w:pPr>
        <w:spacing w:after="0" w:line="360" w:lineRule="auto"/>
        <w:ind w:left="426" w:firstLine="294"/>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Frentistas con calles de “Pavimento” con los respectivos servicios del Artículo Nº </w:t>
      </w:r>
      <w:r w:rsidRPr="004A40A8">
        <w:rPr>
          <w:rFonts w:ascii="Times New Roman" w:eastAsia="Times New Roman" w:hAnsi="Times New Roman" w:cs="Times New Roman"/>
          <w:b/>
          <w:lang w:val="es-ES"/>
        </w:rPr>
        <w:t>5</w:t>
      </w:r>
      <w:r w:rsidRPr="004A40A8">
        <w:rPr>
          <w:rFonts w:ascii="Times New Roman" w:eastAsia="Times New Roman" w:hAnsi="Times New Roman" w:cs="Times New Roman"/>
          <w:lang w:val="es-ES"/>
        </w:rPr>
        <w:t xml:space="preserve"> de la presente Ordenanza</w:t>
      </w:r>
      <w:r w:rsidRPr="004A40A8">
        <w:rPr>
          <w:rFonts w:ascii="Times New Roman" w:eastAsia="Times New Roman" w:hAnsi="Times New Roman" w:cs="Times New Roman"/>
          <w:b/>
          <w:lang w:val="es-ES"/>
        </w:rPr>
        <w:t>.</w:t>
      </w:r>
    </w:p>
    <w:p w:rsidR="00187B84" w:rsidRPr="004A40A8" w:rsidRDefault="00187B84" w:rsidP="00B4637A">
      <w:pPr>
        <w:spacing w:after="0" w:line="360" w:lineRule="auto"/>
        <w:ind w:left="426"/>
        <w:jc w:val="both"/>
        <w:rPr>
          <w:rFonts w:ascii="Times New Roman" w:eastAsia="Times New Roman" w:hAnsi="Times New Roman" w:cs="Times New Roman"/>
          <w:lang w:val="es-ES"/>
        </w:rPr>
      </w:pPr>
      <w:r w:rsidRPr="00B4637A">
        <w:rPr>
          <w:rFonts w:ascii="Times New Roman" w:eastAsia="Times New Roman" w:hAnsi="Times New Roman" w:cs="Times New Roman"/>
          <w:u w:val="single"/>
          <w:lang w:val="es-ES"/>
        </w:rPr>
        <w:t>Subcategorías</w:t>
      </w:r>
      <w:r w:rsidRPr="004A40A8">
        <w:rPr>
          <w:rFonts w:ascii="Times New Roman" w:eastAsia="Times New Roman" w:hAnsi="Times New Roman" w:cs="Times New Roman"/>
          <w:lang w:val="es-ES"/>
        </w:rPr>
        <w:t xml:space="preserve">: </w:t>
      </w:r>
    </w:p>
    <w:p w:rsidR="00187B84" w:rsidRPr="004A40A8" w:rsidRDefault="00187B84" w:rsidP="00B4637A">
      <w:pPr>
        <w:spacing w:after="0" w:line="360" w:lineRule="auto"/>
        <w:ind w:left="426"/>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6-A)</w:t>
      </w:r>
      <w:r w:rsidRPr="004A40A8">
        <w:rPr>
          <w:rFonts w:ascii="Times New Roman" w:eastAsia="Times New Roman" w:hAnsi="Times New Roman" w:cs="Times New Roman"/>
          <w:lang w:val="es-ES"/>
        </w:rPr>
        <w:tab/>
        <w:t xml:space="preserve">Calle principal de la categoría: </w:t>
      </w:r>
    </w:p>
    <w:p w:rsidR="00187B84" w:rsidRPr="004A40A8" w:rsidRDefault="00187B84" w:rsidP="00B4637A">
      <w:pPr>
        <w:spacing w:after="0" w:line="360" w:lineRule="auto"/>
        <w:ind w:left="1134" w:firstLine="281"/>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Av. San Martín – vereda impar (desde Paraguay hasta Río Paraná).</w:t>
      </w:r>
    </w:p>
    <w:p w:rsidR="00187B84" w:rsidRPr="004A40A8" w:rsidRDefault="00187B84" w:rsidP="00B4637A">
      <w:pPr>
        <w:spacing w:after="0" w:line="360" w:lineRule="auto"/>
        <w:ind w:left="426"/>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ab/>
      </w:r>
      <w:r w:rsidRPr="004A40A8">
        <w:rPr>
          <w:rFonts w:ascii="Times New Roman" w:eastAsia="Times New Roman" w:hAnsi="Times New Roman" w:cs="Times New Roman"/>
          <w:lang w:val="es-ES"/>
        </w:rPr>
        <w:tab/>
        <w:t>Av. San Martín – vereda par (desde Artigas hasta Los Paraísos).</w:t>
      </w:r>
    </w:p>
    <w:p w:rsidR="00187B84" w:rsidRPr="004A40A8" w:rsidRDefault="00187B84" w:rsidP="00B4637A">
      <w:pPr>
        <w:spacing w:after="0" w:line="360" w:lineRule="auto"/>
        <w:ind w:left="425"/>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6-B)</w:t>
      </w:r>
      <w:r w:rsidRPr="004A40A8">
        <w:rPr>
          <w:rFonts w:ascii="Times New Roman" w:eastAsia="Times New Roman" w:hAnsi="Times New Roman" w:cs="Times New Roman"/>
          <w:b/>
          <w:lang w:val="es-ES"/>
        </w:rPr>
        <w:tab/>
      </w:r>
      <w:r w:rsidRPr="004A40A8">
        <w:rPr>
          <w:rFonts w:ascii="Times New Roman" w:eastAsia="Times New Roman" w:hAnsi="Times New Roman" w:cs="Times New Roman"/>
          <w:lang w:val="es-ES"/>
        </w:rPr>
        <w:t>Resto de calles de la categoría.</w:t>
      </w:r>
    </w:p>
    <w:p w:rsidR="00187B84" w:rsidRPr="004A40A8" w:rsidRDefault="00187B84" w:rsidP="00B4637A">
      <w:pPr>
        <w:spacing w:after="0" w:line="360" w:lineRule="auto"/>
        <w:ind w:left="425"/>
        <w:jc w:val="both"/>
        <w:rPr>
          <w:rFonts w:ascii="Times New Roman" w:eastAsia="Times New Roman" w:hAnsi="Times New Roman" w:cs="Times New Roman"/>
          <w:u w:val="single"/>
          <w:lang w:val="es-ES"/>
        </w:rPr>
      </w:pPr>
      <w:r w:rsidRPr="004A40A8">
        <w:rPr>
          <w:rFonts w:ascii="Times New Roman" w:eastAsia="Times New Roman" w:hAnsi="Times New Roman" w:cs="Times New Roman"/>
          <w:u w:val="single"/>
          <w:lang w:val="es-ES"/>
        </w:rPr>
        <w:t>Zona Sub-Urbana: 7° Categoría</w:t>
      </w:r>
    </w:p>
    <w:p w:rsidR="00187B84" w:rsidRPr="004A40A8" w:rsidRDefault="00187B84" w:rsidP="00B4637A">
      <w:pPr>
        <w:spacing w:after="0" w:line="360" w:lineRule="auto"/>
        <w:ind w:left="426" w:firstLine="294"/>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Frentistas con calles de “Estabilizado” con los respectivos servicios del Artículo Nº </w:t>
      </w:r>
      <w:r w:rsidRPr="004A40A8">
        <w:rPr>
          <w:rFonts w:ascii="Times New Roman" w:eastAsia="Times New Roman" w:hAnsi="Times New Roman" w:cs="Times New Roman"/>
          <w:b/>
          <w:lang w:val="es-ES"/>
        </w:rPr>
        <w:t>5</w:t>
      </w:r>
      <w:r w:rsidRPr="004A40A8">
        <w:rPr>
          <w:rFonts w:ascii="Times New Roman" w:eastAsia="Times New Roman" w:hAnsi="Times New Roman" w:cs="Times New Roman"/>
          <w:lang w:val="es-ES"/>
        </w:rPr>
        <w:t xml:space="preserve"> de la presente Ordenanza</w:t>
      </w:r>
      <w:r w:rsidRPr="004A40A8">
        <w:rPr>
          <w:rFonts w:ascii="Times New Roman" w:eastAsia="Times New Roman" w:hAnsi="Times New Roman" w:cs="Times New Roman"/>
          <w:b/>
          <w:lang w:val="es-ES"/>
        </w:rPr>
        <w:t>.</w:t>
      </w:r>
    </w:p>
    <w:p w:rsidR="00187B84" w:rsidRPr="004A40A8" w:rsidRDefault="00187B84" w:rsidP="00B4637A">
      <w:pPr>
        <w:spacing w:after="0" w:line="360" w:lineRule="auto"/>
        <w:ind w:left="425"/>
        <w:jc w:val="both"/>
        <w:rPr>
          <w:rFonts w:ascii="Times New Roman" w:eastAsia="Times New Roman" w:hAnsi="Times New Roman" w:cs="Times New Roman"/>
          <w:u w:val="single"/>
          <w:lang w:val="es-ES"/>
        </w:rPr>
      </w:pPr>
      <w:r w:rsidRPr="004A40A8">
        <w:rPr>
          <w:rFonts w:ascii="Times New Roman" w:eastAsia="Times New Roman" w:hAnsi="Times New Roman" w:cs="Times New Roman"/>
          <w:u w:val="single"/>
          <w:lang w:val="es-ES"/>
        </w:rPr>
        <w:t>Zona Sub-Urbana: 8° Categoría</w:t>
      </w:r>
    </w:p>
    <w:p w:rsidR="00187B84" w:rsidRPr="004A40A8" w:rsidRDefault="00187B84" w:rsidP="00B4637A">
      <w:pPr>
        <w:spacing w:after="0" w:line="360" w:lineRule="auto"/>
        <w:ind w:left="426" w:firstLine="294"/>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Frentistas con calles de “Tierra” con los respectivos servicios del Artículo Nº </w:t>
      </w:r>
      <w:r w:rsidRPr="004A40A8">
        <w:rPr>
          <w:rFonts w:ascii="Times New Roman" w:eastAsia="Times New Roman" w:hAnsi="Times New Roman" w:cs="Times New Roman"/>
          <w:b/>
          <w:lang w:val="es-ES"/>
        </w:rPr>
        <w:t>5</w:t>
      </w:r>
      <w:r w:rsidRPr="004A40A8">
        <w:rPr>
          <w:rFonts w:ascii="Times New Roman" w:eastAsia="Times New Roman" w:hAnsi="Times New Roman" w:cs="Times New Roman"/>
          <w:lang w:val="es-ES"/>
        </w:rPr>
        <w:t xml:space="preserve"> de la presente Ordenanza</w:t>
      </w:r>
      <w:r w:rsidRPr="004A40A8">
        <w:rPr>
          <w:rFonts w:ascii="Times New Roman" w:eastAsia="Times New Roman" w:hAnsi="Times New Roman" w:cs="Times New Roman"/>
          <w:b/>
          <w:lang w:val="es-ES"/>
        </w:rPr>
        <w:t>.</w:t>
      </w:r>
    </w:p>
    <w:p w:rsidR="00187B84" w:rsidRPr="00910E64" w:rsidRDefault="00187B84" w:rsidP="00B4637A">
      <w:pPr>
        <w:spacing w:after="0" w:line="360" w:lineRule="auto"/>
        <w:ind w:left="425"/>
        <w:jc w:val="both"/>
        <w:rPr>
          <w:rFonts w:ascii="Times New Roman" w:eastAsia="Times New Roman" w:hAnsi="Times New Roman" w:cs="Times New Roman"/>
          <w:u w:val="single"/>
          <w:lang w:val="es-ES"/>
        </w:rPr>
      </w:pPr>
      <w:r w:rsidRPr="00910E64">
        <w:rPr>
          <w:rFonts w:ascii="Times New Roman" w:eastAsia="Times New Roman" w:hAnsi="Times New Roman" w:cs="Times New Roman"/>
          <w:u w:val="single"/>
          <w:lang w:val="es-ES"/>
        </w:rPr>
        <w:lastRenderedPageBreak/>
        <w:t>Zona Sub-Urbana: 9° Categoría:</w:t>
      </w:r>
    </w:p>
    <w:p w:rsidR="00187B84" w:rsidRDefault="00187B84" w:rsidP="00B4637A">
      <w:pPr>
        <w:spacing w:after="0" w:line="360" w:lineRule="auto"/>
        <w:ind w:left="426" w:firstLine="294"/>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Frentistas no considerados en las Categorías </w:t>
      </w:r>
      <w:proofErr w:type="gramStart"/>
      <w:r w:rsidRPr="004A40A8">
        <w:rPr>
          <w:rFonts w:ascii="Times New Roman" w:eastAsia="Times New Roman" w:hAnsi="Times New Roman" w:cs="Times New Roman"/>
          <w:lang w:val="es-ES"/>
        </w:rPr>
        <w:t>anteriores.-</w:t>
      </w:r>
      <w:proofErr w:type="gramEnd"/>
    </w:p>
    <w:p w:rsidR="00B4637A" w:rsidRPr="004A40A8" w:rsidRDefault="00B4637A" w:rsidP="00B4637A">
      <w:pPr>
        <w:spacing w:after="0" w:line="360" w:lineRule="auto"/>
        <w:ind w:left="426" w:firstLine="294"/>
        <w:jc w:val="both"/>
        <w:rPr>
          <w:rFonts w:ascii="Times New Roman" w:eastAsia="Times New Roman" w:hAnsi="Times New Roman" w:cs="Times New Roman"/>
          <w:lang w:val="es-ES"/>
        </w:rPr>
      </w:pPr>
    </w:p>
    <w:p w:rsidR="00187B84" w:rsidRDefault="00187B84" w:rsidP="00225E94">
      <w:pPr>
        <w:numPr>
          <w:ilvl w:val="0"/>
          <w:numId w:val="2"/>
        </w:numPr>
        <w:pBdr>
          <w:top w:val="nil"/>
          <w:left w:val="nil"/>
          <w:bottom w:val="nil"/>
          <w:right w:val="nil"/>
          <w:between w:val="nil"/>
        </w:pBdr>
        <w:spacing w:after="0" w:line="360" w:lineRule="auto"/>
        <w:ind w:left="426" w:hanging="426"/>
        <w:jc w:val="both"/>
        <w:rPr>
          <w:rFonts w:ascii="Times New Roman" w:eastAsia="Times New Roman" w:hAnsi="Times New Roman" w:cs="Times New Roman"/>
        </w:rPr>
      </w:pPr>
      <w:r>
        <w:rPr>
          <w:rFonts w:ascii="Times New Roman" w:eastAsia="Times New Roman" w:hAnsi="Times New Roman" w:cs="Times New Roman"/>
          <w:b/>
        </w:rPr>
        <w:t>Zona Especial:</w:t>
      </w:r>
    </w:p>
    <w:p w:rsidR="00187B84" w:rsidRDefault="00187B84" w:rsidP="00B4637A">
      <w:pPr>
        <w:spacing w:after="0" w:line="360" w:lineRule="auto"/>
        <w:ind w:firstLine="426"/>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Entiéndase por </w:t>
      </w:r>
      <w:r w:rsidRPr="004A40A8">
        <w:rPr>
          <w:rFonts w:ascii="Times New Roman" w:eastAsia="Times New Roman" w:hAnsi="Times New Roman" w:cs="Times New Roman"/>
          <w:b/>
          <w:lang w:val="es-ES"/>
        </w:rPr>
        <w:t>ZONA ESPECIAL</w:t>
      </w:r>
      <w:r w:rsidRPr="004A40A8">
        <w:rPr>
          <w:rFonts w:ascii="Times New Roman" w:eastAsia="Times New Roman" w:hAnsi="Times New Roman" w:cs="Times New Roman"/>
          <w:lang w:val="es-ES"/>
        </w:rPr>
        <w:t xml:space="preserve"> la correspondiente a la Zona Rural y/o Suburbana, que se encuentre siendo utilizada para la instalación de plantas fabriles y/o industriales y que cuenten con la correspondiente autorización.</w:t>
      </w:r>
    </w:p>
    <w:p w:rsidR="00B4637A" w:rsidRPr="004A40A8" w:rsidRDefault="00B4637A" w:rsidP="00B4637A">
      <w:pPr>
        <w:spacing w:after="0" w:line="360" w:lineRule="auto"/>
        <w:ind w:firstLine="426"/>
        <w:jc w:val="both"/>
        <w:rPr>
          <w:rFonts w:ascii="Times New Roman" w:eastAsia="Times New Roman" w:hAnsi="Times New Roman" w:cs="Times New Roman"/>
          <w:lang w:val="es-ES"/>
        </w:rPr>
      </w:pPr>
    </w:p>
    <w:p w:rsidR="00187B84" w:rsidRDefault="00187B84" w:rsidP="00225E94">
      <w:pPr>
        <w:numPr>
          <w:ilvl w:val="0"/>
          <w:numId w:val="2"/>
        </w:numPr>
        <w:pBdr>
          <w:top w:val="nil"/>
          <w:left w:val="nil"/>
          <w:bottom w:val="nil"/>
          <w:right w:val="nil"/>
          <w:between w:val="nil"/>
        </w:pBdr>
        <w:spacing w:after="0" w:line="360" w:lineRule="auto"/>
        <w:ind w:left="426" w:hanging="426"/>
        <w:jc w:val="both"/>
        <w:rPr>
          <w:rFonts w:ascii="Times New Roman" w:eastAsia="Times New Roman" w:hAnsi="Times New Roman" w:cs="Times New Roman"/>
        </w:rPr>
      </w:pPr>
      <w:r>
        <w:rPr>
          <w:rFonts w:ascii="Times New Roman" w:eastAsia="Times New Roman" w:hAnsi="Times New Roman" w:cs="Times New Roman"/>
          <w:b/>
        </w:rPr>
        <w:t xml:space="preserve">Zona </w:t>
      </w:r>
      <w:proofErr w:type="spellStart"/>
      <w:r>
        <w:rPr>
          <w:rFonts w:ascii="Times New Roman" w:eastAsia="Times New Roman" w:hAnsi="Times New Roman" w:cs="Times New Roman"/>
          <w:b/>
        </w:rPr>
        <w:t>Área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Productiva</w:t>
      </w:r>
      <w:proofErr w:type="spellEnd"/>
      <w:r>
        <w:rPr>
          <w:rFonts w:ascii="Times New Roman" w:eastAsia="Times New Roman" w:hAnsi="Times New Roman" w:cs="Times New Roman"/>
          <w:b/>
        </w:rPr>
        <w:t>:</w:t>
      </w:r>
    </w:p>
    <w:p w:rsidR="00187B84" w:rsidRPr="004A40A8" w:rsidRDefault="00187B84" w:rsidP="00B4637A">
      <w:pPr>
        <w:spacing w:after="0" w:line="360" w:lineRule="auto"/>
        <w:ind w:firstLine="426"/>
        <w:jc w:val="both"/>
        <w:rPr>
          <w:rFonts w:ascii="Times New Roman" w:eastAsia="Times New Roman" w:hAnsi="Times New Roman" w:cs="Times New Roman"/>
          <w:strike/>
          <w:lang w:val="es-ES"/>
        </w:rPr>
      </w:pPr>
      <w:r w:rsidRPr="004A40A8">
        <w:rPr>
          <w:rFonts w:ascii="Times New Roman" w:eastAsia="Times New Roman" w:hAnsi="Times New Roman" w:cs="Times New Roman"/>
          <w:lang w:val="es-ES"/>
        </w:rPr>
        <w:t xml:space="preserve">Entiéndase por </w:t>
      </w:r>
      <w:r w:rsidRPr="004A40A8">
        <w:rPr>
          <w:rFonts w:ascii="Times New Roman" w:eastAsia="Times New Roman" w:hAnsi="Times New Roman" w:cs="Times New Roman"/>
          <w:b/>
          <w:lang w:val="es-ES"/>
        </w:rPr>
        <w:t>ZONA ÁREA PRODUCTIVA</w:t>
      </w:r>
      <w:r w:rsidRPr="004A40A8">
        <w:rPr>
          <w:rFonts w:ascii="Times New Roman" w:eastAsia="Times New Roman" w:hAnsi="Times New Roman" w:cs="Times New Roman"/>
          <w:lang w:val="es-ES"/>
        </w:rPr>
        <w:t xml:space="preserve"> exclusivamente la correspondiente a las empresas radicadas en el Área Industrial de Villa Gobernador Gálvez.</w:t>
      </w:r>
    </w:p>
    <w:p w:rsidR="00187B84" w:rsidRPr="004A40A8" w:rsidRDefault="00187B84" w:rsidP="00187B84">
      <w:pPr>
        <w:spacing w:line="240" w:lineRule="auto"/>
        <w:jc w:val="both"/>
        <w:rPr>
          <w:rFonts w:ascii="Times New Roman" w:eastAsia="Times New Roman" w:hAnsi="Times New Roman" w:cs="Times New Roman"/>
          <w:b/>
          <w:sz w:val="24"/>
          <w:szCs w:val="24"/>
          <w:u w:val="single"/>
          <w:lang w:val="es-ES"/>
        </w:rPr>
      </w:pP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7º:</w:t>
      </w:r>
      <w:r w:rsidRPr="004A40A8">
        <w:rPr>
          <w:rFonts w:ascii="Times New Roman" w:eastAsia="Times New Roman" w:hAnsi="Times New Roman" w:cs="Times New Roman"/>
          <w:b/>
          <w:sz w:val="24"/>
          <w:szCs w:val="24"/>
          <w:lang w:val="es-ES"/>
        </w:rPr>
        <w:t xml:space="preserve"> TASA DE SERVICIO</w:t>
      </w:r>
    </w:p>
    <w:p w:rsidR="00187B84" w:rsidRDefault="00187B84" w:rsidP="00724109">
      <w:pPr>
        <w:spacing w:after="0" w:line="360" w:lineRule="auto"/>
        <w:ind w:firstLine="709"/>
        <w:jc w:val="both"/>
        <w:rPr>
          <w:rFonts w:ascii="Times New Roman" w:eastAsia="Times New Roman" w:hAnsi="Times New Roman" w:cs="Times New Roman"/>
        </w:rPr>
      </w:pPr>
      <w:r w:rsidRPr="004A40A8">
        <w:rPr>
          <w:rFonts w:ascii="Times New Roman" w:eastAsia="Times New Roman" w:hAnsi="Times New Roman" w:cs="Times New Roman"/>
          <w:lang w:val="es-ES"/>
        </w:rPr>
        <w:t xml:space="preserve">El básico de la Tasa General de Inmuebles a cobrar por todos los servicios incluidos en el Artículo Nº </w:t>
      </w:r>
      <w:r w:rsidRPr="004A40A8">
        <w:rPr>
          <w:rFonts w:ascii="Times New Roman" w:eastAsia="Times New Roman" w:hAnsi="Times New Roman" w:cs="Times New Roman"/>
          <w:b/>
          <w:lang w:val="es-ES"/>
        </w:rPr>
        <w:t xml:space="preserve">5 </w:t>
      </w:r>
      <w:r w:rsidRPr="004A40A8">
        <w:rPr>
          <w:rFonts w:ascii="Times New Roman" w:eastAsia="Times New Roman" w:hAnsi="Times New Roman" w:cs="Times New Roman"/>
          <w:lang w:val="es-ES"/>
        </w:rPr>
        <w:t xml:space="preserve">de la presente norma, excepto el consumo de energía de Alumbrado Público, es el resultado de multiplicar el básico mensual por los metros de frente. </w:t>
      </w:r>
      <w:r>
        <w:rPr>
          <w:rFonts w:ascii="Times New Roman" w:eastAsia="Times New Roman" w:hAnsi="Times New Roman" w:cs="Times New Roman"/>
        </w:rPr>
        <w:t xml:space="preserve">No obstante </w:t>
      </w:r>
      <w:proofErr w:type="spellStart"/>
      <w:r>
        <w:rPr>
          <w:rFonts w:ascii="Times New Roman" w:eastAsia="Times New Roman" w:hAnsi="Times New Roman" w:cs="Times New Roman"/>
        </w:rPr>
        <w:t>deben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tenerse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cuenta</w:t>
      </w:r>
      <w:proofErr w:type="spellEnd"/>
      <w:r>
        <w:rPr>
          <w:rFonts w:ascii="Times New Roman" w:eastAsia="Times New Roman" w:hAnsi="Times New Roman" w:cs="Times New Roman"/>
        </w:rPr>
        <w:t xml:space="preserve"> las </w:t>
      </w:r>
      <w:proofErr w:type="spellStart"/>
      <w:r>
        <w:rPr>
          <w:rFonts w:ascii="Times New Roman" w:eastAsia="Times New Roman" w:hAnsi="Times New Roman" w:cs="Times New Roman"/>
        </w:rPr>
        <w:t>siguientes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consideraciones</w:t>
      </w:r>
      <w:proofErr w:type="spellEnd"/>
      <w:r>
        <w:rPr>
          <w:rFonts w:ascii="Times New Roman" w:eastAsia="Times New Roman" w:hAnsi="Times New Roman" w:cs="Times New Roman"/>
        </w:rPr>
        <w:t>:</w:t>
      </w:r>
    </w:p>
    <w:p w:rsidR="00187B84" w:rsidRPr="004A40A8" w:rsidRDefault="00187B84" w:rsidP="00225E94">
      <w:pPr>
        <w:numPr>
          <w:ilvl w:val="0"/>
          <w:numId w:val="8"/>
        </w:numPr>
        <w:pBdr>
          <w:top w:val="nil"/>
          <w:left w:val="nil"/>
          <w:bottom w:val="nil"/>
          <w:right w:val="nil"/>
          <w:between w:val="nil"/>
        </w:pBdr>
        <w:spacing w:after="0" w:line="360" w:lineRule="auto"/>
        <w:ind w:left="714"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Para frentes menores y de hasta 8,66 metros lineales inclusive, se cobra como si fueran de 8,66 metros lineales.</w:t>
      </w:r>
    </w:p>
    <w:p w:rsidR="00187B84" w:rsidRPr="004A40A8" w:rsidRDefault="00187B84" w:rsidP="00225E94">
      <w:pPr>
        <w:numPr>
          <w:ilvl w:val="0"/>
          <w:numId w:val="8"/>
        </w:numPr>
        <w:pBdr>
          <w:top w:val="nil"/>
          <w:left w:val="nil"/>
          <w:bottom w:val="nil"/>
          <w:right w:val="nil"/>
          <w:between w:val="nil"/>
        </w:pBdr>
        <w:spacing w:after="0" w:line="360" w:lineRule="auto"/>
        <w:ind w:left="714"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En caso de Inmuebles sometidos al régimen de Propiedad Horizontal según Ley Nacional Nº </w:t>
      </w:r>
      <w:r w:rsidRPr="004A40A8">
        <w:rPr>
          <w:rFonts w:ascii="Times New Roman" w:eastAsia="Times New Roman" w:hAnsi="Times New Roman" w:cs="Times New Roman"/>
          <w:b/>
          <w:lang w:val="es-ES"/>
        </w:rPr>
        <w:t>13512</w:t>
      </w:r>
      <w:r w:rsidRPr="004A40A8">
        <w:rPr>
          <w:rFonts w:ascii="Times New Roman" w:eastAsia="Times New Roman" w:hAnsi="Times New Roman" w:cs="Times New Roman"/>
          <w:lang w:val="es-ES"/>
        </w:rPr>
        <w:t xml:space="preserve"> y Ley Provincial Nº </w:t>
      </w:r>
      <w:r w:rsidRPr="004A40A8">
        <w:rPr>
          <w:rFonts w:ascii="Times New Roman" w:eastAsia="Times New Roman" w:hAnsi="Times New Roman" w:cs="Times New Roman"/>
          <w:b/>
          <w:lang w:val="es-ES"/>
        </w:rPr>
        <w:t>4194</w:t>
      </w:r>
      <w:r w:rsidRPr="004A40A8">
        <w:rPr>
          <w:rFonts w:ascii="Times New Roman" w:eastAsia="Times New Roman" w:hAnsi="Times New Roman" w:cs="Times New Roman"/>
          <w:lang w:val="es-ES"/>
        </w:rPr>
        <w:t xml:space="preserve"> se aplicará a la tasa correspondiente a los metros lineales de frente del lote, los porcentajes según valor de acuerdo informe de Catastro Municipal, no pudiendo ser en ningún caso el valor emitido para cada unidad inferior al de la tasa correspondiente al frente del lote de 8,66 metros lineales.</w:t>
      </w:r>
    </w:p>
    <w:p w:rsidR="00187B84" w:rsidRDefault="00187B84" w:rsidP="00225E94">
      <w:pPr>
        <w:numPr>
          <w:ilvl w:val="0"/>
          <w:numId w:val="8"/>
        </w:numPr>
        <w:pBdr>
          <w:top w:val="nil"/>
          <w:left w:val="nil"/>
          <w:bottom w:val="nil"/>
          <w:right w:val="nil"/>
          <w:between w:val="nil"/>
        </w:pBdr>
        <w:spacing w:after="0" w:line="360" w:lineRule="auto"/>
        <w:ind w:left="714"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Se considerará esquina, a los fines de la aplicación de este artículo, todo lote que se encuentre emplazado en la intersección de dos calles, debiendo abonar el 50% del valor del básico establecido por metro lineal, para cada categoría y por cada esquina, por los primeros 40 metros lineales, determinándose la categoría respecto a la calle de mayor frente, liquidando los metros restantes por el 100% del valor de la categoría respectiva.</w:t>
      </w:r>
    </w:p>
    <w:p w:rsidR="00187B84" w:rsidRPr="004A40A8" w:rsidRDefault="00187B84" w:rsidP="00187B84">
      <w:pPr>
        <w:spacing w:line="240" w:lineRule="auto"/>
        <w:jc w:val="both"/>
        <w:rPr>
          <w:rFonts w:ascii="Times New Roman" w:eastAsia="Times New Roman" w:hAnsi="Times New Roman" w:cs="Times New Roman"/>
          <w:b/>
          <w:lang w:val="es-ES"/>
        </w:rPr>
      </w:pPr>
      <w:r w:rsidRPr="004A40A8">
        <w:rPr>
          <w:rFonts w:ascii="Times New Roman" w:eastAsia="Times New Roman" w:hAnsi="Times New Roman" w:cs="Times New Roman"/>
          <w:b/>
          <w:lang w:val="es-ES"/>
        </w:rPr>
        <w:t>ZONA URBANA, SUBURBANA, ZONA ESPECIAL y ZONA ÁREA PRODUCTIVA</w:t>
      </w:r>
    </w:p>
    <w:p w:rsidR="00187B84" w:rsidRPr="004A40A8" w:rsidRDefault="00386E93" w:rsidP="00187B84">
      <w:pPr>
        <w:spacing w:line="240" w:lineRule="auto"/>
        <w:rPr>
          <w:rFonts w:ascii="Times New Roman" w:eastAsia="Times New Roman" w:hAnsi="Times New Roman" w:cs="Times New Roman"/>
          <w:b/>
          <w:lang w:val="es-ES"/>
        </w:rPr>
      </w:pPr>
      <w:r>
        <w:rPr>
          <w:rFonts w:ascii="Times New Roman" w:eastAsia="Times New Roman" w:hAnsi="Times New Roman" w:cs="Times New Roman"/>
          <w:b/>
          <w:noProof/>
          <w:sz w:val="24"/>
          <w:szCs w:val="24"/>
          <w:lang w:val="es-AR"/>
        </w:rPr>
        <w:object w:dxaOrig="3785" w:dyaOrig="2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9pt;margin-top:7.65pt;width:403pt;height:235.5pt;z-index:-251658240;mso-position-horizontal-relative:text;mso-position-vertical-relative:text">
            <v:imagedata r:id="rId8" o:title=""/>
            <w10:wrap side="right"/>
          </v:shape>
          <o:OLEObject Type="Embed" ProgID="Excel.Sheet.12" ShapeID="_x0000_s1026" DrawAspect="Content" ObjectID="_1763369578" r:id="rId9"/>
        </w:object>
      </w:r>
    </w:p>
    <w:p w:rsidR="00187B84" w:rsidRPr="004A40A8" w:rsidRDefault="00187B84" w:rsidP="00187B84">
      <w:pPr>
        <w:spacing w:before="240" w:line="240" w:lineRule="auto"/>
        <w:jc w:val="both"/>
        <w:rPr>
          <w:rFonts w:ascii="Times New Roman" w:eastAsia="Times New Roman" w:hAnsi="Times New Roman" w:cs="Times New Roman"/>
          <w:lang w:val="es-ES"/>
        </w:rPr>
      </w:pPr>
    </w:p>
    <w:p w:rsidR="00187B84" w:rsidRPr="004A40A8" w:rsidRDefault="00187B84" w:rsidP="00187B84">
      <w:pPr>
        <w:spacing w:before="240" w:line="240" w:lineRule="auto"/>
        <w:jc w:val="both"/>
        <w:rPr>
          <w:rFonts w:ascii="Times New Roman" w:eastAsia="Times New Roman" w:hAnsi="Times New Roman" w:cs="Times New Roman"/>
          <w:lang w:val="es-ES"/>
        </w:rPr>
      </w:pPr>
    </w:p>
    <w:p w:rsidR="00187B84" w:rsidRPr="004A40A8" w:rsidRDefault="00187B84" w:rsidP="00187B84">
      <w:pPr>
        <w:spacing w:before="240" w:line="240" w:lineRule="auto"/>
        <w:jc w:val="both"/>
        <w:rPr>
          <w:rFonts w:ascii="Times New Roman" w:eastAsia="Times New Roman" w:hAnsi="Times New Roman" w:cs="Times New Roman"/>
          <w:lang w:val="es-ES"/>
        </w:rPr>
      </w:pPr>
    </w:p>
    <w:p w:rsidR="00187B84" w:rsidRPr="004A40A8" w:rsidRDefault="00187B84" w:rsidP="00187B84">
      <w:pPr>
        <w:spacing w:before="240" w:line="240" w:lineRule="auto"/>
        <w:jc w:val="both"/>
        <w:rPr>
          <w:rFonts w:ascii="Times New Roman" w:eastAsia="Times New Roman" w:hAnsi="Times New Roman" w:cs="Times New Roman"/>
          <w:lang w:val="es-ES"/>
        </w:rPr>
      </w:pPr>
    </w:p>
    <w:p w:rsidR="00187B84" w:rsidRPr="004A40A8" w:rsidRDefault="00187B84" w:rsidP="00187B84">
      <w:pPr>
        <w:spacing w:before="240" w:line="240" w:lineRule="auto"/>
        <w:jc w:val="both"/>
        <w:rPr>
          <w:rFonts w:ascii="Times New Roman" w:eastAsia="Times New Roman" w:hAnsi="Times New Roman" w:cs="Times New Roman"/>
          <w:lang w:val="es-ES"/>
        </w:rPr>
      </w:pPr>
    </w:p>
    <w:p w:rsidR="00187B84" w:rsidRPr="004A40A8" w:rsidRDefault="00187B84" w:rsidP="00187B84">
      <w:pPr>
        <w:spacing w:before="240" w:line="240" w:lineRule="auto"/>
        <w:jc w:val="both"/>
        <w:rPr>
          <w:rFonts w:ascii="Times New Roman" w:eastAsia="Times New Roman" w:hAnsi="Times New Roman" w:cs="Times New Roman"/>
          <w:lang w:val="es-ES"/>
        </w:rPr>
      </w:pPr>
    </w:p>
    <w:p w:rsidR="00187B84" w:rsidRPr="004A40A8" w:rsidRDefault="00187B84" w:rsidP="00187B84">
      <w:pPr>
        <w:spacing w:before="240" w:line="240" w:lineRule="auto"/>
        <w:jc w:val="both"/>
        <w:rPr>
          <w:rFonts w:ascii="Times New Roman" w:eastAsia="Times New Roman" w:hAnsi="Times New Roman" w:cs="Times New Roman"/>
          <w:lang w:val="es-ES"/>
        </w:rPr>
      </w:pPr>
    </w:p>
    <w:p w:rsidR="00187B84" w:rsidRPr="004A40A8" w:rsidRDefault="00187B84" w:rsidP="00187B84">
      <w:pPr>
        <w:spacing w:before="240" w:line="240" w:lineRule="auto"/>
        <w:jc w:val="both"/>
        <w:rPr>
          <w:rFonts w:ascii="Times New Roman" w:eastAsia="Times New Roman" w:hAnsi="Times New Roman" w:cs="Times New Roman"/>
          <w:lang w:val="es-ES"/>
        </w:rPr>
      </w:pPr>
    </w:p>
    <w:p w:rsidR="00187B84" w:rsidRPr="004A40A8" w:rsidRDefault="00187B84" w:rsidP="00187B84">
      <w:pPr>
        <w:spacing w:before="240" w:line="240" w:lineRule="auto"/>
        <w:jc w:val="both"/>
        <w:rPr>
          <w:rFonts w:ascii="Times New Roman" w:eastAsia="Times New Roman" w:hAnsi="Times New Roman" w:cs="Times New Roman"/>
          <w:lang w:val="es-ES"/>
        </w:rPr>
      </w:pPr>
    </w:p>
    <w:p w:rsidR="00187B84" w:rsidRPr="004A40A8" w:rsidRDefault="00187B84" w:rsidP="00C31AF8">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lastRenderedPageBreak/>
        <w:t xml:space="preserve">A los efectos del cálculo de la </w:t>
      </w:r>
      <w:r w:rsidRPr="004A40A8">
        <w:rPr>
          <w:rFonts w:ascii="Times New Roman" w:eastAsia="Times New Roman" w:hAnsi="Times New Roman" w:cs="Times New Roman"/>
          <w:b/>
          <w:lang w:val="es-ES"/>
        </w:rPr>
        <w:t>Zona Especial</w:t>
      </w:r>
      <w:r w:rsidRPr="004A40A8">
        <w:rPr>
          <w:rFonts w:ascii="Times New Roman" w:eastAsia="Times New Roman" w:hAnsi="Times New Roman" w:cs="Times New Roman"/>
          <w:lang w:val="es-ES"/>
        </w:rPr>
        <w:t xml:space="preserve"> y </w:t>
      </w:r>
      <w:r w:rsidRPr="004A40A8">
        <w:rPr>
          <w:rFonts w:ascii="Times New Roman" w:eastAsia="Times New Roman" w:hAnsi="Times New Roman" w:cs="Times New Roman"/>
          <w:b/>
          <w:lang w:val="es-ES"/>
        </w:rPr>
        <w:t>Zona Área Productiva</w:t>
      </w:r>
      <w:r w:rsidRPr="004A40A8">
        <w:rPr>
          <w:rFonts w:ascii="Times New Roman" w:eastAsia="Times New Roman" w:hAnsi="Times New Roman" w:cs="Times New Roman"/>
          <w:lang w:val="es-ES"/>
        </w:rPr>
        <w:t>, se abonará la suma mensual más los adicionales correspondientes, con los mismos vencimientos de la Tasa General de Inmuebles Urbana. Para parcelas inferiores y/o superiores a 10.000 m</w:t>
      </w:r>
      <w:r w:rsidRPr="004A40A8">
        <w:rPr>
          <w:rFonts w:ascii="Times New Roman" w:eastAsia="Times New Roman" w:hAnsi="Times New Roman" w:cs="Times New Roman"/>
          <w:vertAlign w:val="superscript"/>
          <w:lang w:val="es-ES"/>
        </w:rPr>
        <w:t xml:space="preserve">2 </w:t>
      </w:r>
      <w:r w:rsidRPr="004A40A8">
        <w:rPr>
          <w:rFonts w:ascii="Times New Roman" w:eastAsia="Times New Roman" w:hAnsi="Times New Roman" w:cs="Times New Roman"/>
          <w:lang w:val="es-ES"/>
        </w:rPr>
        <w:t xml:space="preserve">se debe efectuar el cálculo proporcional al importe mencionado en el Artículo </w:t>
      </w:r>
      <w:r w:rsidRPr="004A40A8">
        <w:rPr>
          <w:rFonts w:ascii="Times New Roman" w:eastAsia="Times New Roman" w:hAnsi="Times New Roman" w:cs="Times New Roman"/>
          <w:b/>
          <w:lang w:val="es-ES"/>
        </w:rPr>
        <w:t>7</w:t>
      </w:r>
      <w:r w:rsidRPr="004A40A8">
        <w:rPr>
          <w:rFonts w:ascii="Times New Roman" w:eastAsia="Times New Roman" w:hAnsi="Times New Roman" w:cs="Times New Roman"/>
          <w:lang w:val="es-ES"/>
        </w:rPr>
        <w:t>° de la presente Ordenanza.</w:t>
      </w:r>
    </w:p>
    <w:p w:rsidR="00187B84" w:rsidRPr="004A40A8" w:rsidRDefault="00187B84" w:rsidP="00187B84">
      <w:pPr>
        <w:tabs>
          <w:tab w:val="left" w:pos="567"/>
        </w:tabs>
        <w:spacing w:line="240" w:lineRule="auto"/>
        <w:jc w:val="both"/>
        <w:rPr>
          <w:rFonts w:ascii="Times New Roman" w:eastAsia="Times New Roman" w:hAnsi="Times New Roman" w:cs="Times New Roman"/>
          <w:b/>
          <w:sz w:val="24"/>
          <w:szCs w:val="24"/>
          <w:u w:val="single"/>
          <w:lang w:val="es-ES"/>
        </w:rPr>
      </w:pPr>
    </w:p>
    <w:p w:rsidR="00187B84" w:rsidRPr="004A40A8" w:rsidRDefault="00187B84" w:rsidP="00187B84">
      <w:pPr>
        <w:tabs>
          <w:tab w:val="left" w:pos="567"/>
        </w:tabs>
        <w:spacing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8º:</w:t>
      </w:r>
      <w:r w:rsidRPr="004A40A8">
        <w:rPr>
          <w:rFonts w:ascii="Times New Roman" w:eastAsia="Times New Roman" w:hAnsi="Times New Roman" w:cs="Times New Roman"/>
          <w:b/>
          <w:sz w:val="24"/>
          <w:szCs w:val="24"/>
          <w:lang w:val="es-ES"/>
        </w:rPr>
        <w:t xml:space="preserve"> TASA DE ALUMBRADO PÚBLICO</w:t>
      </w:r>
    </w:p>
    <w:p w:rsidR="00187B84" w:rsidRPr="004A40A8" w:rsidRDefault="00C31AF8" w:rsidP="00C31AF8">
      <w:pPr>
        <w:tabs>
          <w:tab w:val="left" w:pos="567"/>
        </w:tabs>
        <w:spacing w:after="0" w:line="360" w:lineRule="auto"/>
        <w:jc w:val="both"/>
        <w:rPr>
          <w:rFonts w:ascii="Times New Roman" w:eastAsia="Times New Roman" w:hAnsi="Times New Roman" w:cs="Times New Roman"/>
          <w:b/>
          <w:sz w:val="24"/>
          <w:szCs w:val="24"/>
          <w:lang w:val="es-ES"/>
        </w:rPr>
      </w:pPr>
      <w:r>
        <w:rPr>
          <w:rFonts w:ascii="Times New Roman" w:eastAsia="Times New Roman" w:hAnsi="Times New Roman" w:cs="Times New Roman"/>
          <w:lang w:val="es-ES"/>
        </w:rPr>
        <w:tab/>
      </w:r>
      <w:r w:rsidR="00187B84" w:rsidRPr="004A40A8">
        <w:rPr>
          <w:rFonts w:ascii="Times New Roman" w:eastAsia="Times New Roman" w:hAnsi="Times New Roman" w:cs="Times New Roman"/>
          <w:lang w:val="es-ES"/>
        </w:rPr>
        <w:t>El valor de la Unidad Tributaria correspondiente a la</w:t>
      </w:r>
      <w:r w:rsidR="00187B84" w:rsidRPr="004A40A8">
        <w:rPr>
          <w:rFonts w:ascii="Times New Roman" w:eastAsia="Times New Roman" w:hAnsi="Times New Roman" w:cs="Times New Roman"/>
          <w:sz w:val="24"/>
          <w:szCs w:val="24"/>
          <w:lang w:val="es-ES"/>
        </w:rPr>
        <w:t xml:space="preserve"> </w:t>
      </w:r>
      <w:r w:rsidR="00187B84" w:rsidRPr="004A40A8">
        <w:rPr>
          <w:rFonts w:ascii="Times New Roman" w:eastAsia="Times New Roman" w:hAnsi="Times New Roman" w:cs="Times New Roman"/>
          <w:b/>
          <w:lang w:val="es-ES"/>
        </w:rPr>
        <w:t>Tasa de Alumbrado Público (TAP)</w:t>
      </w:r>
      <w:r w:rsidR="00187B84" w:rsidRPr="004A40A8">
        <w:rPr>
          <w:rFonts w:ascii="Times New Roman" w:eastAsia="Times New Roman" w:hAnsi="Times New Roman" w:cs="Times New Roman"/>
          <w:lang w:val="es-ES"/>
        </w:rPr>
        <w:t>, creada por la Ordenanza</w:t>
      </w:r>
      <w:r w:rsidR="00187B84" w:rsidRPr="004A40A8">
        <w:rPr>
          <w:rFonts w:ascii="Times New Roman" w:eastAsia="Times New Roman" w:hAnsi="Times New Roman" w:cs="Times New Roman"/>
          <w:b/>
          <w:lang w:val="es-ES"/>
        </w:rPr>
        <w:t xml:space="preserve"> Nº 955/1994</w:t>
      </w:r>
      <w:r w:rsidR="00187B84" w:rsidRPr="004A40A8">
        <w:rPr>
          <w:rFonts w:ascii="Times New Roman" w:eastAsia="Times New Roman" w:hAnsi="Times New Roman" w:cs="Times New Roman"/>
          <w:lang w:val="es-ES"/>
        </w:rPr>
        <w:t xml:space="preserve"> y modificatorias, se fija en </w:t>
      </w:r>
      <w:r w:rsidR="00187B84" w:rsidRPr="004A40A8">
        <w:rPr>
          <w:rFonts w:ascii="Times New Roman" w:eastAsia="Times New Roman" w:hAnsi="Times New Roman" w:cs="Times New Roman"/>
          <w:b/>
          <w:lang w:val="es-ES"/>
        </w:rPr>
        <w:t>0,25 UTM</w:t>
      </w:r>
      <w:r w:rsidR="00187B84" w:rsidRPr="004A40A8">
        <w:rPr>
          <w:rFonts w:ascii="Times New Roman" w:eastAsia="Times New Roman" w:hAnsi="Times New Roman" w:cs="Times New Roman"/>
          <w:lang w:val="es-ES"/>
        </w:rPr>
        <w:t xml:space="preserve"> por cada metro lineal de frente.</w:t>
      </w:r>
    </w:p>
    <w:p w:rsidR="00187B84" w:rsidRPr="004A40A8" w:rsidRDefault="00C31AF8" w:rsidP="00C31AF8">
      <w:pPr>
        <w:tabs>
          <w:tab w:val="left" w:pos="567"/>
        </w:tabs>
        <w:spacing w:after="0" w:line="36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ab/>
      </w:r>
      <w:r w:rsidR="00187B84" w:rsidRPr="004A40A8">
        <w:rPr>
          <w:rFonts w:ascii="Times New Roman" w:eastAsia="Times New Roman" w:hAnsi="Times New Roman" w:cs="Times New Roman"/>
          <w:lang w:val="es-ES"/>
        </w:rPr>
        <w:t xml:space="preserve">La recaudación se efectuará por vía de percepción para aquellos usuarios del Servicio de Provisión de Energía Eléctrica, los cuales abonarán en la boleta de dicho servicio lo equivalente al monto mínimo de la Tasa de Alumbrado Público, establecido en 8,66 metros lineales de frente por la alícuota vigente; para los casos que excedan el monto mínimo, la diferencia de metros será liquidada en forma administrativa en la Tasa General de Inmueble. En el caso que existan más de un medidor de energía eléctrica en un mismo domicilio corresponderá el descuento de la </w:t>
      </w:r>
      <w:r w:rsidR="00187B84" w:rsidRPr="004A40A8">
        <w:rPr>
          <w:rFonts w:ascii="Times New Roman" w:eastAsia="Times New Roman" w:hAnsi="Times New Roman" w:cs="Times New Roman"/>
          <w:b/>
          <w:lang w:val="es-ES"/>
        </w:rPr>
        <w:t>TAP</w:t>
      </w:r>
      <w:r w:rsidR="00187B84" w:rsidRPr="004A40A8">
        <w:rPr>
          <w:rFonts w:ascii="Times New Roman" w:eastAsia="Times New Roman" w:hAnsi="Times New Roman" w:cs="Times New Roman"/>
          <w:lang w:val="es-ES"/>
        </w:rPr>
        <w:t xml:space="preserve"> en la liquidación administrativa el equivalente a un (1) medidor por partida catastral, el cual debe estar registrado en la cuenta de Tasa General de Inmuebles respectiva. </w:t>
      </w:r>
    </w:p>
    <w:p w:rsidR="00187B84" w:rsidRPr="004A40A8" w:rsidRDefault="00187B84" w:rsidP="00C31AF8">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Acorde a lo establecido en el párrafo anterior la empresa prestataria del Servicio de Provisión de Energía Eléctrica deberá percibir la </w:t>
      </w:r>
      <w:r w:rsidRPr="004A40A8">
        <w:rPr>
          <w:rFonts w:ascii="Times New Roman" w:eastAsia="Times New Roman" w:hAnsi="Times New Roman" w:cs="Times New Roman"/>
          <w:b/>
          <w:lang w:val="es-ES"/>
        </w:rPr>
        <w:t xml:space="preserve">Tasa de Alumbrado Público (TAP) </w:t>
      </w:r>
      <w:r w:rsidRPr="004A40A8">
        <w:rPr>
          <w:rFonts w:ascii="Times New Roman" w:eastAsia="Times New Roman" w:hAnsi="Times New Roman" w:cs="Times New Roman"/>
          <w:lang w:val="es-ES"/>
        </w:rPr>
        <w:t xml:space="preserve">durante el mes siguiente de cada anticipo de la Tasa General de Inmueble asociada a dicha </w:t>
      </w:r>
      <w:r w:rsidRPr="004A40A8">
        <w:rPr>
          <w:rFonts w:ascii="Times New Roman" w:eastAsia="Times New Roman" w:hAnsi="Times New Roman" w:cs="Times New Roman"/>
          <w:b/>
          <w:lang w:val="es-ES"/>
        </w:rPr>
        <w:t xml:space="preserve">Tasa de Alumbrado Público. </w:t>
      </w:r>
      <w:r w:rsidRPr="004A40A8">
        <w:rPr>
          <w:rFonts w:ascii="Times New Roman" w:eastAsia="Times New Roman" w:hAnsi="Times New Roman" w:cs="Times New Roman"/>
          <w:lang w:val="es-ES"/>
        </w:rPr>
        <w:t>El agente de percepción</w:t>
      </w:r>
      <w:r w:rsidRPr="004A40A8">
        <w:rPr>
          <w:rFonts w:ascii="Times New Roman" w:eastAsia="Times New Roman" w:hAnsi="Times New Roman" w:cs="Times New Roman"/>
          <w:b/>
          <w:lang w:val="es-ES"/>
        </w:rPr>
        <w:t xml:space="preserve"> </w:t>
      </w:r>
      <w:r w:rsidRPr="004A40A8">
        <w:rPr>
          <w:rFonts w:ascii="Times New Roman" w:eastAsia="Times New Roman" w:hAnsi="Times New Roman" w:cs="Times New Roman"/>
          <w:lang w:val="es-ES"/>
        </w:rPr>
        <w:t xml:space="preserve">deberá ingresar al municipio los importes recaudados el día 20, o hábil posterior, de cada mes mediante depósito bancario o ante las oficinas municipales. </w:t>
      </w:r>
      <w:proofErr w:type="gramStart"/>
      <w:r w:rsidRPr="004A40A8">
        <w:rPr>
          <w:rFonts w:ascii="Times New Roman" w:eastAsia="Times New Roman" w:hAnsi="Times New Roman" w:cs="Times New Roman"/>
          <w:lang w:val="es-ES"/>
        </w:rPr>
        <w:t>Asimismo</w:t>
      </w:r>
      <w:proofErr w:type="gramEnd"/>
      <w:r w:rsidRPr="004A40A8">
        <w:rPr>
          <w:rFonts w:ascii="Times New Roman" w:eastAsia="Times New Roman" w:hAnsi="Times New Roman" w:cs="Times New Roman"/>
          <w:lang w:val="es-ES"/>
        </w:rPr>
        <w:t xml:space="preserve"> será pasible de las sanciones estipuladas en el Código Municipal de Faltas en caso de incumplimiento de las exigencias</w:t>
      </w:r>
    </w:p>
    <w:p w:rsidR="00187B84" w:rsidRPr="004A40A8" w:rsidRDefault="00C31AF8" w:rsidP="00C31AF8">
      <w:pPr>
        <w:tabs>
          <w:tab w:val="left" w:pos="567"/>
        </w:tabs>
        <w:spacing w:after="0" w:line="360" w:lineRule="auto"/>
        <w:jc w:val="both"/>
        <w:rPr>
          <w:rFonts w:ascii="Times New Roman" w:eastAsia="Times New Roman" w:hAnsi="Times New Roman" w:cs="Times New Roman"/>
          <w:lang w:val="es-ES"/>
        </w:rPr>
      </w:pPr>
      <w:r>
        <w:rPr>
          <w:rFonts w:ascii="Times New Roman" w:eastAsia="Times New Roman" w:hAnsi="Times New Roman" w:cs="Times New Roman"/>
          <w:lang w:val="es-ES"/>
        </w:rPr>
        <w:tab/>
      </w:r>
      <w:r w:rsidR="00187B84" w:rsidRPr="004A40A8">
        <w:rPr>
          <w:rFonts w:ascii="Times New Roman" w:eastAsia="Times New Roman" w:hAnsi="Times New Roman" w:cs="Times New Roman"/>
          <w:lang w:val="es-ES"/>
        </w:rPr>
        <w:t xml:space="preserve">Para los restantes casos que no sean usuarios del Servicio de Provisión de Energía Eléctrica el cobro de la </w:t>
      </w:r>
      <w:r w:rsidR="00187B84" w:rsidRPr="004A40A8">
        <w:rPr>
          <w:rFonts w:ascii="Times New Roman" w:eastAsia="Times New Roman" w:hAnsi="Times New Roman" w:cs="Times New Roman"/>
          <w:b/>
          <w:lang w:val="es-ES"/>
        </w:rPr>
        <w:t xml:space="preserve">Tasa de Alumbrado Público (TAP) </w:t>
      </w:r>
      <w:r w:rsidR="00187B84" w:rsidRPr="004A40A8">
        <w:rPr>
          <w:rFonts w:ascii="Times New Roman" w:eastAsia="Times New Roman" w:hAnsi="Times New Roman" w:cs="Times New Roman"/>
          <w:lang w:val="es-ES"/>
        </w:rPr>
        <w:t>se realizará por Liquidación Administrativa. El vencimiento será el dispuesto en la presente Ordenanza Tributaria y en todos los casos para su determinación rigen los mismos principios establecidos en los ítems a), b) y c) del artículo anterior.</w:t>
      </w:r>
    </w:p>
    <w:p w:rsidR="00187B84" w:rsidRPr="004A40A8" w:rsidRDefault="00187B84" w:rsidP="00C31AF8">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En los casos de </w:t>
      </w:r>
      <w:r w:rsidRPr="004A40A8">
        <w:rPr>
          <w:rFonts w:ascii="Times New Roman" w:eastAsia="Times New Roman" w:hAnsi="Times New Roman" w:cs="Times New Roman"/>
          <w:b/>
          <w:lang w:val="es-ES"/>
        </w:rPr>
        <w:t>Zona Especial</w:t>
      </w:r>
      <w:r w:rsidRPr="004A40A8">
        <w:rPr>
          <w:rFonts w:ascii="Times New Roman" w:eastAsia="Times New Roman" w:hAnsi="Times New Roman" w:cs="Times New Roman"/>
          <w:lang w:val="es-ES"/>
        </w:rPr>
        <w:t xml:space="preserve"> y </w:t>
      </w:r>
      <w:r w:rsidRPr="004A40A8">
        <w:rPr>
          <w:rFonts w:ascii="Times New Roman" w:eastAsia="Times New Roman" w:hAnsi="Times New Roman" w:cs="Times New Roman"/>
          <w:b/>
          <w:lang w:val="es-ES"/>
        </w:rPr>
        <w:t>Zona Área Productiva</w:t>
      </w:r>
      <w:r w:rsidRPr="004A40A8">
        <w:rPr>
          <w:rFonts w:ascii="Times New Roman" w:eastAsia="Times New Roman" w:hAnsi="Times New Roman" w:cs="Times New Roman"/>
          <w:lang w:val="es-ES"/>
        </w:rPr>
        <w:t xml:space="preserve"> se debe tomar un TAP simbólico de un 25% sobre el cálculo de los metros de frente. Con respecto a la </w:t>
      </w:r>
      <w:r w:rsidRPr="004A40A8">
        <w:rPr>
          <w:rFonts w:ascii="Times New Roman" w:eastAsia="Times New Roman" w:hAnsi="Times New Roman" w:cs="Times New Roman"/>
          <w:b/>
          <w:lang w:val="es-ES"/>
        </w:rPr>
        <w:t xml:space="preserve">Zona </w:t>
      </w:r>
      <w:proofErr w:type="gramStart"/>
      <w:r w:rsidRPr="004A40A8">
        <w:rPr>
          <w:rFonts w:ascii="Times New Roman" w:eastAsia="Times New Roman" w:hAnsi="Times New Roman" w:cs="Times New Roman"/>
          <w:b/>
          <w:lang w:val="es-ES"/>
        </w:rPr>
        <w:t>Rural</w:t>
      </w:r>
      <w:r w:rsidRPr="004A40A8">
        <w:rPr>
          <w:rFonts w:ascii="Times New Roman" w:eastAsia="Times New Roman" w:hAnsi="Times New Roman" w:cs="Times New Roman"/>
          <w:lang w:val="es-ES"/>
        </w:rPr>
        <w:t xml:space="preserve">  y</w:t>
      </w:r>
      <w:proofErr w:type="gramEnd"/>
      <w:r w:rsidRPr="004A40A8">
        <w:rPr>
          <w:rFonts w:ascii="Times New Roman" w:eastAsia="Times New Roman" w:hAnsi="Times New Roman" w:cs="Times New Roman"/>
          <w:lang w:val="es-ES"/>
        </w:rPr>
        <w:t xml:space="preserve"> </w:t>
      </w:r>
      <w:r w:rsidRPr="004A40A8">
        <w:rPr>
          <w:rFonts w:ascii="Times New Roman" w:eastAsia="Times New Roman" w:hAnsi="Times New Roman" w:cs="Times New Roman"/>
          <w:b/>
          <w:lang w:val="es-ES"/>
        </w:rPr>
        <w:t xml:space="preserve"> Zona Suburbana con Explotación Agropecuaria</w:t>
      </w:r>
      <w:r w:rsidRPr="004A40A8">
        <w:rPr>
          <w:rFonts w:ascii="Times New Roman" w:eastAsia="Times New Roman" w:hAnsi="Times New Roman" w:cs="Times New Roman"/>
          <w:lang w:val="es-ES"/>
        </w:rPr>
        <w:t xml:space="preserve"> se debe tomar un TAP simbólico de 8,66 metros lineales de frente. </w:t>
      </w:r>
    </w:p>
    <w:p w:rsidR="00187B84" w:rsidRPr="004A40A8" w:rsidRDefault="00187B84" w:rsidP="00187B84">
      <w:pPr>
        <w:spacing w:line="240" w:lineRule="auto"/>
        <w:jc w:val="both"/>
        <w:rPr>
          <w:rFonts w:ascii="Times New Roman" w:eastAsia="Times New Roman" w:hAnsi="Times New Roman" w:cs="Times New Roman"/>
          <w:b/>
          <w:sz w:val="24"/>
          <w:szCs w:val="24"/>
          <w:u w:val="single"/>
          <w:lang w:val="es-ES"/>
        </w:rPr>
      </w:pPr>
    </w:p>
    <w:p w:rsidR="00187B84" w:rsidRPr="00910E64" w:rsidRDefault="00187B84" w:rsidP="00187B84">
      <w:pPr>
        <w:spacing w:line="240" w:lineRule="auto"/>
        <w:jc w:val="both"/>
        <w:rPr>
          <w:rFonts w:ascii="Times New Roman" w:eastAsia="Times New Roman" w:hAnsi="Times New Roman" w:cs="Times New Roman"/>
          <w:b/>
          <w:sz w:val="24"/>
          <w:szCs w:val="24"/>
          <w:lang w:val="es-ES"/>
        </w:rPr>
      </w:pPr>
      <w:r w:rsidRPr="00910E64">
        <w:rPr>
          <w:rFonts w:ascii="Times New Roman" w:eastAsia="Times New Roman" w:hAnsi="Times New Roman" w:cs="Times New Roman"/>
          <w:b/>
          <w:sz w:val="24"/>
          <w:szCs w:val="24"/>
          <w:u w:val="single"/>
          <w:lang w:val="es-ES"/>
        </w:rPr>
        <w:t>ARTÍCULO 9º:</w:t>
      </w:r>
      <w:r w:rsidRPr="00910E64">
        <w:rPr>
          <w:rFonts w:ascii="Times New Roman" w:eastAsia="Times New Roman" w:hAnsi="Times New Roman" w:cs="Times New Roman"/>
          <w:b/>
          <w:sz w:val="24"/>
          <w:szCs w:val="24"/>
          <w:lang w:val="es-ES"/>
        </w:rPr>
        <w:t xml:space="preserve"> ADICIONAL POR BALDÍO</w:t>
      </w:r>
    </w:p>
    <w:p w:rsidR="00187B84" w:rsidRPr="004A40A8" w:rsidRDefault="00187B84" w:rsidP="00C31AF8">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Se establece que el adicional por baldío previsto en el Código Tributario Municipal es igual al 150% de los valores establecidos, cuyos montos se consignan en el artículo </w:t>
      </w:r>
      <w:r w:rsidRPr="004A40A8">
        <w:rPr>
          <w:rFonts w:ascii="Times New Roman" w:eastAsia="Times New Roman" w:hAnsi="Times New Roman" w:cs="Times New Roman"/>
          <w:b/>
          <w:lang w:val="es-ES"/>
        </w:rPr>
        <w:t>7</w:t>
      </w:r>
      <w:r w:rsidRPr="004A40A8">
        <w:rPr>
          <w:rFonts w:ascii="Times New Roman" w:eastAsia="Times New Roman" w:hAnsi="Times New Roman" w:cs="Times New Roman"/>
          <w:lang w:val="es-ES"/>
        </w:rPr>
        <w:t xml:space="preserve">° de la presente Ordenanza - Tabla de Básicos para el Cálculo de la Tasa General de Inmuebles, únicamente </w:t>
      </w:r>
      <w:proofErr w:type="gramStart"/>
      <w:r w:rsidRPr="004A40A8">
        <w:rPr>
          <w:rFonts w:ascii="Times New Roman" w:eastAsia="Times New Roman" w:hAnsi="Times New Roman" w:cs="Times New Roman"/>
          <w:lang w:val="es-ES"/>
        </w:rPr>
        <w:t>para  las</w:t>
      </w:r>
      <w:proofErr w:type="gramEnd"/>
      <w:r w:rsidRPr="004A40A8">
        <w:rPr>
          <w:rFonts w:ascii="Times New Roman" w:eastAsia="Times New Roman" w:hAnsi="Times New Roman" w:cs="Times New Roman"/>
          <w:lang w:val="es-ES"/>
        </w:rPr>
        <w:t xml:space="preserve"> categorías </w:t>
      </w:r>
      <w:r w:rsidRPr="004A40A8">
        <w:rPr>
          <w:rFonts w:ascii="Times New Roman" w:eastAsia="Times New Roman" w:hAnsi="Times New Roman" w:cs="Times New Roman"/>
          <w:b/>
          <w:lang w:val="es-ES"/>
        </w:rPr>
        <w:t xml:space="preserve">Zona Urbana 1 y 2 </w:t>
      </w:r>
      <w:r w:rsidRPr="004A40A8">
        <w:rPr>
          <w:rFonts w:ascii="Times New Roman" w:eastAsia="Times New Roman" w:hAnsi="Times New Roman" w:cs="Times New Roman"/>
          <w:lang w:val="es-ES"/>
        </w:rPr>
        <w:t xml:space="preserve">y </w:t>
      </w:r>
      <w:r w:rsidRPr="004A40A8">
        <w:rPr>
          <w:rFonts w:ascii="Times New Roman" w:eastAsia="Times New Roman" w:hAnsi="Times New Roman" w:cs="Times New Roman"/>
          <w:b/>
          <w:lang w:val="es-ES"/>
        </w:rPr>
        <w:t xml:space="preserve">Zona Sub Urbana 6-A </w:t>
      </w:r>
      <w:r w:rsidRPr="004A40A8">
        <w:rPr>
          <w:rFonts w:ascii="Times New Roman" w:eastAsia="Times New Roman" w:hAnsi="Times New Roman" w:cs="Times New Roman"/>
          <w:lang w:val="es-ES"/>
        </w:rPr>
        <w:t xml:space="preserve">descriptos en el Artículo </w:t>
      </w:r>
      <w:r w:rsidRPr="004A40A8">
        <w:rPr>
          <w:rFonts w:ascii="Times New Roman" w:eastAsia="Times New Roman" w:hAnsi="Times New Roman" w:cs="Times New Roman"/>
          <w:b/>
          <w:lang w:val="es-ES"/>
        </w:rPr>
        <w:t>6</w:t>
      </w:r>
      <w:r w:rsidRPr="004A40A8">
        <w:rPr>
          <w:rFonts w:ascii="Times New Roman" w:eastAsia="Times New Roman" w:hAnsi="Times New Roman" w:cs="Times New Roman"/>
          <w:lang w:val="es-ES"/>
        </w:rPr>
        <w:t>° de la presente Ordenanza.</w:t>
      </w:r>
    </w:p>
    <w:p w:rsidR="00187B84" w:rsidRPr="004A40A8" w:rsidRDefault="00187B84" w:rsidP="00C31AF8">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Asimismo</w:t>
      </w:r>
      <w:r w:rsidR="00724109">
        <w:rPr>
          <w:rFonts w:ascii="Times New Roman" w:eastAsia="Times New Roman" w:hAnsi="Times New Roman" w:cs="Times New Roman"/>
          <w:lang w:val="es-ES"/>
        </w:rPr>
        <w:t>,</w:t>
      </w:r>
      <w:r w:rsidRPr="004A40A8">
        <w:rPr>
          <w:rFonts w:ascii="Times New Roman" w:eastAsia="Times New Roman" w:hAnsi="Times New Roman" w:cs="Times New Roman"/>
          <w:lang w:val="es-ES"/>
        </w:rPr>
        <w:t xml:space="preserve"> se mantienen las </w:t>
      </w:r>
      <w:r w:rsidRPr="004A40A8">
        <w:rPr>
          <w:rFonts w:ascii="Times New Roman" w:eastAsia="Times New Roman" w:hAnsi="Times New Roman" w:cs="Times New Roman"/>
          <w:b/>
          <w:lang w:val="es-ES"/>
        </w:rPr>
        <w:t>excepciones</w:t>
      </w:r>
      <w:r w:rsidRPr="004A40A8">
        <w:rPr>
          <w:rFonts w:ascii="Times New Roman" w:eastAsia="Times New Roman" w:hAnsi="Times New Roman" w:cs="Times New Roman"/>
          <w:lang w:val="es-ES"/>
        </w:rPr>
        <w:t xml:space="preserve"> referidas a sobretasa por baldío en el Código Tributario Municipal, siendo su aplicación independiente.</w:t>
      </w:r>
    </w:p>
    <w:p w:rsidR="00187B84" w:rsidRPr="004A40A8" w:rsidRDefault="00187B84" w:rsidP="00C31AF8">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Cuando se produzca la aprobación de nuevos loteos, el adicional por baldío comenzará a aplicarse desde la fecha de aprobación definitiva del </w:t>
      </w:r>
      <w:proofErr w:type="gramStart"/>
      <w:r w:rsidRPr="004A40A8">
        <w:rPr>
          <w:rFonts w:ascii="Times New Roman" w:eastAsia="Times New Roman" w:hAnsi="Times New Roman" w:cs="Times New Roman"/>
          <w:lang w:val="es-ES"/>
        </w:rPr>
        <w:t>mismo.-</w:t>
      </w:r>
      <w:proofErr w:type="gramEnd"/>
    </w:p>
    <w:p w:rsidR="00187B84" w:rsidRDefault="00187B84" w:rsidP="00187B84">
      <w:pPr>
        <w:rPr>
          <w:rFonts w:ascii="Times New Roman" w:eastAsia="Times New Roman" w:hAnsi="Times New Roman" w:cs="Times New Roman"/>
          <w:b/>
          <w:sz w:val="24"/>
          <w:szCs w:val="24"/>
          <w:u w:val="single"/>
          <w:lang w:val="es-ES"/>
        </w:rPr>
      </w:pPr>
    </w:p>
    <w:p w:rsidR="00386E93" w:rsidRDefault="00386E93" w:rsidP="00187B84">
      <w:pPr>
        <w:rPr>
          <w:rFonts w:ascii="Times New Roman" w:eastAsia="Times New Roman" w:hAnsi="Times New Roman" w:cs="Times New Roman"/>
          <w:b/>
          <w:sz w:val="24"/>
          <w:szCs w:val="24"/>
          <w:u w:val="single"/>
          <w:lang w:val="es-ES"/>
        </w:rPr>
      </w:pPr>
    </w:p>
    <w:p w:rsidR="00386E93" w:rsidRPr="004A40A8" w:rsidRDefault="00386E93" w:rsidP="00187B84">
      <w:pPr>
        <w:rPr>
          <w:rFonts w:ascii="Times New Roman" w:eastAsia="Times New Roman" w:hAnsi="Times New Roman" w:cs="Times New Roman"/>
          <w:b/>
          <w:sz w:val="24"/>
          <w:szCs w:val="24"/>
          <w:u w:val="single"/>
          <w:lang w:val="es-ES"/>
        </w:rPr>
      </w:pPr>
    </w:p>
    <w:p w:rsidR="00187B84" w:rsidRPr="004A40A8" w:rsidRDefault="00187B84" w:rsidP="00187B84">
      <w:pP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lastRenderedPageBreak/>
        <w:t>ARTÍCULO 10º:</w:t>
      </w:r>
      <w:r w:rsidRPr="004A40A8">
        <w:rPr>
          <w:rFonts w:ascii="Times New Roman" w:eastAsia="Times New Roman" w:hAnsi="Times New Roman" w:cs="Times New Roman"/>
          <w:b/>
          <w:sz w:val="24"/>
          <w:szCs w:val="24"/>
          <w:lang w:val="es-ES"/>
        </w:rPr>
        <w:t xml:space="preserve"> VENCIMIENTOS</w:t>
      </w:r>
    </w:p>
    <w:p w:rsidR="00187B84" w:rsidRPr="007917EA" w:rsidRDefault="00187B84" w:rsidP="00724109">
      <w:pPr>
        <w:suppressAutoHyphens/>
        <w:spacing w:after="0" w:line="360" w:lineRule="auto"/>
        <w:ind w:left="2" w:right="4" w:firstLine="718"/>
        <w:jc w:val="both"/>
        <w:outlineLvl w:val="0"/>
        <w:rPr>
          <w:rFonts w:ascii="Times New Roman" w:eastAsia="Times New Roman" w:hAnsi="Times New Roman" w:cs="Times New Roman"/>
          <w:color w:val="auto"/>
          <w:position w:val="-1"/>
          <w:lang w:val="es-ES" w:eastAsia="es-ES"/>
        </w:rPr>
      </w:pPr>
      <w:r w:rsidRPr="007917EA">
        <w:rPr>
          <w:rFonts w:ascii="Times New Roman" w:eastAsia="Times New Roman" w:hAnsi="Times New Roman" w:cs="Times New Roman"/>
          <w:color w:val="auto"/>
          <w:position w:val="-1"/>
          <w:lang w:val="es-ES" w:eastAsia="es-ES"/>
        </w:rPr>
        <w:t>El cobro de la Tasa General de Inmuebles de las zonas Urbana, Suburbana, Especial y Área Productiva, se efectuará mediante doce (12) anticipos mensuales. El vencimiento de la Tasa General de Inmuebles operará el último día hábil del mes siguiente de cada anticipo. Cuando el pago se efectúe antes de la fecha de vencimiento, procederá el siguiente descuento:</w:t>
      </w:r>
    </w:p>
    <w:p w:rsidR="00187B84" w:rsidRPr="007917EA" w:rsidRDefault="00187B84" w:rsidP="00724109">
      <w:pPr>
        <w:numPr>
          <w:ilvl w:val="0"/>
          <w:numId w:val="81"/>
        </w:numPr>
        <w:suppressAutoHyphens/>
        <w:spacing w:after="0" w:line="360" w:lineRule="auto"/>
        <w:ind w:leftChars="-1" w:left="0" w:right="4" w:hangingChars="1" w:hanging="2"/>
        <w:jc w:val="both"/>
        <w:outlineLvl w:val="0"/>
        <w:rPr>
          <w:rFonts w:ascii="Times New Roman" w:eastAsia="Times New Roman" w:hAnsi="Times New Roman" w:cs="Times New Roman"/>
          <w:color w:val="auto"/>
          <w:position w:val="-1"/>
          <w:lang w:val="es-ES" w:eastAsia="es-ES"/>
        </w:rPr>
      </w:pPr>
      <w:r w:rsidRPr="007917EA">
        <w:rPr>
          <w:rFonts w:ascii="Times New Roman" w:eastAsia="Times New Roman" w:hAnsi="Times New Roman" w:cs="Times New Roman"/>
          <w:color w:val="auto"/>
          <w:position w:val="-1"/>
          <w:lang w:val="es-ES" w:eastAsia="es-ES"/>
        </w:rPr>
        <w:t>20% – Hasta el sexto día hábil del mes siguiente de cada anticipo.</w:t>
      </w:r>
    </w:p>
    <w:p w:rsidR="00187B84" w:rsidRPr="00773600" w:rsidRDefault="00187B84" w:rsidP="00724109">
      <w:pPr>
        <w:suppressAutoHyphens/>
        <w:spacing w:after="0" w:line="360" w:lineRule="auto"/>
        <w:ind w:left="2" w:right="4" w:firstLine="718"/>
        <w:jc w:val="both"/>
        <w:outlineLvl w:val="0"/>
        <w:rPr>
          <w:rFonts w:ascii="Times New Roman" w:eastAsia="Times New Roman" w:hAnsi="Times New Roman" w:cs="Times New Roman"/>
          <w:color w:val="auto"/>
          <w:position w:val="-1"/>
          <w:lang w:val="es-ES" w:eastAsia="es-ES"/>
        </w:rPr>
      </w:pPr>
      <w:r w:rsidRPr="007917EA">
        <w:rPr>
          <w:rFonts w:ascii="Times New Roman" w:eastAsia="Times New Roman" w:hAnsi="Times New Roman" w:cs="Times New Roman"/>
          <w:color w:val="auto"/>
          <w:position w:val="-1"/>
          <w:lang w:val="es-ES" w:eastAsia="es-ES"/>
        </w:rPr>
        <w:t>Con posterioridad al vencimiento original, se aplicará el interés resarcitorio correspondiente</w:t>
      </w:r>
      <w:r w:rsidR="00C31AF8">
        <w:rPr>
          <w:rFonts w:ascii="Times New Roman" w:eastAsia="Times New Roman" w:hAnsi="Times New Roman" w:cs="Times New Roman"/>
          <w:color w:val="auto"/>
          <w:position w:val="-1"/>
          <w:lang w:val="es-ES" w:eastAsia="es-ES"/>
        </w:rPr>
        <w:t>.</w:t>
      </w:r>
      <w:r w:rsidRPr="007917EA">
        <w:rPr>
          <w:rFonts w:ascii="Times New Roman" w:eastAsia="Times New Roman" w:hAnsi="Times New Roman" w:cs="Times New Roman"/>
          <w:color w:val="auto"/>
          <w:position w:val="-1"/>
          <w:lang w:val="es-ES" w:eastAsia="es-ES"/>
        </w:rPr>
        <w:t xml:space="preserve"> </w:t>
      </w:r>
      <w:r w:rsidRPr="00C31AF8">
        <w:rPr>
          <w:rFonts w:ascii="Times New Roman" w:eastAsia="Times New Roman" w:hAnsi="Times New Roman" w:cs="Times New Roman"/>
          <w:color w:val="auto"/>
          <w:position w:val="-1"/>
          <w:u w:val="single"/>
          <w:lang w:val="es-ES" w:eastAsia="es-ES"/>
        </w:rPr>
        <w:t>BONIFICACIÓN POR PAGO ANTICIPADO</w:t>
      </w:r>
      <w:r w:rsidRPr="007917EA">
        <w:rPr>
          <w:rFonts w:ascii="Times New Roman" w:eastAsia="Times New Roman" w:hAnsi="Times New Roman" w:cs="Times New Roman"/>
          <w:color w:val="auto"/>
          <w:position w:val="-1"/>
          <w:lang w:val="es-ES" w:eastAsia="es-ES"/>
        </w:rPr>
        <w:t>: El contribuyente que hasta el día 09 del mes de febrero de 2.024 abone el pago total del importe de la Tasa General de Inmuebles, registrará en su importe la bonificación del 10 % extra de su monto total, sumándose al 20 % establecido en este artículo por pago antes del 6to. día hábil de cada mes.</w:t>
      </w:r>
    </w:p>
    <w:p w:rsidR="00187B84" w:rsidRPr="005D587A" w:rsidRDefault="00187B84" w:rsidP="00187B84">
      <w:pPr>
        <w:spacing w:line="240" w:lineRule="auto"/>
        <w:jc w:val="both"/>
        <w:rPr>
          <w:rFonts w:ascii="Times New Roman" w:eastAsia="Times New Roman" w:hAnsi="Times New Roman" w:cs="Times New Roman"/>
          <w:b/>
          <w:u w:val="single"/>
          <w:lang w:val="es-ES"/>
        </w:rPr>
      </w:pP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11º:</w:t>
      </w:r>
      <w:r w:rsidRPr="004A40A8">
        <w:rPr>
          <w:rFonts w:ascii="Times New Roman" w:eastAsia="Times New Roman" w:hAnsi="Times New Roman" w:cs="Times New Roman"/>
          <w:b/>
          <w:sz w:val="24"/>
          <w:szCs w:val="24"/>
          <w:lang w:val="es-ES"/>
        </w:rPr>
        <w:t xml:space="preserve"> ZONA RURAL Y ZONA DE EXPLOTACIÓN AGROPECUARIA</w:t>
      </w:r>
    </w:p>
    <w:p w:rsidR="00187B84" w:rsidRPr="004A40A8" w:rsidRDefault="00187B84" w:rsidP="00C31AF8">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La Tasa General de Inmuebles correspondiente a la </w:t>
      </w:r>
      <w:r w:rsidRPr="004A40A8">
        <w:rPr>
          <w:rFonts w:ascii="Times New Roman" w:eastAsia="Times New Roman" w:hAnsi="Times New Roman" w:cs="Times New Roman"/>
          <w:b/>
          <w:lang w:val="es-ES"/>
        </w:rPr>
        <w:t>Zona Rural</w:t>
      </w:r>
      <w:r w:rsidRPr="004A40A8">
        <w:rPr>
          <w:rFonts w:ascii="Times New Roman" w:eastAsia="Times New Roman" w:hAnsi="Times New Roman" w:cs="Times New Roman"/>
          <w:lang w:val="es-ES"/>
        </w:rPr>
        <w:t xml:space="preserve"> y</w:t>
      </w:r>
      <w:r w:rsidRPr="004A40A8">
        <w:rPr>
          <w:rFonts w:ascii="Times New Roman" w:eastAsia="Times New Roman" w:hAnsi="Times New Roman" w:cs="Times New Roman"/>
          <w:b/>
          <w:lang w:val="es-ES"/>
        </w:rPr>
        <w:t xml:space="preserve"> Suburbana con explotación Agropecuaria</w:t>
      </w:r>
      <w:r w:rsidRPr="004A40A8">
        <w:rPr>
          <w:rFonts w:ascii="Times New Roman" w:eastAsia="Times New Roman" w:hAnsi="Times New Roman" w:cs="Times New Roman"/>
          <w:lang w:val="es-ES"/>
        </w:rPr>
        <w:t xml:space="preserve"> (Agricultura, horticultura y/o floricultura), se cobrará a razón de 5 (Cinco) litros de gas </w:t>
      </w:r>
      <w:proofErr w:type="spellStart"/>
      <w:r w:rsidRPr="004A40A8">
        <w:rPr>
          <w:rFonts w:ascii="Times New Roman" w:eastAsia="Times New Roman" w:hAnsi="Times New Roman" w:cs="Times New Roman"/>
          <w:lang w:val="es-ES"/>
        </w:rPr>
        <w:t>oil</w:t>
      </w:r>
      <w:proofErr w:type="spellEnd"/>
      <w:r w:rsidRPr="004A40A8">
        <w:rPr>
          <w:rFonts w:ascii="Times New Roman" w:eastAsia="Times New Roman" w:hAnsi="Times New Roman" w:cs="Times New Roman"/>
          <w:lang w:val="es-ES"/>
        </w:rPr>
        <w:t xml:space="preserve"> por hectárea y por semestre. A tal fin se faculta al Departamento Ejecutivo Municipal a establecer el valor referencial del mentado combustible tomando como índice el precio del litro Gas </w:t>
      </w:r>
      <w:proofErr w:type="spellStart"/>
      <w:r w:rsidRPr="004A40A8">
        <w:rPr>
          <w:rFonts w:ascii="Times New Roman" w:eastAsia="Times New Roman" w:hAnsi="Times New Roman" w:cs="Times New Roman"/>
          <w:lang w:val="es-ES"/>
        </w:rPr>
        <w:t>Oil</w:t>
      </w:r>
      <w:proofErr w:type="spellEnd"/>
      <w:r w:rsidRPr="004A40A8">
        <w:rPr>
          <w:rFonts w:ascii="Times New Roman" w:eastAsia="Times New Roman" w:hAnsi="Times New Roman" w:cs="Times New Roman"/>
          <w:lang w:val="es-ES"/>
        </w:rPr>
        <w:t xml:space="preserve"> D500 de YPF vigente al último día del mes de </w:t>
      </w:r>
      <w:proofErr w:type="gramStart"/>
      <w:r w:rsidRPr="004A40A8">
        <w:rPr>
          <w:rFonts w:ascii="Times New Roman" w:eastAsia="Times New Roman" w:hAnsi="Times New Roman" w:cs="Times New Roman"/>
          <w:lang w:val="es-ES"/>
        </w:rPr>
        <w:t>Enero</w:t>
      </w:r>
      <w:proofErr w:type="gramEnd"/>
      <w:r w:rsidRPr="004A40A8">
        <w:rPr>
          <w:rFonts w:ascii="Times New Roman" w:eastAsia="Times New Roman" w:hAnsi="Times New Roman" w:cs="Times New Roman"/>
          <w:lang w:val="es-ES"/>
        </w:rPr>
        <w:t xml:space="preserve"> de 2023. </w:t>
      </w:r>
      <w:r w:rsidRPr="004A40A8">
        <w:rPr>
          <w:rFonts w:ascii="Times New Roman" w:eastAsia="Times New Roman" w:hAnsi="Times New Roman" w:cs="Times New Roman"/>
          <w:lang w:val="es-ES"/>
        </w:rPr>
        <w:tab/>
      </w:r>
      <w:r w:rsidRPr="004A40A8">
        <w:rPr>
          <w:rFonts w:ascii="Times New Roman" w:eastAsia="Times New Roman" w:hAnsi="Times New Roman" w:cs="Times New Roman"/>
          <w:lang w:val="es-ES"/>
        </w:rPr>
        <w:tab/>
      </w:r>
    </w:p>
    <w:p w:rsidR="00187B84" w:rsidRDefault="00187B84" w:rsidP="00C31AF8">
      <w:pPr>
        <w:spacing w:after="0" w:line="360" w:lineRule="auto"/>
        <w:ind w:firstLine="357"/>
        <w:jc w:val="both"/>
        <w:rPr>
          <w:rFonts w:ascii="Times New Roman" w:eastAsia="Times New Roman" w:hAnsi="Times New Roman" w:cs="Times New Roman"/>
        </w:rPr>
      </w:pPr>
      <w:r>
        <w:rPr>
          <w:rFonts w:ascii="Times New Roman" w:eastAsia="Times New Roman" w:hAnsi="Times New Roman" w:cs="Times New Roman"/>
        </w:rPr>
        <w:t xml:space="preserve">Los </w:t>
      </w:r>
      <w:proofErr w:type="spellStart"/>
      <w:r>
        <w:rPr>
          <w:rFonts w:ascii="Times New Roman" w:eastAsia="Times New Roman" w:hAnsi="Times New Roman" w:cs="Times New Roman"/>
        </w:rPr>
        <w:t>vencimientos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semestrales</w:t>
      </w:r>
      <w:proofErr w:type="spellEnd"/>
      <w:r>
        <w:rPr>
          <w:rFonts w:ascii="Times New Roman" w:eastAsia="Times New Roman" w:hAnsi="Times New Roman" w:cs="Times New Roman"/>
        </w:rPr>
        <w:t xml:space="preserve"> son:</w:t>
      </w:r>
    </w:p>
    <w:p w:rsidR="00187B84" w:rsidRPr="004A40A8" w:rsidRDefault="00187B84" w:rsidP="00225E94">
      <w:pPr>
        <w:numPr>
          <w:ilvl w:val="0"/>
          <w:numId w:val="24"/>
        </w:numPr>
        <w:pBdr>
          <w:top w:val="nil"/>
          <w:left w:val="nil"/>
          <w:bottom w:val="nil"/>
          <w:right w:val="nil"/>
          <w:between w:val="nil"/>
        </w:pBdr>
        <w:spacing w:after="0" w:line="360" w:lineRule="auto"/>
        <w:ind w:left="714"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1° Semestre: último día hábil del mes de mayo </w:t>
      </w:r>
    </w:p>
    <w:p w:rsidR="00187B84" w:rsidRPr="004A40A8" w:rsidRDefault="00187B84" w:rsidP="00225E94">
      <w:pPr>
        <w:numPr>
          <w:ilvl w:val="0"/>
          <w:numId w:val="24"/>
        </w:numPr>
        <w:pBdr>
          <w:top w:val="nil"/>
          <w:left w:val="nil"/>
          <w:bottom w:val="nil"/>
          <w:right w:val="nil"/>
          <w:between w:val="nil"/>
        </w:pBdr>
        <w:spacing w:after="0" w:line="360" w:lineRule="auto"/>
        <w:ind w:left="714"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2° Semestre: último día hábil del mes de noviembre </w:t>
      </w:r>
    </w:p>
    <w:p w:rsidR="00187B84" w:rsidRPr="004A40A8" w:rsidRDefault="00187B84" w:rsidP="00C31AF8">
      <w:pPr>
        <w:spacing w:after="0" w:line="360" w:lineRule="auto"/>
        <w:ind w:firstLine="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Con respecto a la</w:t>
      </w:r>
      <w:r w:rsidRPr="004A40A8">
        <w:rPr>
          <w:rFonts w:ascii="Times New Roman" w:eastAsia="Times New Roman" w:hAnsi="Times New Roman" w:cs="Times New Roman"/>
          <w:b/>
          <w:lang w:val="es-ES"/>
        </w:rPr>
        <w:t xml:space="preserve"> Zona Suburbana con Explotación Agropecuaria</w:t>
      </w:r>
      <w:r w:rsidRPr="004A40A8">
        <w:rPr>
          <w:rFonts w:ascii="Times New Roman" w:eastAsia="Times New Roman" w:hAnsi="Times New Roman" w:cs="Times New Roman"/>
          <w:lang w:val="es-ES"/>
        </w:rPr>
        <w:t xml:space="preserve"> deberá acreditarse tal situación con la presentación de la constancia del Registro Único de Producciones Primarias. </w:t>
      </w:r>
    </w:p>
    <w:p w:rsidR="00187B84" w:rsidRPr="004A40A8" w:rsidRDefault="00187B84" w:rsidP="00187B84">
      <w:pPr>
        <w:spacing w:line="240" w:lineRule="auto"/>
        <w:jc w:val="both"/>
        <w:rPr>
          <w:rFonts w:ascii="Times New Roman" w:eastAsia="Times New Roman" w:hAnsi="Times New Roman" w:cs="Times New Roman"/>
          <w:b/>
          <w:sz w:val="24"/>
          <w:szCs w:val="24"/>
          <w:u w:val="single"/>
          <w:lang w:val="es-ES"/>
        </w:rPr>
      </w:pPr>
    </w:p>
    <w:p w:rsidR="00187B84" w:rsidRPr="008B2060" w:rsidRDefault="00187B84" w:rsidP="00187B84">
      <w:pPr>
        <w:spacing w:line="240" w:lineRule="auto"/>
        <w:jc w:val="both"/>
        <w:rPr>
          <w:rFonts w:ascii="Times New Roman" w:eastAsia="Times New Roman" w:hAnsi="Times New Roman" w:cs="Times New Roman"/>
          <w:lang w:val="es-ES"/>
        </w:rPr>
      </w:pPr>
      <w:r w:rsidRPr="008B2060">
        <w:rPr>
          <w:rFonts w:ascii="Times New Roman" w:eastAsia="Times New Roman" w:hAnsi="Times New Roman" w:cs="Times New Roman"/>
          <w:b/>
          <w:sz w:val="24"/>
          <w:szCs w:val="24"/>
          <w:u w:val="single"/>
          <w:lang w:val="es-ES"/>
        </w:rPr>
        <w:t>ARTÍCULO 12º:</w:t>
      </w:r>
      <w:r w:rsidRPr="008B2060">
        <w:rPr>
          <w:rFonts w:ascii="Times New Roman" w:eastAsia="Times New Roman" w:hAnsi="Times New Roman" w:cs="Times New Roman"/>
          <w:b/>
          <w:sz w:val="24"/>
          <w:szCs w:val="24"/>
          <w:lang w:val="es-ES"/>
        </w:rPr>
        <w:t xml:space="preserve"> GASTOS DE EMISIÓN</w:t>
      </w:r>
    </w:p>
    <w:p w:rsidR="00187B84" w:rsidRPr="008B2060" w:rsidRDefault="00187B84" w:rsidP="00C31AF8">
      <w:pPr>
        <w:spacing w:after="0" w:line="360" w:lineRule="auto"/>
        <w:ind w:firstLine="420"/>
        <w:jc w:val="both"/>
        <w:rPr>
          <w:rFonts w:ascii="Times New Roman" w:eastAsia="Times New Roman" w:hAnsi="Times New Roman" w:cs="Times New Roman"/>
          <w:lang w:val="es-ES"/>
        </w:rPr>
      </w:pPr>
      <w:r w:rsidRPr="008B2060">
        <w:rPr>
          <w:rFonts w:ascii="Times New Roman" w:eastAsia="Times New Roman" w:hAnsi="Times New Roman" w:cs="Times New Roman"/>
          <w:lang w:val="es-ES"/>
        </w:rPr>
        <w:t>Conjuntamente con la Tasa General de Inmuebles, se liquidará en concepto de Gastos de Emisión, Distribución y Sistematización:</w:t>
      </w:r>
    </w:p>
    <w:p w:rsidR="00187B84" w:rsidRPr="008B2060" w:rsidRDefault="00187B84" w:rsidP="00225E9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8B2060">
        <w:rPr>
          <w:rFonts w:ascii="Times New Roman" w:eastAsia="Times New Roman" w:hAnsi="Times New Roman" w:cs="Times New Roman"/>
          <w:lang w:val="es-ES"/>
        </w:rPr>
        <w:t>Para contribuyentes con domicilio de entrega en la ciudad de Villa Gobernador Gálvez:</w:t>
      </w:r>
    </w:p>
    <w:p w:rsidR="00187B84" w:rsidRPr="008B2060" w:rsidRDefault="00187B84" w:rsidP="00C31AF8">
      <w:pPr>
        <w:pBdr>
          <w:top w:val="nil"/>
          <w:left w:val="nil"/>
          <w:bottom w:val="nil"/>
          <w:right w:val="nil"/>
          <w:between w:val="nil"/>
        </w:pBdr>
        <w:spacing w:after="0" w:line="360" w:lineRule="auto"/>
        <w:ind w:left="780"/>
        <w:jc w:val="both"/>
        <w:rPr>
          <w:rFonts w:ascii="Times New Roman" w:eastAsia="Times New Roman" w:hAnsi="Times New Roman" w:cs="Times New Roman"/>
          <w:b/>
        </w:rPr>
      </w:pPr>
      <w:proofErr w:type="spellStart"/>
      <w:r w:rsidRPr="008B2060">
        <w:rPr>
          <w:rFonts w:ascii="Times New Roman" w:hAnsi="Times New Roman"/>
          <w:b/>
        </w:rPr>
        <w:t>Diez</w:t>
      </w:r>
      <w:proofErr w:type="spellEnd"/>
      <w:r w:rsidRPr="008B2060">
        <w:rPr>
          <w:rFonts w:ascii="Times New Roman" w:hAnsi="Times New Roman"/>
          <w:b/>
        </w:rPr>
        <w:t xml:space="preserve"> pesos </w:t>
      </w:r>
      <w:r w:rsidRPr="008B2060">
        <w:rPr>
          <w:rFonts w:ascii="Times New Roman" w:eastAsia="Times New Roman" w:hAnsi="Times New Roman" w:cs="Times New Roman"/>
          <w:b/>
        </w:rPr>
        <w:t xml:space="preserve">($25,00) </w:t>
      </w:r>
      <w:proofErr w:type="spellStart"/>
      <w:r w:rsidRPr="008B2060">
        <w:rPr>
          <w:rFonts w:ascii="Times New Roman" w:eastAsia="Times New Roman" w:hAnsi="Times New Roman" w:cs="Times New Roman"/>
          <w:b/>
        </w:rPr>
        <w:t>por</w:t>
      </w:r>
      <w:proofErr w:type="spellEnd"/>
      <w:r w:rsidRPr="008B2060">
        <w:rPr>
          <w:rFonts w:ascii="Times New Roman" w:eastAsia="Times New Roman" w:hAnsi="Times New Roman" w:cs="Times New Roman"/>
          <w:b/>
        </w:rPr>
        <w:t xml:space="preserve"> </w:t>
      </w:r>
      <w:proofErr w:type="spellStart"/>
      <w:r w:rsidRPr="008B2060">
        <w:rPr>
          <w:rFonts w:ascii="Times New Roman" w:eastAsia="Times New Roman" w:hAnsi="Times New Roman" w:cs="Times New Roman"/>
          <w:b/>
        </w:rPr>
        <w:t>período</w:t>
      </w:r>
      <w:proofErr w:type="spellEnd"/>
      <w:r w:rsidRPr="008B2060">
        <w:rPr>
          <w:rFonts w:ascii="Times New Roman" w:eastAsia="Times New Roman" w:hAnsi="Times New Roman" w:cs="Times New Roman"/>
          <w:b/>
        </w:rPr>
        <w:t>.</w:t>
      </w:r>
    </w:p>
    <w:p w:rsidR="00187B84" w:rsidRPr="008B2060" w:rsidRDefault="00187B84" w:rsidP="00225E9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8B2060">
        <w:rPr>
          <w:rFonts w:ascii="Times New Roman" w:eastAsia="Times New Roman" w:hAnsi="Times New Roman" w:cs="Times New Roman"/>
          <w:lang w:val="es-ES"/>
        </w:rPr>
        <w:t>Para contribuyentes con domicilio de entrega fuera de la ciudad de Villa Gobernador Gálvez:</w:t>
      </w:r>
    </w:p>
    <w:p w:rsidR="00187B84" w:rsidRPr="004A40A8" w:rsidRDefault="00187B84" w:rsidP="00C31AF8">
      <w:pPr>
        <w:pBdr>
          <w:top w:val="nil"/>
          <w:left w:val="nil"/>
          <w:bottom w:val="nil"/>
          <w:right w:val="nil"/>
          <w:between w:val="nil"/>
        </w:pBdr>
        <w:spacing w:after="0" w:line="360" w:lineRule="auto"/>
        <w:ind w:left="780"/>
        <w:jc w:val="both"/>
        <w:rPr>
          <w:rFonts w:ascii="Times New Roman" w:eastAsia="Times New Roman" w:hAnsi="Times New Roman" w:cs="Times New Roman"/>
          <w:b/>
          <w:lang w:val="es-ES"/>
        </w:rPr>
      </w:pPr>
      <w:r w:rsidRPr="008B2060">
        <w:rPr>
          <w:rFonts w:ascii="Times New Roman" w:hAnsi="Times New Roman"/>
          <w:b/>
          <w:lang w:val="es-ES"/>
        </w:rPr>
        <w:t>Sesenta pesos</w:t>
      </w:r>
      <w:r w:rsidRPr="008B2060">
        <w:rPr>
          <w:rFonts w:ascii="Times New Roman" w:eastAsia="Times New Roman" w:hAnsi="Times New Roman" w:cs="Times New Roman"/>
          <w:b/>
          <w:lang w:val="es-ES"/>
        </w:rPr>
        <w:t xml:space="preserve"> ($150,00) por período.</w:t>
      </w:r>
    </w:p>
    <w:p w:rsidR="00187B84" w:rsidRPr="004A40A8" w:rsidRDefault="00187B84" w:rsidP="00187B84">
      <w:pPr>
        <w:pBdr>
          <w:top w:val="nil"/>
          <w:left w:val="nil"/>
          <w:bottom w:val="nil"/>
          <w:right w:val="nil"/>
          <w:between w:val="nil"/>
        </w:pBdr>
        <w:spacing w:line="240" w:lineRule="auto"/>
        <w:ind w:left="780"/>
        <w:jc w:val="both"/>
        <w:rPr>
          <w:rFonts w:ascii="Times New Roman" w:eastAsia="Times New Roman" w:hAnsi="Times New Roman" w:cs="Times New Roman"/>
          <w:b/>
          <w:highlight w:val="yellow"/>
          <w:lang w:val="es-ES"/>
        </w:rPr>
      </w:pP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13º:</w:t>
      </w:r>
      <w:r w:rsidRPr="004A40A8">
        <w:rPr>
          <w:rFonts w:ascii="Times New Roman" w:eastAsia="Times New Roman" w:hAnsi="Times New Roman" w:cs="Times New Roman"/>
          <w:b/>
          <w:sz w:val="24"/>
          <w:szCs w:val="24"/>
          <w:lang w:val="es-ES"/>
        </w:rPr>
        <w:t xml:space="preserve"> FONDOS ESPECIALES</w:t>
      </w:r>
    </w:p>
    <w:p w:rsidR="00187B84" w:rsidRPr="004A40A8" w:rsidRDefault="00187B84" w:rsidP="00724109">
      <w:pPr>
        <w:spacing w:after="0" w:line="360" w:lineRule="auto"/>
        <w:ind w:firstLine="426"/>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Se establecen los siguientes fondos especiales sobre la Tasa General de Inmuebles:</w:t>
      </w:r>
    </w:p>
    <w:p w:rsidR="00187B84" w:rsidRPr="004A40A8" w:rsidRDefault="00187B84" w:rsidP="00225E94">
      <w:pPr>
        <w:numPr>
          <w:ilvl w:val="0"/>
          <w:numId w:val="35"/>
        </w:numPr>
        <w:pBdr>
          <w:top w:val="nil"/>
          <w:left w:val="nil"/>
          <w:bottom w:val="nil"/>
          <w:right w:val="nil"/>
          <w:between w:val="nil"/>
        </w:pBdr>
        <w:tabs>
          <w:tab w:val="left" w:pos="567"/>
        </w:tabs>
        <w:spacing w:after="0" w:line="360" w:lineRule="auto"/>
        <w:ind w:left="567" w:hanging="425"/>
        <w:jc w:val="both"/>
        <w:rPr>
          <w:rFonts w:ascii="Times New Roman" w:eastAsia="Times New Roman" w:hAnsi="Times New Roman" w:cs="Times New Roman"/>
          <w:b/>
          <w:lang w:val="es-ES"/>
        </w:rPr>
      </w:pPr>
      <w:r w:rsidRPr="004A40A8">
        <w:rPr>
          <w:rFonts w:ascii="Times New Roman" w:eastAsia="Times New Roman" w:hAnsi="Times New Roman" w:cs="Times New Roman"/>
          <w:b/>
          <w:lang w:val="es-ES"/>
        </w:rPr>
        <w:t>Fondo Especial para Obras Públicas (F.M.E.O.P)</w:t>
      </w:r>
    </w:p>
    <w:p w:rsidR="00187B84" w:rsidRDefault="00187B84" w:rsidP="00C31AF8">
      <w:pPr>
        <w:pBdr>
          <w:top w:val="nil"/>
          <w:left w:val="nil"/>
          <w:bottom w:val="nil"/>
          <w:right w:val="nil"/>
          <w:between w:val="nil"/>
        </w:pBdr>
        <w:tabs>
          <w:tab w:val="left" w:pos="567"/>
        </w:tabs>
        <w:spacing w:after="0" w:line="360" w:lineRule="auto"/>
        <w:ind w:left="56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El Fondo establecido por el artículo </w:t>
      </w:r>
      <w:r w:rsidRPr="004A40A8">
        <w:rPr>
          <w:rFonts w:ascii="Times New Roman" w:eastAsia="Times New Roman" w:hAnsi="Times New Roman" w:cs="Times New Roman"/>
          <w:b/>
          <w:lang w:val="es-ES"/>
        </w:rPr>
        <w:t>1º</w:t>
      </w:r>
      <w:r w:rsidRPr="004A40A8">
        <w:rPr>
          <w:rFonts w:ascii="Times New Roman" w:eastAsia="Times New Roman" w:hAnsi="Times New Roman" w:cs="Times New Roman"/>
          <w:lang w:val="es-ES"/>
        </w:rPr>
        <w:t xml:space="preserve"> de la Ordenanza Nº </w:t>
      </w:r>
      <w:r w:rsidRPr="004A40A8">
        <w:rPr>
          <w:rFonts w:ascii="Times New Roman" w:eastAsia="Times New Roman" w:hAnsi="Times New Roman" w:cs="Times New Roman"/>
          <w:b/>
          <w:lang w:val="es-ES"/>
        </w:rPr>
        <w:t>398/1988</w:t>
      </w:r>
      <w:r w:rsidRPr="004A40A8">
        <w:rPr>
          <w:rFonts w:ascii="Times New Roman" w:eastAsia="Times New Roman" w:hAnsi="Times New Roman" w:cs="Times New Roman"/>
          <w:lang w:val="es-ES"/>
        </w:rPr>
        <w:t xml:space="preserve"> y modificatorias, es obligatorio </w:t>
      </w:r>
      <w:proofErr w:type="gramStart"/>
      <w:r w:rsidRPr="004A40A8">
        <w:rPr>
          <w:rFonts w:ascii="Times New Roman" w:eastAsia="Times New Roman" w:hAnsi="Times New Roman" w:cs="Times New Roman"/>
          <w:lang w:val="es-ES"/>
        </w:rPr>
        <w:t>para  todos</w:t>
      </w:r>
      <w:proofErr w:type="gramEnd"/>
      <w:r w:rsidRPr="004A40A8">
        <w:rPr>
          <w:rFonts w:ascii="Times New Roman" w:eastAsia="Times New Roman" w:hAnsi="Times New Roman" w:cs="Times New Roman"/>
          <w:lang w:val="es-ES"/>
        </w:rPr>
        <w:t xml:space="preserve">  los contribuyentes de la Tasa General de Inmuebles y su  monto se establecerá en un </w:t>
      </w:r>
      <w:r w:rsidRPr="004A40A8">
        <w:rPr>
          <w:rFonts w:ascii="Times New Roman" w:eastAsia="Times New Roman" w:hAnsi="Times New Roman" w:cs="Times New Roman"/>
          <w:b/>
          <w:lang w:val="es-ES"/>
        </w:rPr>
        <w:t>diez por ciento (10%)</w:t>
      </w:r>
      <w:r w:rsidRPr="004A40A8">
        <w:rPr>
          <w:rFonts w:ascii="Times New Roman" w:eastAsia="Times New Roman" w:hAnsi="Times New Roman" w:cs="Times New Roman"/>
          <w:lang w:val="es-ES"/>
        </w:rPr>
        <w:t xml:space="preserve"> del </w:t>
      </w:r>
      <w:r w:rsidRPr="004A40A8">
        <w:rPr>
          <w:rFonts w:ascii="Times New Roman" w:eastAsia="Times New Roman" w:hAnsi="Times New Roman" w:cs="Times New Roman"/>
          <w:b/>
          <w:lang w:val="es-ES"/>
        </w:rPr>
        <w:t>valor básico</w:t>
      </w:r>
      <w:r w:rsidRPr="004A40A8">
        <w:rPr>
          <w:rFonts w:ascii="Times New Roman" w:eastAsia="Times New Roman" w:hAnsi="Times New Roman" w:cs="Times New Roman"/>
          <w:lang w:val="es-ES"/>
        </w:rPr>
        <w:t xml:space="preserve"> de cada contribuyente en la misma. La liquidación administrativa, así como su emisión y recaudación, se hará conjuntamente con la Tasa General de Inmuebles.</w:t>
      </w:r>
    </w:p>
    <w:p w:rsidR="00386E93" w:rsidRPr="004A40A8" w:rsidRDefault="00386E93" w:rsidP="00C31AF8">
      <w:pPr>
        <w:pBdr>
          <w:top w:val="nil"/>
          <w:left w:val="nil"/>
          <w:bottom w:val="nil"/>
          <w:right w:val="nil"/>
          <w:between w:val="nil"/>
        </w:pBdr>
        <w:tabs>
          <w:tab w:val="left" w:pos="567"/>
        </w:tabs>
        <w:spacing w:after="0" w:line="360" w:lineRule="auto"/>
        <w:ind w:left="567"/>
        <w:jc w:val="both"/>
        <w:rPr>
          <w:rFonts w:ascii="Times New Roman" w:eastAsia="Times New Roman" w:hAnsi="Times New Roman" w:cs="Times New Roman"/>
          <w:lang w:val="es-ES"/>
        </w:rPr>
      </w:pPr>
    </w:p>
    <w:p w:rsidR="00187B84" w:rsidRDefault="00187B84" w:rsidP="00225E94">
      <w:pPr>
        <w:numPr>
          <w:ilvl w:val="0"/>
          <w:numId w:val="35"/>
        </w:numPr>
        <w:pBdr>
          <w:top w:val="nil"/>
          <w:left w:val="nil"/>
          <w:bottom w:val="nil"/>
          <w:right w:val="nil"/>
          <w:between w:val="nil"/>
        </w:pBdr>
        <w:tabs>
          <w:tab w:val="left" w:pos="567"/>
        </w:tabs>
        <w:spacing w:after="0" w:line="360" w:lineRule="auto"/>
        <w:ind w:left="567" w:hanging="425"/>
        <w:jc w:val="both"/>
        <w:rPr>
          <w:rFonts w:ascii="Times New Roman" w:eastAsia="Times New Roman" w:hAnsi="Times New Roman" w:cs="Times New Roman"/>
          <w:b/>
        </w:rPr>
      </w:pPr>
      <w:proofErr w:type="spellStart"/>
      <w:r>
        <w:rPr>
          <w:rFonts w:ascii="Times New Roman" w:eastAsia="Times New Roman" w:hAnsi="Times New Roman" w:cs="Times New Roman"/>
          <w:b/>
        </w:rPr>
        <w:lastRenderedPageBreak/>
        <w:t>Fondo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Tasa</w:t>
      </w:r>
      <w:proofErr w:type="spellEnd"/>
      <w:r>
        <w:rPr>
          <w:rFonts w:ascii="Times New Roman" w:eastAsia="Times New Roman" w:hAnsi="Times New Roman" w:cs="Times New Roman"/>
          <w:b/>
        </w:rPr>
        <w:t xml:space="preserve"> Sanitaria</w:t>
      </w:r>
    </w:p>
    <w:p w:rsidR="00187B84" w:rsidRPr="004A40A8" w:rsidRDefault="00187B84" w:rsidP="00C31AF8">
      <w:pPr>
        <w:pBdr>
          <w:top w:val="nil"/>
          <w:left w:val="nil"/>
          <w:bottom w:val="nil"/>
          <w:right w:val="nil"/>
          <w:between w:val="nil"/>
        </w:pBdr>
        <w:tabs>
          <w:tab w:val="left" w:pos="567"/>
        </w:tabs>
        <w:spacing w:after="0" w:line="360" w:lineRule="auto"/>
        <w:ind w:left="56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El Fondo </w:t>
      </w:r>
      <w:r w:rsidRPr="004A40A8">
        <w:rPr>
          <w:rFonts w:ascii="Times New Roman" w:eastAsia="Times New Roman" w:hAnsi="Times New Roman" w:cs="Times New Roman"/>
          <w:b/>
          <w:lang w:val="es-ES"/>
        </w:rPr>
        <w:t>Tasa Sanitaria</w:t>
      </w:r>
      <w:r w:rsidRPr="004A40A8">
        <w:rPr>
          <w:rFonts w:ascii="Times New Roman" w:eastAsia="Times New Roman" w:hAnsi="Times New Roman" w:cs="Times New Roman"/>
          <w:lang w:val="es-ES"/>
        </w:rPr>
        <w:t xml:space="preserve"> es obligatorio </w:t>
      </w:r>
      <w:proofErr w:type="gramStart"/>
      <w:r w:rsidRPr="004A40A8">
        <w:rPr>
          <w:rFonts w:ascii="Times New Roman" w:eastAsia="Times New Roman" w:hAnsi="Times New Roman" w:cs="Times New Roman"/>
          <w:lang w:val="es-ES"/>
        </w:rPr>
        <w:t>para  todos</w:t>
      </w:r>
      <w:proofErr w:type="gramEnd"/>
      <w:r w:rsidRPr="004A40A8">
        <w:rPr>
          <w:rFonts w:ascii="Times New Roman" w:eastAsia="Times New Roman" w:hAnsi="Times New Roman" w:cs="Times New Roman"/>
          <w:lang w:val="es-ES"/>
        </w:rPr>
        <w:t xml:space="preserve">  los contribuyentes de la Tasa General de Inmuebles y su  monto se establecerá en un </w:t>
      </w:r>
      <w:r w:rsidRPr="004A40A8">
        <w:rPr>
          <w:rFonts w:ascii="Times New Roman" w:eastAsia="Times New Roman" w:hAnsi="Times New Roman" w:cs="Times New Roman"/>
          <w:b/>
          <w:lang w:val="es-ES"/>
        </w:rPr>
        <w:t xml:space="preserve">cinco por ciento (5%) </w:t>
      </w:r>
      <w:r w:rsidRPr="004A40A8">
        <w:rPr>
          <w:rFonts w:ascii="Times New Roman" w:eastAsia="Times New Roman" w:hAnsi="Times New Roman" w:cs="Times New Roman"/>
          <w:lang w:val="es-ES"/>
        </w:rPr>
        <w:t xml:space="preserve">del </w:t>
      </w:r>
      <w:r w:rsidRPr="004A40A8">
        <w:rPr>
          <w:rFonts w:ascii="Times New Roman" w:eastAsia="Times New Roman" w:hAnsi="Times New Roman" w:cs="Times New Roman"/>
          <w:b/>
          <w:lang w:val="es-ES"/>
        </w:rPr>
        <w:t>valor básico</w:t>
      </w:r>
      <w:r w:rsidRPr="004A40A8">
        <w:rPr>
          <w:rFonts w:ascii="Times New Roman" w:eastAsia="Times New Roman" w:hAnsi="Times New Roman" w:cs="Times New Roman"/>
          <w:lang w:val="es-ES"/>
        </w:rPr>
        <w:t xml:space="preserve"> de cada contribuyente en la misma. La liquidación administrativa, así como su emisión y recaudación, se hará conjuntamente con la Tasa General de Inmuebles.</w:t>
      </w:r>
    </w:p>
    <w:p w:rsidR="00187B84" w:rsidRPr="004A40A8" w:rsidRDefault="00187B84" w:rsidP="00225E94">
      <w:pPr>
        <w:numPr>
          <w:ilvl w:val="0"/>
          <w:numId w:val="35"/>
        </w:numPr>
        <w:pBdr>
          <w:top w:val="nil"/>
          <w:left w:val="nil"/>
          <w:bottom w:val="nil"/>
          <w:right w:val="nil"/>
          <w:between w:val="nil"/>
        </w:pBdr>
        <w:tabs>
          <w:tab w:val="left" w:pos="567"/>
        </w:tabs>
        <w:spacing w:after="0" w:line="360" w:lineRule="auto"/>
        <w:ind w:left="567" w:hanging="425"/>
        <w:jc w:val="both"/>
        <w:rPr>
          <w:rFonts w:ascii="Times New Roman" w:eastAsia="Times New Roman" w:hAnsi="Times New Roman" w:cs="Times New Roman"/>
          <w:b/>
          <w:lang w:val="es-ES"/>
        </w:rPr>
      </w:pPr>
      <w:r w:rsidRPr="004A40A8">
        <w:rPr>
          <w:rFonts w:ascii="Times New Roman" w:eastAsia="Times New Roman" w:hAnsi="Times New Roman" w:cs="Times New Roman"/>
          <w:b/>
          <w:lang w:val="es-ES"/>
        </w:rPr>
        <w:t>Fondo de Salud, Seguridad y Educación (F.S.S.E.)</w:t>
      </w:r>
    </w:p>
    <w:p w:rsidR="00187B84" w:rsidRPr="004A40A8" w:rsidRDefault="00187B84" w:rsidP="00C31AF8">
      <w:pPr>
        <w:pBdr>
          <w:top w:val="nil"/>
          <w:left w:val="nil"/>
          <w:bottom w:val="nil"/>
          <w:right w:val="nil"/>
          <w:between w:val="nil"/>
        </w:pBdr>
        <w:tabs>
          <w:tab w:val="left" w:pos="567"/>
        </w:tabs>
        <w:spacing w:after="0" w:line="360" w:lineRule="auto"/>
        <w:ind w:left="56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El Fondo establecido por el artículo </w:t>
      </w:r>
      <w:r w:rsidRPr="004A40A8">
        <w:rPr>
          <w:rFonts w:ascii="Times New Roman" w:eastAsia="Times New Roman" w:hAnsi="Times New Roman" w:cs="Times New Roman"/>
          <w:b/>
          <w:lang w:val="es-ES"/>
        </w:rPr>
        <w:t>1º</w:t>
      </w:r>
      <w:r w:rsidRPr="004A40A8">
        <w:rPr>
          <w:rFonts w:ascii="Times New Roman" w:eastAsia="Times New Roman" w:hAnsi="Times New Roman" w:cs="Times New Roman"/>
          <w:lang w:val="es-ES"/>
        </w:rPr>
        <w:t xml:space="preserve"> de la Ordenanza Nº </w:t>
      </w:r>
      <w:r w:rsidRPr="004A40A8">
        <w:rPr>
          <w:rFonts w:ascii="Times New Roman" w:eastAsia="Times New Roman" w:hAnsi="Times New Roman" w:cs="Times New Roman"/>
          <w:b/>
          <w:lang w:val="es-ES"/>
        </w:rPr>
        <w:t>1137/1995</w:t>
      </w:r>
      <w:r w:rsidRPr="004A40A8">
        <w:rPr>
          <w:rFonts w:ascii="Times New Roman" w:eastAsia="Times New Roman" w:hAnsi="Times New Roman" w:cs="Times New Roman"/>
          <w:lang w:val="es-ES"/>
        </w:rPr>
        <w:t xml:space="preserve"> y modificatorias, se constituirá con el </w:t>
      </w:r>
      <w:proofErr w:type="gramStart"/>
      <w:r w:rsidRPr="004A40A8">
        <w:rPr>
          <w:rFonts w:ascii="Times New Roman" w:eastAsia="Times New Roman" w:hAnsi="Times New Roman" w:cs="Times New Roman"/>
          <w:lang w:val="es-ES"/>
        </w:rPr>
        <w:t>aporte  mensual</w:t>
      </w:r>
      <w:proofErr w:type="gramEnd"/>
      <w:r w:rsidRPr="004A40A8">
        <w:rPr>
          <w:rFonts w:ascii="Times New Roman" w:eastAsia="Times New Roman" w:hAnsi="Times New Roman" w:cs="Times New Roman"/>
          <w:lang w:val="es-ES"/>
        </w:rPr>
        <w:t xml:space="preserve"> obligatorio de </w:t>
      </w:r>
      <w:r w:rsidRPr="004A40A8">
        <w:rPr>
          <w:rFonts w:ascii="Times New Roman" w:eastAsia="Times New Roman" w:hAnsi="Times New Roman" w:cs="Times New Roman"/>
          <w:b/>
          <w:lang w:val="es-ES"/>
        </w:rPr>
        <w:t>0,55 UTM</w:t>
      </w:r>
      <w:r w:rsidRPr="004A40A8">
        <w:rPr>
          <w:rFonts w:ascii="Times New Roman" w:eastAsia="Times New Roman" w:hAnsi="Times New Roman" w:cs="Times New Roman"/>
          <w:lang w:val="es-ES"/>
        </w:rPr>
        <w:t xml:space="preserve"> por cada contribuyente de la Tasa General de Inmuebles. </w:t>
      </w:r>
    </w:p>
    <w:p w:rsidR="00187B84" w:rsidRPr="004A40A8" w:rsidRDefault="00187B84" w:rsidP="00C31AF8">
      <w:pPr>
        <w:pBdr>
          <w:top w:val="nil"/>
          <w:left w:val="nil"/>
          <w:bottom w:val="nil"/>
          <w:right w:val="nil"/>
          <w:between w:val="nil"/>
        </w:pBdr>
        <w:tabs>
          <w:tab w:val="left" w:pos="567"/>
        </w:tabs>
        <w:spacing w:after="0" w:line="360" w:lineRule="auto"/>
        <w:ind w:left="567"/>
        <w:jc w:val="both"/>
        <w:rPr>
          <w:rFonts w:ascii="Times New Roman" w:eastAsia="Times New Roman" w:hAnsi="Times New Roman" w:cs="Times New Roman"/>
          <w:lang w:val="es-ES"/>
        </w:rPr>
      </w:pPr>
      <w:proofErr w:type="gramStart"/>
      <w:r w:rsidRPr="004A40A8">
        <w:rPr>
          <w:rFonts w:ascii="Times New Roman" w:eastAsia="Times New Roman" w:hAnsi="Times New Roman" w:cs="Times New Roman"/>
          <w:lang w:val="es-ES"/>
        </w:rPr>
        <w:t>La  recaudación</w:t>
      </w:r>
      <w:proofErr w:type="gramEnd"/>
      <w:r w:rsidRPr="004A40A8">
        <w:rPr>
          <w:rFonts w:ascii="Times New Roman" w:eastAsia="Times New Roman" w:hAnsi="Times New Roman" w:cs="Times New Roman"/>
          <w:lang w:val="es-ES"/>
        </w:rPr>
        <w:t xml:space="preserve"> se efectuará por el mecanismo de percepción para aquellos contribuyentes que  resulten  usuarios del servicio de provisión de energía eléctrica, procediéndose a liquidar en forma administrativa para los restantes casos. </w:t>
      </w:r>
    </w:p>
    <w:p w:rsidR="00187B84" w:rsidRPr="004A40A8" w:rsidRDefault="00187B84" w:rsidP="00C31AF8">
      <w:pPr>
        <w:pBdr>
          <w:top w:val="nil"/>
          <w:left w:val="nil"/>
          <w:bottom w:val="nil"/>
          <w:right w:val="nil"/>
          <w:between w:val="nil"/>
        </w:pBdr>
        <w:tabs>
          <w:tab w:val="left" w:pos="567"/>
        </w:tabs>
        <w:spacing w:after="0" w:line="360" w:lineRule="auto"/>
        <w:ind w:left="56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El agente de percepción (empresa prestataria del servicio de provisión de energía eléctrica de Villa Gobernador Gálvez) deberá ingresar </w:t>
      </w:r>
      <w:proofErr w:type="gramStart"/>
      <w:r w:rsidRPr="004A40A8">
        <w:rPr>
          <w:rFonts w:ascii="Times New Roman" w:eastAsia="Times New Roman" w:hAnsi="Times New Roman" w:cs="Times New Roman"/>
          <w:lang w:val="es-ES"/>
        </w:rPr>
        <w:t>los  importes</w:t>
      </w:r>
      <w:proofErr w:type="gramEnd"/>
      <w:r w:rsidRPr="004A40A8">
        <w:rPr>
          <w:rFonts w:ascii="Times New Roman" w:eastAsia="Times New Roman" w:hAnsi="Times New Roman" w:cs="Times New Roman"/>
          <w:lang w:val="es-ES"/>
        </w:rPr>
        <w:t xml:space="preserve">  recaudados  en cada mes calendario dentro de  los  30 días  siguientes  a la finalización  del  mismo,  mediante depósito bancario o ante las oficinas Municipales</w:t>
      </w:r>
      <w:r w:rsidRPr="004A40A8">
        <w:rPr>
          <w:rFonts w:ascii="Arial" w:eastAsia="Arial" w:hAnsi="Arial" w:cs="Arial"/>
          <w:color w:val="0000FF"/>
          <w:sz w:val="21"/>
          <w:szCs w:val="21"/>
          <w:highlight w:val="white"/>
          <w:lang w:val="es-ES"/>
        </w:rPr>
        <w:t>.</w:t>
      </w:r>
    </w:p>
    <w:p w:rsidR="00187B84" w:rsidRPr="004A40A8" w:rsidRDefault="00187B84" w:rsidP="00225E94">
      <w:pPr>
        <w:numPr>
          <w:ilvl w:val="0"/>
          <w:numId w:val="35"/>
        </w:numPr>
        <w:pBdr>
          <w:top w:val="nil"/>
          <w:left w:val="nil"/>
          <w:bottom w:val="nil"/>
          <w:right w:val="nil"/>
          <w:between w:val="nil"/>
        </w:pBdr>
        <w:tabs>
          <w:tab w:val="left" w:pos="567"/>
        </w:tabs>
        <w:spacing w:after="0" w:line="360" w:lineRule="auto"/>
        <w:ind w:left="567" w:hanging="425"/>
        <w:jc w:val="both"/>
        <w:rPr>
          <w:rFonts w:ascii="Times New Roman" w:eastAsia="Times New Roman" w:hAnsi="Times New Roman" w:cs="Times New Roman"/>
          <w:b/>
          <w:lang w:val="es-ES"/>
        </w:rPr>
      </w:pPr>
      <w:r w:rsidRPr="004A40A8">
        <w:rPr>
          <w:rFonts w:ascii="Times New Roman" w:eastAsia="Times New Roman" w:hAnsi="Times New Roman" w:cs="Times New Roman"/>
          <w:b/>
          <w:lang w:val="es-ES"/>
        </w:rPr>
        <w:t>Fondo Especial para Financiar Obras de Aliviadores y Emisarios (Fondo Desagües)</w:t>
      </w:r>
    </w:p>
    <w:p w:rsidR="00187B84" w:rsidRPr="004A40A8" w:rsidRDefault="00187B84" w:rsidP="00C31AF8">
      <w:pPr>
        <w:pBdr>
          <w:top w:val="nil"/>
          <w:left w:val="nil"/>
          <w:bottom w:val="nil"/>
          <w:right w:val="nil"/>
          <w:between w:val="nil"/>
        </w:pBdr>
        <w:tabs>
          <w:tab w:val="left" w:pos="567"/>
        </w:tabs>
        <w:spacing w:after="0" w:line="360" w:lineRule="auto"/>
        <w:ind w:left="56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El Fondo establecido por el artículo </w:t>
      </w:r>
      <w:r w:rsidRPr="004A40A8">
        <w:rPr>
          <w:rFonts w:ascii="Times New Roman" w:eastAsia="Times New Roman" w:hAnsi="Times New Roman" w:cs="Times New Roman"/>
          <w:b/>
          <w:lang w:val="es-ES"/>
        </w:rPr>
        <w:t>1º</w:t>
      </w:r>
      <w:r w:rsidRPr="004A40A8">
        <w:rPr>
          <w:rFonts w:ascii="Times New Roman" w:eastAsia="Times New Roman" w:hAnsi="Times New Roman" w:cs="Times New Roman"/>
          <w:lang w:val="es-ES"/>
        </w:rPr>
        <w:t xml:space="preserve"> de la Ordenanza Nº </w:t>
      </w:r>
      <w:r w:rsidRPr="004A40A8">
        <w:rPr>
          <w:rFonts w:ascii="Times New Roman" w:eastAsia="Times New Roman" w:hAnsi="Times New Roman" w:cs="Times New Roman"/>
          <w:b/>
          <w:lang w:val="es-ES"/>
        </w:rPr>
        <w:t>1312/1998</w:t>
      </w:r>
      <w:r w:rsidRPr="004A40A8">
        <w:rPr>
          <w:rFonts w:ascii="Times New Roman" w:eastAsia="Times New Roman" w:hAnsi="Times New Roman" w:cs="Times New Roman"/>
          <w:lang w:val="es-ES"/>
        </w:rPr>
        <w:t xml:space="preserve"> y modificatorias, se constituirá con el aporte adicional de </w:t>
      </w:r>
      <w:r w:rsidRPr="004A40A8">
        <w:rPr>
          <w:rFonts w:ascii="Times New Roman" w:eastAsia="Times New Roman" w:hAnsi="Times New Roman" w:cs="Times New Roman"/>
          <w:b/>
          <w:lang w:val="es-ES"/>
        </w:rPr>
        <w:t xml:space="preserve">veinte por ciento (20%) </w:t>
      </w:r>
      <w:r w:rsidRPr="004A40A8">
        <w:rPr>
          <w:rFonts w:ascii="Times New Roman" w:eastAsia="Times New Roman" w:hAnsi="Times New Roman" w:cs="Times New Roman"/>
          <w:lang w:val="es-ES"/>
        </w:rPr>
        <w:t xml:space="preserve">del </w:t>
      </w:r>
      <w:r w:rsidRPr="004A40A8">
        <w:rPr>
          <w:rFonts w:ascii="Times New Roman" w:eastAsia="Times New Roman" w:hAnsi="Times New Roman" w:cs="Times New Roman"/>
          <w:b/>
          <w:lang w:val="es-ES"/>
        </w:rPr>
        <w:t>valor básico</w:t>
      </w:r>
      <w:r w:rsidRPr="004A40A8">
        <w:rPr>
          <w:rFonts w:ascii="Times New Roman" w:eastAsia="Times New Roman" w:hAnsi="Times New Roman" w:cs="Times New Roman"/>
          <w:lang w:val="es-ES"/>
        </w:rPr>
        <w:t xml:space="preserve"> de cada contribuyente en la misma. La liquidación administrativa, así como su emisión y recaudación, se hará conjuntamente con la Tasa General de Inmuebles</w:t>
      </w:r>
    </w:p>
    <w:p w:rsidR="00187B84" w:rsidRPr="004A40A8" w:rsidRDefault="00187B84" w:rsidP="00225E94">
      <w:pPr>
        <w:numPr>
          <w:ilvl w:val="0"/>
          <w:numId w:val="35"/>
        </w:numPr>
        <w:pBdr>
          <w:top w:val="nil"/>
          <w:left w:val="nil"/>
          <w:bottom w:val="nil"/>
          <w:right w:val="nil"/>
          <w:between w:val="nil"/>
        </w:pBdr>
        <w:tabs>
          <w:tab w:val="left" w:pos="567"/>
        </w:tabs>
        <w:spacing w:after="0" w:line="360" w:lineRule="auto"/>
        <w:ind w:left="567" w:hanging="425"/>
        <w:jc w:val="both"/>
        <w:rPr>
          <w:rFonts w:ascii="Times New Roman" w:eastAsia="Times New Roman" w:hAnsi="Times New Roman" w:cs="Times New Roman"/>
          <w:b/>
          <w:lang w:val="es-ES"/>
        </w:rPr>
      </w:pPr>
      <w:r w:rsidRPr="004A40A8">
        <w:rPr>
          <w:rFonts w:ascii="Times New Roman" w:eastAsia="Times New Roman" w:hAnsi="Times New Roman" w:cs="Times New Roman"/>
          <w:b/>
          <w:lang w:val="es-ES"/>
        </w:rPr>
        <w:t>Fondo Especial Bomberos Voluntarios, Servicio Público Local de Promoción y Protección de Derechos de Niñez, Adolescencia y Familia de Villa Gobernador Gálvez &amp; Servicio Público Local de Promoción de Políticas de Género.</w:t>
      </w:r>
    </w:p>
    <w:p w:rsidR="00187B84" w:rsidRPr="004A40A8" w:rsidRDefault="00187B84" w:rsidP="00C31AF8">
      <w:pPr>
        <w:pBdr>
          <w:top w:val="nil"/>
          <w:left w:val="nil"/>
          <w:bottom w:val="nil"/>
          <w:right w:val="nil"/>
          <w:between w:val="nil"/>
        </w:pBdr>
        <w:tabs>
          <w:tab w:val="left" w:pos="567"/>
        </w:tabs>
        <w:spacing w:after="0" w:line="360" w:lineRule="auto"/>
        <w:ind w:left="56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En concepto de Fondo Especial “Bomberos Voluntarios, Guardias Permanentes”, regulado en la Ordenanza Nº </w:t>
      </w:r>
      <w:r w:rsidRPr="004A40A8">
        <w:rPr>
          <w:rFonts w:ascii="Times New Roman" w:eastAsia="Times New Roman" w:hAnsi="Times New Roman" w:cs="Times New Roman"/>
          <w:b/>
          <w:lang w:val="es-ES"/>
        </w:rPr>
        <w:t>2167/2013</w:t>
      </w:r>
      <w:r w:rsidRPr="004A40A8">
        <w:rPr>
          <w:rFonts w:ascii="Times New Roman" w:eastAsia="Times New Roman" w:hAnsi="Times New Roman" w:cs="Times New Roman"/>
          <w:lang w:val="es-ES"/>
        </w:rPr>
        <w:t xml:space="preserve"> y Fondo Especial “Servicio Público Local de Promoción y Protección de Derechos de Niñez, Adolescencia y Familia de Villa Gobernador Gálvez”  regulado en la Ordenanza Nº </w:t>
      </w:r>
      <w:r w:rsidRPr="004A40A8">
        <w:rPr>
          <w:rFonts w:ascii="Times New Roman" w:eastAsia="Times New Roman" w:hAnsi="Times New Roman" w:cs="Times New Roman"/>
          <w:b/>
          <w:lang w:val="es-ES"/>
        </w:rPr>
        <w:t>2291/2015</w:t>
      </w:r>
      <w:r w:rsidRPr="004A40A8">
        <w:rPr>
          <w:rFonts w:ascii="Times New Roman" w:eastAsia="Times New Roman" w:hAnsi="Times New Roman" w:cs="Times New Roman"/>
          <w:lang w:val="es-ES"/>
        </w:rPr>
        <w:t xml:space="preserve">, y el Fondo Especial “Servicio Público Local de Promoción de Políticas de Genero”, regulado por Ordenanza N° </w:t>
      </w:r>
      <w:r w:rsidRPr="004A40A8">
        <w:rPr>
          <w:rFonts w:ascii="Times New Roman" w:eastAsia="Times New Roman" w:hAnsi="Times New Roman" w:cs="Times New Roman"/>
          <w:b/>
          <w:lang w:val="es-ES"/>
        </w:rPr>
        <w:t>2712/2020</w:t>
      </w:r>
      <w:r w:rsidRPr="004A40A8">
        <w:rPr>
          <w:rFonts w:ascii="Times New Roman" w:eastAsia="Times New Roman" w:hAnsi="Times New Roman" w:cs="Times New Roman"/>
          <w:lang w:val="es-ES"/>
        </w:rPr>
        <w:t xml:space="preserve">; se establece que conjuntamente con la Tasa General de Inmuebles, se liquidará un </w:t>
      </w:r>
      <w:r w:rsidRPr="004A40A8">
        <w:rPr>
          <w:rFonts w:ascii="Times New Roman" w:eastAsia="Times New Roman" w:hAnsi="Times New Roman" w:cs="Times New Roman"/>
          <w:b/>
          <w:lang w:val="es-ES"/>
        </w:rPr>
        <w:t>nueve con cuarenta y cinco por ciento</w:t>
      </w:r>
      <w:r w:rsidRPr="004A40A8">
        <w:rPr>
          <w:rFonts w:ascii="Times New Roman" w:eastAsia="Times New Roman" w:hAnsi="Times New Roman" w:cs="Times New Roman"/>
          <w:lang w:val="es-ES"/>
        </w:rPr>
        <w:t xml:space="preserve"> (</w:t>
      </w:r>
      <w:r w:rsidRPr="004A40A8">
        <w:rPr>
          <w:rFonts w:ascii="Times New Roman" w:eastAsia="Times New Roman" w:hAnsi="Times New Roman" w:cs="Times New Roman"/>
          <w:b/>
          <w:lang w:val="es-ES"/>
        </w:rPr>
        <w:t>9,45%</w:t>
      </w:r>
      <w:r w:rsidRPr="004A40A8">
        <w:rPr>
          <w:rFonts w:ascii="Times New Roman" w:eastAsia="Times New Roman" w:hAnsi="Times New Roman" w:cs="Times New Roman"/>
          <w:lang w:val="es-ES"/>
        </w:rPr>
        <w:t xml:space="preserve">) del </w:t>
      </w:r>
      <w:r w:rsidRPr="004A40A8">
        <w:rPr>
          <w:rFonts w:ascii="Times New Roman" w:eastAsia="Times New Roman" w:hAnsi="Times New Roman" w:cs="Times New Roman"/>
          <w:b/>
          <w:lang w:val="es-ES"/>
        </w:rPr>
        <w:t>valor básico</w:t>
      </w:r>
      <w:r w:rsidRPr="004A40A8">
        <w:rPr>
          <w:rFonts w:ascii="Times New Roman" w:eastAsia="Times New Roman" w:hAnsi="Times New Roman" w:cs="Times New Roman"/>
          <w:lang w:val="es-ES"/>
        </w:rPr>
        <w:t xml:space="preserve"> de cada contribuyente en la misma. La liquidación administrativa, así como su emisión y recaudación, se hará conjuntamente con la Tasa General de Inmuebles. </w:t>
      </w:r>
    </w:p>
    <w:p w:rsidR="00187B84" w:rsidRPr="004A40A8" w:rsidRDefault="00187B84" w:rsidP="00137EC4">
      <w:pPr>
        <w:spacing w:after="0" w:line="360" w:lineRule="auto"/>
        <w:ind w:left="56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El “</w:t>
      </w:r>
      <w:r w:rsidRPr="004A40A8">
        <w:rPr>
          <w:rFonts w:ascii="Times New Roman" w:eastAsia="Times New Roman" w:hAnsi="Times New Roman" w:cs="Times New Roman"/>
          <w:b/>
          <w:lang w:val="es-ES"/>
        </w:rPr>
        <w:t>valor básico</w:t>
      </w:r>
      <w:r w:rsidRPr="004A40A8">
        <w:rPr>
          <w:rFonts w:ascii="Times New Roman" w:eastAsia="Times New Roman" w:hAnsi="Times New Roman" w:cs="Times New Roman"/>
          <w:lang w:val="es-ES"/>
        </w:rPr>
        <w:t xml:space="preserve">” de cada contribuyente se determina por la sumatoria de las tasas contenidas en los artículos </w:t>
      </w:r>
      <w:r w:rsidRPr="004A40A8">
        <w:rPr>
          <w:rFonts w:ascii="Times New Roman" w:eastAsia="Times New Roman" w:hAnsi="Times New Roman" w:cs="Times New Roman"/>
          <w:b/>
          <w:lang w:val="es-ES"/>
        </w:rPr>
        <w:t>7º</w:t>
      </w:r>
      <w:r w:rsidRPr="004A40A8">
        <w:rPr>
          <w:rFonts w:ascii="Times New Roman" w:eastAsia="Times New Roman" w:hAnsi="Times New Roman" w:cs="Times New Roman"/>
          <w:lang w:val="es-ES"/>
        </w:rPr>
        <w:t xml:space="preserve"> y </w:t>
      </w:r>
      <w:r w:rsidRPr="004A40A8">
        <w:rPr>
          <w:rFonts w:ascii="Times New Roman" w:eastAsia="Times New Roman" w:hAnsi="Times New Roman" w:cs="Times New Roman"/>
          <w:b/>
          <w:lang w:val="es-ES"/>
        </w:rPr>
        <w:t>8º</w:t>
      </w:r>
      <w:r w:rsidRPr="004A40A8">
        <w:rPr>
          <w:rFonts w:ascii="Times New Roman" w:eastAsia="Times New Roman" w:hAnsi="Times New Roman" w:cs="Times New Roman"/>
          <w:lang w:val="es-ES"/>
        </w:rPr>
        <w:t xml:space="preserve"> de la presente Ordenanza, relativas al mismo inmueble.</w:t>
      </w: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II</w:t>
      </w: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SECCIÓN 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DERECHO DE REGISTRO E INSPECCIÓN - RÉGIMEN GENERAL</w:t>
      </w:r>
    </w:p>
    <w:p w:rsidR="00187B84" w:rsidRPr="004A40A8" w:rsidRDefault="00187B84" w:rsidP="00187B84">
      <w:pPr>
        <w:spacing w:line="240" w:lineRule="auto"/>
        <w:jc w:val="both"/>
        <w:rPr>
          <w:rFonts w:ascii="Times New Roman" w:eastAsia="Times New Roman" w:hAnsi="Times New Roman" w:cs="Times New Roman"/>
          <w:lang w:val="es-ES"/>
        </w:rPr>
      </w:pPr>
      <w:r w:rsidRPr="004A40A8">
        <w:rPr>
          <w:rFonts w:ascii="Times New Roman" w:eastAsia="Times New Roman" w:hAnsi="Times New Roman" w:cs="Times New Roman"/>
          <w:b/>
          <w:sz w:val="24"/>
          <w:szCs w:val="24"/>
          <w:u w:val="single"/>
          <w:lang w:val="es-ES"/>
        </w:rPr>
        <w:t>ARTÍCULO 14º:</w:t>
      </w:r>
      <w:r w:rsidRPr="004A40A8">
        <w:rPr>
          <w:rFonts w:ascii="Times New Roman" w:eastAsia="Times New Roman" w:hAnsi="Times New Roman" w:cs="Times New Roman"/>
          <w:b/>
          <w:sz w:val="24"/>
          <w:szCs w:val="24"/>
          <w:lang w:val="es-ES"/>
        </w:rPr>
        <w:t xml:space="preserve"> CONCEPTOS</w:t>
      </w:r>
    </w:p>
    <w:p w:rsidR="00187B84" w:rsidRPr="004A40A8" w:rsidRDefault="00187B84" w:rsidP="00C76442">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A efectos de la inclusión de los locales habilitados en las diferentes categorías se considerará el total de personas afectadas a la actividad de la empresa y se adicionará el número de socios de las Sociedades de Responsabilidad Limitada y Sociedades Simples (si estos no fueron tenidos en cuenta ya en </w:t>
      </w:r>
      <w:r w:rsidRPr="004A40A8">
        <w:rPr>
          <w:rFonts w:ascii="Times New Roman" w:eastAsia="Times New Roman" w:hAnsi="Times New Roman" w:cs="Times New Roman"/>
          <w:lang w:val="es-ES"/>
        </w:rPr>
        <w:lastRenderedPageBreak/>
        <w:t>el total de personal), y el número de miembros de los órganos de administración (si estos no fueron tenidos en cuenta ya en el total de personal) cuando se trate de otras sociedades comerciales de la</w:t>
      </w:r>
      <w:r w:rsidRPr="004A40A8">
        <w:rPr>
          <w:rFonts w:ascii="Times New Roman" w:eastAsia="Times New Roman" w:hAnsi="Times New Roman" w:cs="Times New Roman"/>
          <w:b/>
          <w:lang w:val="es-ES"/>
        </w:rPr>
        <w:t xml:space="preserve"> Ley 19.550 </w:t>
      </w:r>
      <w:r w:rsidRPr="004A40A8">
        <w:rPr>
          <w:rFonts w:ascii="Times New Roman" w:eastAsia="Times New Roman" w:hAnsi="Times New Roman" w:cs="Times New Roman"/>
          <w:lang w:val="es-ES"/>
        </w:rPr>
        <w:t xml:space="preserve">y modificaciones. </w:t>
      </w:r>
    </w:p>
    <w:p w:rsidR="00187B84" w:rsidRPr="004A40A8" w:rsidRDefault="00187B84" w:rsidP="00C76442">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En el caso de contribuyentes que sean personas humanas, o sucesiones indivisas continuadoras de éstas, no debe contemplarse al titular del local habilitado en la escala de categorías establecidas en el artículo siguiente.</w:t>
      </w:r>
    </w:p>
    <w:p w:rsidR="00187B84" w:rsidRPr="004A40A8" w:rsidRDefault="00187B84" w:rsidP="00C76442">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Cuando una sociedad comprendida en la Ley 19.550 </w:t>
      </w:r>
      <w:proofErr w:type="gramStart"/>
      <w:r w:rsidRPr="004A40A8">
        <w:rPr>
          <w:rFonts w:ascii="Times New Roman" w:eastAsia="Times New Roman" w:hAnsi="Times New Roman" w:cs="Times New Roman"/>
          <w:lang w:val="es-ES"/>
        </w:rPr>
        <w:t>resultara</w:t>
      </w:r>
      <w:proofErr w:type="gramEnd"/>
      <w:r w:rsidRPr="004A40A8">
        <w:rPr>
          <w:rFonts w:ascii="Times New Roman" w:eastAsia="Times New Roman" w:hAnsi="Times New Roman" w:cs="Times New Roman"/>
          <w:lang w:val="es-ES"/>
        </w:rPr>
        <w:t xml:space="preserve"> titular de más de un local en la jurisdicción del Municipio, se considerará el número de socios o el número de integrantes del órgano de administración, según cada caso, únicamente a los efectos de la determinación de la categoría del local en el cual se encuentra la mayor cantidad de empleados en relación de dependencia o indistintamente en uno de los locales si la cantidad de personal fuera uniforme.</w:t>
      </w:r>
    </w:p>
    <w:p w:rsidR="00187B84" w:rsidRPr="004A40A8" w:rsidRDefault="00187B84" w:rsidP="00C76442">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En todos los casos del párrafo anterior se considerará la situación al fin de cada período fiscal mensual.</w:t>
      </w:r>
    </w:p>
    <w:p w:rsidR="00187B84" w:rsidRPr="004A40A8" w:rsidRDefault="00187B84" w:rsidP="00187B84">
      <w:pPr>
        <w:spacing w:line="240" w:lineRule="auto"/>
        <w:jc w:val="both"/>
        <w:rPr>
          <w:rFonts w:ascii="Times New Roman" w:eastAsia="Times New Roman" w:hAnsi="Times New Roman" w:cs="Times New Roman"/>
          <w:b/>
          <w:sz w:val="24"/>
          <w:szCs w:val="24"/>
          <w:u w:val="single"/>
          <w:lang w:val="es-ES"/>
        </w:rPr>
      </w:pPr>
    </w:p>
    <w:p w:rsidR="00187B84" w:rsidRPr="004A40A8" w:rsidRDefault="00187B84" w:rsidP="00187B84">
      <w:pPr>
        <w:spacing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u w:val="single"/>
          <w:lang w:val="es-ES"/>
        </w:rPr>
        <w:t>ARTÍCULO 15º:</w:t>
      </w:r>
      <w:r w:rsidRPr="004A40A8">
        <w:rPr>
          <w:rFonts w:ascii="Times New Roman" w:eastAsia="Times New Roman" w:hAnsi="Times New Roman" w:cs="Times New Roman"/>
          <w:b/>
          <w:sz w:val="24"/>
          <w:szCs w:val="24"/>
          <w:lang w:val="es-ES"/>
        </w:rPr>
        <w:t xml:space="preserve"> CATEGORÍAS</w:t>
      </w:r>
    </w:p>
    <w:p w:rsidR="00187B84" w:rsidRPr="004A40A8" w:rsidRDefault="00187B84" w:rsidP="00902669">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Las categorías a aplicar según las personas afectadas a la actividad son:</w:t>
      </w:r>
    </w:p>
    <w:p w:rsidR="00187B84" w:rsidRDefault="00187B84" w:rsidP="00187B84">
      <w:pPr>
        <w:spacing w:line="240" w:lineRule="auto"/>
        <w:jc w:val="center"/>
        <w:rPr>
          <w:rFonts w:ascii="Times New Roman" w:eastAsia="Times New Roman" w:hAnsi="Times New Roman" w:cs="Times New Roman"/>
        </w:rPr>
      </w:pPr>
      <w:r>
        <w:rPr>
          <w:rFonts w:ascii="Times New Roman" w:eastAsia="Times New Roman" w:hAnsi="Times New Roman" w:cs="Times New Roman"/>
        </w:rPr>
        <w:object w:dxaOrig="3785" w:dyaOrig="2506">
          <v:shape id="_x0000_i1026" type="#_x0000_t75" style="width:189pt;height:125.25pt" o:ole="">
            <v:imagedata r:id="rId10" o:title=""/>
          </v:shape>
          <o:OLEObject Type="Embed" ProgID="Excel.Sheet.12" ShapeID="_x0000_i1026" DrawAspect="Content" ObjectID="_1763369574" r:id="rId11"/>
        </w:object>
      </w:r>
    </w:p>
    <w:p w:rsidR="00187B84" w:rsidRDefault="00187B84" w:rsidP="00187B84">
      <w:pPr>
        <w:spacing w:line="240" w:lineRule="auto"/>
        <w:jc w:val="both"/>
        <w:rPr>
          <w:rFonts w:ascii="Times New Roman" w:eastAsia="Times New Roman" w:hAnsi="Times New Roman" w:cs="Times New Roman"/>
          <w:b/>
          <w:sz w:val="24"/>
          <w:szCs w:val="24"/>
          <w:u w:val="single"/>
        </w:rPr>
      </w:pPr>
    </w:p>
    <w:p w:rsidR="00187B84" w:rsidRPr="004A40A8" w:rsidRDefault="00187B84" w:rsidP="00187B84">
      <w:pPr>
        <w:spacing w:line="240" w:lineRule="auto"/>
        <w:jc w:val="both"/>
        <w:rPr>
          <w:rFonts w:ascii="Times New Roman" w:eastAsia="Times New Roman" w:hAnsi="Times New Roman" w:cs="Times New Roman"/>
          <w:sz w:val="24"/>
          <w:szCs w:val="24"/>
          <w:lang w:val="es-ES"/>
        </w:rPr>
      </w:pPr>
      <w:r w:rsidRPr="004A40A8">
        <w:rPr>
          <w:rFonts w:ascii="Times New Roman" w:eastAsia="Times New Roman" w:hAnsi="Times New Roman" w:cs="Times New Roman"/>
          <w:b/>
          <w:sz w:val="24"/>
          <w:szCs w:val="24"/>
          <w:u w:val="single"/>
          <w:lang w:val="es-ES"/>
        </w:rPr>
        <w:t>ARTÍCULO 16º:</w:t>
      </w:r>
      <w:r w:rsidRPr="004A40A8">
        <w:rPr>
          <w:rFonts w:ascii="Times New Roman" w:eastAsia="Times New Roman" w:hAnsi="Times New Roman" w:cs="Times New Roman"/>
          <w:b/>
          <w:sz w:val="24"/>
          <w:szCs w:val="24"/>
          <w:lang w:val="es-ES"/>
        </w:rPr>
        <w:t xml:space="preserve"> VENCIMIENTO</w:t>
      </w:r>
    </w:p>
    <w:p w:rsidR="00187B84" w:rsidRPr="004A40A8" w:rsidRDefault="00187B84" w:rsidP="00902669">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El vencimiento se produce el día cinco (</w:t>
      </w:r>
      <w:r w:rsidRPr="004A40A8">
        <w:rPr>
          <w:rFonts w:ascii="Times New Roman" w:eastAsia="Times New Roman" w:hAnsi="Times New Roman" w:cs="Times New Roman"/>
          <w:b/>
          <w:lang w:val="es-ES"/>
        </w:rPr>
        <w:t>5</w:t>
      </w:r>
      <w:r w:rsidRPr="004A40A8">
        <w:rPr>
          <w:rFonts w:ascii="Times New Roman" w:eastAsia="Times New Roman" w:hAnsi="Times New Roman" w:cs="Times New Roman"/>
          <w:lang w:val="es-ES"/>
        </w:rPr>
        <w:t>) de cada mes, o día hábil inmediato posterior, del mes siguiente al que corresponda el período fiscal, conforme a lo previsto en el Código Tributario Municipal.</w:t>
      </w:r>
    </w:p>
    <w:p w:rsidR="00137EC4" w:rsidRDefault="00137EC4" w:rsidP="00187B84">
      <w:pPr>
        <w:spacing w:line="240" w:lineRule="auto"/>
        <w:jc w:val="both"/>
        <w:rPr>
          <w:rFonts w:ascii="Times New Roman" w:eastAsia="Times New Roman" w:hAnsi="Times New Roman" w:cs="Times New Roman"/>
          <w:b/>
          <w:sz w:val="24"/>
          <w:szCs w:val="24"/>
          <w:u w:val="single"/>
          <w:lang w:val="es-ES"/>
        </w:rPr>
      </w:pPr>
    </w:p>
    <w:p w:rsidR="00187B84" w:rsidRPr="004A40A8" w:rsidRDefault="00187B84" w:rsidP="00187B84">
      <w:pPr>
        <w:spacing w:line="240" w:lineRule="auto"/>
        <w:jc w:val="both"/>
        <w:rPr>
          <w:rFonts w:ascii="Times New Roman" w:eastAsia="Times New Roman" w:hAnsi="Times New Roman" w:cs="Times New Roman"/>
          <w:lang w:val="es-ES"/>
        </w:rPr>
      </w:pPr>
      <w:r w:rsidRPr="004A40A8">
        <w:rPr>
          <w:rFonts w:ascii="Times New Roman" w:eastAsia="Times New Roman" w:hAnsi="Times New Roman" w:cs="Times New Roman"/>
          <w:b/>
          <w:sz w:val="24"/>
          <w:szCs w:val="24"/>
          <w:u w:val="single"/>
          <w:lang w:val="es-ES"/>
        </w:rPr>
        <w:t>ARTÍCULO 17º:</w:t>
      </w:r>
      <w:r w:rsidRPr="004A40A8">
        <w:rPr>
          <w:rFonts w:ascii="Times New Roman" w:eastAsia="Times New Roman" w:hAnsi="Times New Roman" w:cs="Times New Roman"/>
          <w:b/>
          <w:sz w:val="24"/>
          <w:szCs w:val="24"/>
          <w:lang w:val="es-ES"/>
        </w:rPr>
        <w:t xml:space="preserve"> ALÍCUOTAS</w:t>
      </w:r>
    </w:p>
    <w:p w:rsidR="00187B84" w:rsidRPr="004A40A8" w:rsidRDefault="00187B84" w:rsidP="00902669">
      <w:pPr>
        <w:spacing w:after="0" w:line="360" w:lineRule="auto"/>
        <w:ind w:firstLine="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Se establece las normas tarifarias que a continuación se especifican:</w:t>
      </w:r>
    </w:p>
    <w:p w:rsidR="00187B84" w:rsidRDefault="00187B84" w:rsidP="00225E94">
      <w:pPr>
        <w:numPr>
          <w:ilvl w:val="0"/>
          <w:numId w:val="3"/>
        </w:numPr>
        <w:pBdr>
          <w:top w:val="nil"/>
          <w:left w:val="nil"/>
          <w:bottom w:val="nil"/>
          <w:right w:val="nil"/>
          <w:between w:val="nil"/>
        </w:pBdr>
        <w:spacing w:after="0" w:line="360" w:lineRule="auto"/>
        <w:ind w:left="425" w:hanging="425"/>
        <w:jc w:val="both"/>
        <w:rPr>
          <w:rFonts w:ascii="Times New Roman" w:eastAsia="Times New Roman" w:hAnsi="Times New Roman" w:cs="Times New Roman"/>
          <w:b/>
        </w:rPr>
      </w:pPr>
      <w:proofErr w:type="spellStart"/>
      <w:r>
        <w:rPr>
          <w:rFonts w:ascii="Times New Roman" w:eastAsia="Times New Roman" w:hAnsi="Times New Roman" w:cs="Times New Roman"/>
          <w:b/>
        </w:rPr>
        <w:t>Alícuota</w:t>
      </w:r>
      <w:proofErr w:type="spellEnd"/>
      <w:r>
        <w:rPr>
          <w:rFonts w:ascii="Times New Roman" w:eastAsia="Times New Roman" w:hAnsi="Times New Roman" w:cs="Times New Roman"/>
          <w:b/>
        </w:rPr>
        <w:t xml:space="preserve"> General:</w:t>
      </w:r>
    </w:p>
    <w:p w:rsidR="00187B84" w:rsidRPr="004A40A8" w:rsidRDefault="00187B84" w:rsidP="00902669">
      <w:pPr>
        <w:spacing w:after="0" w:line="360" w:lineRule="auto"/>
        <w:ind w:firstLine="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La alícuota general del Derecho de Registro e Inspección prevista en el en el Código Tributario Municipal se fija en el </w:t>
      </w:r>
      <w:r w:rsidRPr="004A40A8">
        <w:rPr>
          <w:rFonts w:ascii="Times New Roman" w:eastAsia="Times New Roman" w:hAnsi="Times New Roman" w:cs="Times New Roman"/>
          <w:b/>
          <w:lang w:val="es-ES"/>
        </w:rPr>
        <w:t>6,75%o (seis c/setenta y cinco por mil</w:t>
      </w:r>
      <w:proofErr w:type="gramStart"/>
      <w:r w:rsidRPr="004A40A8">
        <w:rPr>
          <w:rFonts w:ascii="Times New Roman" w:eastAsia="Times New Roman" w:hAnsi="Times New Roman" w:cs="Times New Roman"/>
          <w:b/>
          <w:lang w:val="es-ES"/>
        </w:rPr>
        <w:t>).-</w:t>
      </w:r>
      <w:proofErr w:type="gramEnd"/>
    </w:p>
    <w:p w:rsidR="00187B84" w:rsidRDefault="00187B84" w:rsidP="00225E94">
      <w:pPr>
        <w:numPr>
          <w:ilvl w:val="0"/>
          <w:numId w:val="3"/>
        </w:numPr>
        <w:pBdr>
          <w:top w:val="nil"/>
          <w:left w:val="nil"/>
          <w:bottom w:val="nil"/>
          <w:right w:val="nil"/>
          <w:between w:val="nil"/>
        </w:pBdr>
        <w:spacing w:after="0" w:line="360" w:lineRule="auto"/>
        <w:ind w:left="425" w:hanging="425"/>
        <w:jc w:val="both"/>
        <w:rPr>
          <w:rFonts w:ascii="Times New Roman" w:eastAsia="Times New Roman" w:hAnsi="Times New Roman" w:cs="Times New Roman"/>
          <w:b/>
        </w:rPr>
      </w:pPr>
      <w:proofErr w:type="spellStart"/>
      <w:r>
        <w:rPr>
          <w:rFonts w:ascii="Times New Roman" w:eastAsia="Times New Roman" w:hAnsi="Times New Roman" w:cs="Times New Roman"/>
          <w:b/>
        </w:rPr>
        <w:t>Alícuotas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Diferenciales</w:t>
      </w:r>
      <w:proofErr w:type="spellEnd"/>
      <w:r>
        <w:rPr>
          <w:rFonts w:ascii="Times New Roman" w:eastAsia="Times New Roman" w:hAnsi="Times New Roman" w:cs="Times New Roman"/>
          <w:b/>
        </w:rPr>
        <w:t>:</w:t>
      </w:r>
    </w:p>
    <w:p w:rsidR="00187B84" w:rsidRPr="004A40A8" w:rsidRDefault="00187B84" w:rsidP="00902669">
      <w:pPr>
        <w:spacing w:after="0" w:line="360" w:lineRule="auto"/>
        <w:ind w:firstLine="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las actividades que se especifican a continuación, el Derecho se liquidará con las siguientes alícuotas diferenciales que configuran el tratamiento especial que se detallan:</w:t>
      </w:r>
    </w:p>
    <w:p w:rsidR="00187B84" w:rsidRPr="004A40A8" w:rsidRDefault="00187B84" w:rsidP="00225E94">
      <w:pPr>
        <w:numPr>
          <w:ilvl w:val="0"/>
          <w:numId w:val="1"/>
        </w:numPr>
        <w:pBdr>
          <w:top w:val="nil"/>
          <w:left w:val="nil"/>
          <w:bottom w:val="nil"/>
          <w:right w:val="nil"/>
          <w:between w:val="nil"/>
        </w:pBdr>
        <w:spacing w:after="0" w:line="360" w:lineRule="auto"/>
        <w:ind w:left="357" w:hanging="357"/>
        <w:jc w:val="both"/>
        <w:rPr>
          <w:rFonts w:ascii="Times New Roman" w:eastAsia="Times New Roman" w:hAnsi="Times New Roman" w:cs="Times New Roman"/>
          <w:b/>
          <w:lang w:val="es-ES"/>
        </w:rPr>
      </w:pPr>
      <w:r w:rsidRPr="004A40A8">
        <w:rPr>
          <w:rFonts w:ascii="Times New Roman" w:eastAsia="Times New Roman" w:hAnsi="Times New Roman" w:cs="Times New Roman"/>
          <w:b/>
          <w:lang w:val="es-ES"/>
        </w:rPr>
        <w:t>Del 5,00%o (cinco por mil)</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Empresas radicadas en el predio del Área Industrial de Villa Gobernador Gálvez.</w:t>
      </w:r>
    </w:p>
    <w:p w:rsidR="00187B84"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Empresas radicadas en el Distrito I2 e I2-1 cuyos límites están establecidos por la Ordenanza N° </w:t>
      </w:r>
      <w:r w:rsidRPr="004A40A8">
        <w:rPr>
          <w:rFonts w:ascii="Times New Roman" w:eastAsia="Times New Roman" w:hAnsi="Times New Roman" w:cs="Times New Roman"/>
          <w:b/>
          <w:lang w:val="es-ES"/>
        </w:rPr>
        <w:t>1.304/98</w:t>
      </w:r>
      <w:r w:rsidRPr="004A40A8">
        <w:rPr>
          <w:rFonts w:ascii="Times New Roman" w:eastAsia="Times New Roman" w:hAnsi="Times New Roman" w:cs="Times New Roman"/>
          <w:lang w:val="es-ES"/>
        </w:rPr>
        <w:t xml:space="preserve">. </w:t>
      </w:r>
    </w:p>
    <w:p w:rsidR="00386E93" w:rsidRDefault="00386E93" w:rsidP="00386E93">
      <w:pPr>
        <w:pBdr>
          <w:top w:val="nil"/>
          <w:left w:val="nil"/>
          <w:bottom w:val="nil"/>
          <w:right w:val="nil"/>
          <w:between w:val="nil"/>
        </w:pBdr>
        <w:spacing w:after="0" w:line="360" w:lineRule="auto"/>
        <w:ind w:left="1077"/>
        <w:jc w:val="both"/>
        <w:rPr>
          <w:rFonts w:ascii="Times New Roman" w:eastAsia="Times New Roman" w:hAnsi="Times New Roman" w:cs="Times New Roman"/>
          <w:lang w:val="es-ES"/>
        </w:rPr>
      </w:pPr>
    </w:p>
    <w:p w:rsidR="00386E93" w:rsidRPr="004A40A8" w:rsidRDefault="00386E93" w:rsidP="00386E93">
      <w:pPr>
        <w:pBdr>
          <w:top w:val="nil"/>
          <w:left w:val="nil"/>
          <w:bottom w:val="nil"/>
          <w:right w:val="nil"/>
          <w:between w:val="nil"/>
        </w:pBdr>
        <w:spacing w:after="0" w:line="360" w:lineRule="auto"/>
        <w:ind w:left="1077"/>
        <w:jc w:val="both"/>
        <w:rPr>
          <w:rFonts w:ascii="Times New Roman" w:eastAsia="Times New Roman" w:hAnsi="Times New Roman" w:cs="Times New Roman"/>
          <w:lang w:val="es-ES"/>
        </w:rPr>
      </w:pPr>
    </w:p>
    <w:p w:rsidR="00187B84" w:rsidRPr="000E4E68" w:rsidRDefault="00187B84" w:rsidP="00225E94">
      <w:pPr>
        <w:numPr>
          <w:ilvl w:val="0"/>
          <w:numId w:val="1"/>
        </w:numPr>
        <w:pBdr>
          <w:top w:val="nil"/>
          <w:left w:val="nil"/>
          <w:bottom w:val="nil"/>
          <w:right w:val="nil"/>
          <w:between w:val="nil"/>
        </w:pBdr>
        <w:spacing w:after="0" w:line="360" w:lineRule="auto"/>
        <w:ind w:left="357" w:hanging="357"/>
        <w:jc w:val="both"/>
        <w:rPr>
          <w:rFonts w:ascii="Times New Roman" w:eastAsia="Times New Roman" w:hAnsi="Times New Roman" w:cs="Times New Roman"/>
          <w:b/>
          <w:lang w:val="es-ES"/>
        </w:rPr>
      </w:pPr>
      <w:r w:rsidRPr="000E4E68">
        <w:rPr>
          <w:rFonts w:ascii="Times New Roman" w:eastAsia="Times New Roman" w:hAnsi="Times New Roman" w:cs="Times New Roman"/>
          <w:b/>
          <w:lang w:val="es-ES"/>
        </w:rPr>
        <w:lastRenderedPageBreak/>
        <w:t>Del 5,75%o (cinco c/setenta y cinco por mil)</w:t>
      </w:r>
    </w:p>
    <w:p w:rsidR="00187B84" w:rsidRPr="000E4E6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rPr>
      </w:pPr>
      <w:proofErr w:type="spellStart"/>
      <w:r w:rsidRPr="000E4E68">
        <w:rPr>
          <w:rFonts w:ascii="Times New Roman" w:eastAsia="Times New Roman" w:hAnsi="Times New Roman" w:cs="Times New Roman"/>
        </w:rPr>
        <w:t>Artesanos</w:t>
      </w:r>
      <w:proofErr w:type="spellEnd"/>
      <w:r w:rsidRPr="000E4E68">
        <w:rPr>
          <w:rFonts w:ascii="Times New Roman" w:eastAsia="Times New Roman" w:hAnsi="Times New Roman" w:cs="Times New Roman"/>
        </w:rPr>
        <w:t xml:space="preserve"> </w:t>
      </w:r>
      <w:proofErr w:type="spellStart"/>
      <w:r w:rsidRPr="000E4E68">
        <w:rPr>
          <w:rFonts w:ascii="Times New Roman" w:eastAsia="Times New Roman" w:hAnsi="Times New Roman" w:cs="Times New Roman"/>
        </w:rPr>
        <w:t>en</w:t>
      </w:r>
      <w:proofErr w:type="spellEnd"/>
      <w:r w:rsidRPr="000E4E68">
        <w:rPr>
          <w:rFonts w:ascii="Times New Roman" w:eastAsia="Times New Roman" w:hAnsi="Times New Roman" w:cs="Times New Roman"/>
        </w:rPr>
        <w:t xml:space="preserve"> general.</w:t>
      </w:r>
    </w:p>
    <w:p w:rsidR="00187B84" w:rsidRPr="000E4E6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0E4E68">
        <w:rPr>
          <w:rFonts w:ascii="Times New Roman" w:eastAsia="Times New Roman" w:hAnsi="Times New Roman" w:cs="Times New Roman"/>
          <w:lang w:val="es-ES"/>
        </w:rPr>
        <w:t xml:space="preserve">Comercio e Industria de </w:t>
      </w:r>
      <w:proofErr w:type="gramStart"/>
      <w:r w:rsidRPr="000E4E68">
        <w:rPr>
          <w:rFonts w:ascii="Times New Roman" w:eastAsia="Times New Roman" w:hAnsi="Times New Roman" w:cs="Times New Roman"/>
          <w:lang w:val="es-ES"/>
        </w:rPr>
        <w:t>Artículos  Medicinales</w:t>
      </w:r>
      <w:proofErr w:type="gramEnd"/>
      <w:r w:rsidRPr="000E4E68">
        <w:rPr>
          <w:rFonts w:ascii="Times New Roman" w:eastAsia="Times New Roman" w:hAnsi="Times New Roman" w:cs="Times New Roman"/>
          <w:lang w:val="es-ES"/>
        </w:rPr>
        <w:t xml:space="preserve"> (Humanos y Veterinarios) y Óptica Medicinal.</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 xml:space="preserve">Comercio </w:t>
      </w:r>
      <w:r w:rsidRPr="004A40A8">
        <w:rPr>
          <w:rFonts w:ascii="Times New Roman" w:eastAsia="Times New Roman" w:hAnsi="Times New Roman" w:cs="Times New Roman"/>
          <w:lang w:val="es-ES"/>
        </w:rPr>
        <w:t xml:space="preserve">(Área afectada a la actividad inferior </w:t>
      </w:r>
      <w:proofErr w:type="gramStart"/>
      <w:r w:rsidRPr="004A40A8">
        <w:rPr>
          <w:rFonts w:ascii="Times New Roman" w:eastAsia="Times New Roman" w:hAnsi="Times New Roman" w:cs="Times New Roman"/>
          <w:lang w:val="es-ES"/>
        </w:rPr>
        <w:t>a  los</w:t>
      </w:r>
      <w:proofErr w:type="gramEnd"/>
      <w:r w:rsidRPr="004A40A8">
        <w:rPr>
          <w:rFonts w:ascii="Times New Roman" w:eastAsia="Times New Roman" w:hAnsi="Times New Roman" w:cs="Times New Roman"/>
          <w:lang w:val="es-ES"/>
        </w:rPr>
        <w:t xml:space="preserve">  1.200 m2) e </w:t>
      </w:r>
      <w:r w:rsidRPr="004A40A8">
        <w:rPr>
          <w:rFonts w:ascii="Times New Roman" w:eastAsia="Times New Roman" w:hAnsi="Times New Roman" w:cs="Times New Roman"/>
          <w:b/>
          <w:lang w:val="es-ES"/>
        </w:rPr>
        <w:t xml:space="preserve">Industria </w:t>
      </w:r>
      <w:r w:rsidRPr="004A40A8">
        <w:rPr>
          <w:rFonts w:ascii="Times New Roman" w:eastAsia="Times New Roman" w:hAnsi="Times New Roman" w:cs="Times New Roman"/>
          <w:lang w:val="es-ES"/>
        </w:rPr>
        <w:t>(Sin tener en cuenta  el área  afectada a la actividad) de:</w:t>
      </w:r>
    </w:p>
    <w:p w:rsidR="00187B84" w:rsidRPr="004A40A8" w:rsidRDefault="00187B84" w:rsidP="00225E94">
      <w:pPr>
        <w:numPr>
          <w:ilvl w:val="0"/>
          <w:numId w:val="23"/>
        </w:numPr>
        <w:pBdr>
          <w:top w:val="nil"/>
          <w:left w:val="nil"/>
          <w:bottom w:val="nil"/>
          <w:right w:val="nil"/>
          <w:between w:val="nil"/>
        </w:pBdr>
        <w:spacing w:after="0" w:line="360" w:lineRule="auto"/>
        <w:ind w:hanging="356"/>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Productos alimenticios (excepto bares, restaurantes, pizzerías, casas de comidas y rotiserías, que estarán sujetas </w:t>
      </w:r>
      <w:proofErr w:type="gramStart"/>
      <w:r w:rsidRPr="004A40A8">
        <w:rPr>
          <w:rFonts w:ascii="Times New Roman" w:eastAsia="Times New Roman" w:hAnsi="Times New Roman" w:cs="Times New Roman"/>
          <w:lang w:val="es-ES"/>
        </w:rPr>
        <w:t>a la alícuota general</w:t>
      </w:r>
      <w:proofErr w:type="gramEnd"/>
      <w:r w:rsidRPr="004A40A8">
        <w:rPr>
          <w:rFonts w:ascii="Times New Roman" w:eastAsia="Times New Roman" w:hAnsi="Times New Roman" w:cs="Times New Roman"/>
          <w:lang w:val="es-ES"/>
        </w:rPr>
        <w:t>)</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 xml:space="preserve">Comercio </w:t>
      </w:r>
      <w:r w:rsidRPr="004A40A8">
        <w:rPr>
          <w:rFonts w:ascii="Times New Roman" w:eastAsia="Times New Roman" w:hAnsi="Times New Roman" w:cs="Times New Roman"/>
          <w:lang w:val="es-ES"/>
        </w:rPr>
        <w:t xml:space="preserve">e </w:t>
      </w:r>
      <w:r w:rsidRPr="004A40A8">
        <w:rPr>
          <w:rFonts w:ascii="Times New Roman" w:eastAsia="Times New Roman" w:hAnsi="Times New Roman" w:cs="Times New Roman"/>
          <w:b/>
          <w:lang w:val="es-ES"/>
        </w:rPr>
        <w:t>Industria</w:t>
      </w:r>
      <w:r w:rsidRPr="004A40A8">
        <w:rPr>
          <w:rFonts w:ascii="Times New Roman" w:eastAsia="Times New Roman" w:hAnsi="Times New Roman" w:cs="Times New Roman"/>
          <w:lang w:val="es-ES"/>
        </w:rPr>
        <w:t xml:space="preserve"> de artículos sujetos a regímenes nacionales vigentes de impuestos internos unificados e impuesto sobre los combustibles líquidos y gas natural, en cuanto se trate de sujeto pasivo de tales gravámenes. Quedan incluidos en este ítem aquellos que realicen la venta de combustibles líquidos y/o gas natural, cualquiera sea la modalidad de comercialización (comisión, consignación, mandato, corretaje y representación o cualquier otro tipo de intermediación), cuya base imponible está fijada por el Código Tributario Municipal, deduciendo de la misma el monto correspondiente al Impuesto al Valor Agregado.</w:t>
      </w:r>
    </w:p>
    <w:p w:rsidR="00187B84"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rPr>
      </w:pPr>
      <w:proofErr w:type="spellStart"/>
      <w:r>
        <w:rPr>
          <w:rFonts w:ascii="Times New Roman" w:eastAsia="Times New Roman" w:hAnsi="Times New Roman" w:cs="Times New Roman"/>
        </w:rPr>
        <w:t>Comerciantes</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productos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agropecuarios</w:t>
      </w:r>
      <w:proofErr w:type="spellEnd"/>
      <w:r>
        <w:rPr>
          <w:rFonts w:ascii="Times New Roman" w:eastAsia="Times New Roman" w:hAnsi="Times New Roman" w:cs="Times New Roman"/>
        </w:rPr>
        <w:t>.</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Compañías de título sorteables seguros y/o reaseguros.</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Empresas de construcción de obras públicas y/o privadas.</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Transportes escolares y a lugares de trabajo - excepto excursión.</w:t>
      </w:r>
    </w:p>
    <w:p w:rsidR="00187B84" w:rsidRPr="004A40A8" w:rsidRDefault="00187B84" w:rsidP="00225E94">
      <w:pPr>
        <w:numPr>
          <w:ilvl w:val="0"/>
          <w:numId w:val="1"/>
        </w:numPr>
        <w:pBdr>
          <w:top w:val="nil"/>
          <w:left w:val="nil"/>
          <w:bottom w:val="nil"/>
          <w:right w:val="nil"/>
          <w:between w:val="nil"/>
        </w:pBdr>
        <w:spacing w:after="0" w:line="360" w:lineRule="auto"/>
        <w:ind w:left="357" w:hanging="357"/>
        <w:jc w:val="both"/>
        <w:rPr>
          <w:rFonts w:ascii="Times New Roman" w:eastAsia="Times New Roman" w:hAnsi="Times New Roman" w:cs="Times New Roman"/>
          <w:b/>
          <w:lang w:val="es-ES"/>
        </w:rPr>
      </w:pPr>
      <w:r w:rsidRPr="004A40A8">
        <w:rPr>
          <w:rFonts w:ascii="Times New Roman" w:eastAsia="Times New Roman" w:hAnsi="Times New Roman" w:cs="Times New Roman"/>
          <w:b/>
          <w:lang w:val="es-ES"/>
        </w:rPr>
        <w:t xml:space="preserve">Del 11,00 %o (Once </w:t>
      </w:r>
      <w:proofErr w:type="gramStart"/>
      <w:r w:rsidRPr="004A40A8">
        <w:rPr>
          <w:rFonts w:ascii="Times New Roman" w:eastAsia="Times New Roman" w:hAnsi="Times New Roman" w:cs="Times New Roman"/>
          <w:b/>
          <w:lang w:val="es-ES"/>
        </w:rPr>
        <w:t>por  mil</w:t>
      </w:r>
      <w:proofErr w:type="gramEnd"/>
      <w:r w:rsidRPr="004A40A8">
        <w:rPr>
          <w:rFonts w:ascii="Times New Roman" w:eastAsia="Times New Roman" w:hAnsi="Times New Roman" w:cs="Times New Roman"/>
          <w:b/>
          <w:lang w:val="es-ES"/>
        </w:rPr>
        <w:t>)</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 xml:space="preserve">Comercio: </w:t>
      </w:r>
      <w:r w:rsidRPr="004A40A8">
        <w:rPr>
          <w:rFonts w:ascii="Times New Roman" w:eastAsia="Times New Roman" w:hAnsi="Times New Roman" w:cs="Times New Roman"/>
          <w:lang w:val="es-ES"/>
        </w:rPr>
        <w:t xml:space="preserve">Área afectada a la actividad Superior </w:t>
      </w:r>
      <w:proofErr w:type="gramStart"/>
      <w:r w:rsidRPr="004A40A8">
        <w:rPr>
          <w:rFonts w:ascii="Times New Roman" w:eastAsia="Times New Roman" w:hAnsi="Times New Roman" w:cs="Times New Roman"/>
          <w:lang w:val="es-ES"/>
        </w:rPr>
        <w:t>a  los</w:t>
      </w:r>
      <w:proofErr w:type="gramEnd"/>
      <w:r w:rsidRPr="004A40A8">
        <w:rPr>
          <w:rFonts w:ascii="Times New Roman" w:eastAsia="Times New Roman" w:hAnsi="Times New Roman" w:cs="Times New Roman"/>
          <w:lang w:val="es-ES"/>
        </w:rPr>
        <w:t xml:space="preserve">  1200 m2, de:</w:t>
      </w:r>
    </w:p>
    <w:p w:rsidR="00187B84" w:rsidRPr="004A40A8" w:rsidRDefault="00187B84" w:rsidP="00225E9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Productos alimenticios (excepto bares, restaurantes, pizzerías, casas de comidas y rotiserías, que estarán sujetas </w:t>
      </w:r>
      <w:proofErr w:type="gramStart"/>
      <w:r w:rsidRPr="004A40A8">
        <w:rPr>
          <w:rFonts w:ascii="Times New Roman" w:eastAsia="Times New Roman" w:hAnsi="Times New Roman" w:cs="Times New Roman"/>
          <w:lang w:val="es-ES"/>
        </w:rPr>
        <w:t>a la alícuota general</w:t>
      </w:r>
      <w:proofErr w:type="gramEnd"/>
      <w:r w:rsidRPr="004A40A8">
        <w:rPr>
          <w:rFonts w:ascii="Times New Roman" w:eastAsia="Times New Roman" w:hAnsi="Times New Roman" w:cs="Times New Roman"/>
          <w:lang w:val="es-ES"/>
        </w:rPr>
        <w:t>)</w:t>
      </w:r>
    </w:p>
    <w:p w:rsidR="00187B84" w:rsidRDefault="00187B84" w:rsidP="00225E9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Bazar </w:t>
      </w:r>
    </w:p>
    <w:p w:rsidR="00187B84" w:rsidRDefault="00187B84" w:rsidP="00225E9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Hogar</w:t>
      </w:r>
      <w:proofErr w:type="spellEnd"/>
    </w:p>
    <w:p w:rsidR="00187B84" w:rsidRDefault="00187B84" w:rsidP="00225E9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Indumentaria</w:t>
      </w:r>
      <w:proofErr w:type="spellEnd"/>
      <w:r>
        <w:rPr>
          <w:rFonts w:ascii="Times New Roman" w:eastAsia="Times New Roman" w:hAnsi="Times New Roman" w:cs="Times New Roman"/>
        </w:rPr>
        <w:t xml:space="preserve"> </w:t>
      </w:r>
    </w:p>
    <w:p w:rsidR="00187B84" w:rsidRDefault="00187B84" w:rsidP="00225E9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Servicios</w:t>
      </w:r>
      <w:proofErr w:type="spellEnd"/>
    </w:p>
    <w:p w:rsidR="00187B84" w:rsidRDefault="00187B84" w:rsidP="00225E94">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Esparcimiento</w:t>
      </w:r>
      <w:proofErr w:type="spellEnd"/>
      <w:r>
        <w:rPr>
          <w:rFonts w:ascii="Times New Roman" w:eastAsia="Times New Roman" w:hAnsi="Times New Roman" w:cs="Times New Roman"/>
        </w:rPr>
        <w:tab/>
      </w:r>
    </w:p>
    <w:p w:rsidR="00187B84" w:rsidRDefault="00187B84" w:rsidP="00225E94">
      <w:pPr>
        <w:numPr>
          <w:ilvl w:val="0"/>
          <w:numId w:val="23"/>
        </w:numPr>
        <w:pBdr>
          <w:top w:val="nil"/>
          <w:left w:val="nil"/>
          <w:bottom w:val="nil"/>
          <w:right w:val="nil"/>
          <w:between w:val="nil"/>
        </w:pBdr>
        <w:spacing w:after="0" w:line="360" w:lineRule="auto"/>
        <w:ind w:hanging="356"/>
        <w:jc w:val="both"/>
        <w:rPr>
          <w:rFonts w:ascii="Times New Roman" w:eastAsia="Times New Roman" w:hAnsi="Times New Roman" w:cs="Times New Roman"/>
        </w:rPr>
      </w:pPr>
      <w:proofErr w:type="spellStart"/>
      <w:r>
        <w:rPr>
          <w:rFonts w:ascii="Times New Roman" w:eastAsia="Times New Roman" w:hAnsi="Times New Roman" w:cs="Times New Roman"/>
        </w:rPr>
        <w:t>Limpieza</w:t>
      </w:r>
      <w:proofErr w:type="spellEnd"/>
    </w:p>
    <w:p w:rsidR="00187B84" w:rsidRPr="004A40A8" w:rsidRDefault="00187B84" w:rsidP="00225E94">
      <w:pPr>
        <w:numPr>
          <w:ilvl w:val="0"/>
          <w:numId w:val="1"/>
        </w:numPr>
        <w:pBdr>
          <w:top w:val="nil"/>
          <w:left w:val="nil"/>
          <w:bottom w:val="nil"/>
          <w:right w:val="nil"/>
          <w:between w:val="nil"/>
        </w:pBdr>
        <w:spacing w:after="0" w:line="360" w:lineRule="auto"/>
        <w:ind w:left="357" w:hanging="357"/>
        <w:jc w:val="both"/>
        <w:rPr>
          <w:rFonts w:ascii="Times New Roman" w:eastAsia="Times New Roman" w:hAnsi="Times New Roman" w:cs="Times New Roman"/>
          <w:b/>
          <w:lang w:val="es-ES"/>
        </w:rPr>
      </w:pPr>
      <w:proofErr w:type="gramStart"/>
      <w:r w:rsidRPr="004A40A8">
        <w:rPr>
          <w:rFonts w:ascii="Times New Roman" w:eastAsia="Times New Roman" w:hAnsi="Times New Roman" w:cs="Times New Roman"/>
          <w:b/>
          <w:lang w:val="es-ES"/>
        </w:rPr>
        <w:t>Del  15</w:t>
      </w:r>
      <w:proofErr w:type="gramEnd"/>
      <w:r w:rsidRPr="004A40A8">
        <w:rPr>
          <w:rFonts w:ascii="Times New Roman" w:eastAsia="Times New Roman" w:hAnsi="Times New Roman" w:cs="Times New Roman"/>
          <w:b/>
          <w:lang w:val="es-ES"/>
        </w:rPr>
        <w:t>,50%o (Quince c/50 por mil).</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Comisiones, consignaciones y representaciones, y/o cualquier otra denominación que se le confiera y que no cuente con previsión específica en otra disposición.</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Comisiones por compra y/o venta de inmuebles.</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Comisiones e intereses por préstamos, tarjetas de crédito y operaciones de ahorro y préstamo en general.</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Compra-venta de chatarra, desechos, sobrantes de producción, artefactos, artículos y materiales usados.</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Consignaciones de automotores y rodado usados en general.</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Empresas fúnebres y casas </w:t>
      </w:r>
      <w:proofErr w:type="spellStart"/>
      <w:r w:rsidRPr="004A40A8">
        <w:rPr>
          <w:rFonts w:ascii="Times New Roman" w:eastAsia="Times New Roman" w:hAnsi="Times New Roman" w:cs="Times New Roman"/>
          <w:lang w:val="es-ES"/>
        </w:rPr>
        <w:t>velatorias</w:t>
      </w:r>
      <w:proofErr w:type="spellEnd"/>
      <w:r w:rsidRPr="004A40A8">
        <w:rPr>
          <w:rFonts w:ascii="Times New Roman" w:eastAsia="Times New Roman" w:hAnsi="Times New Roman" w:cs="Times New Roman"/>
          <w:lang w:val="es-ES"/>
        </w:rPr>
        <w:t>.</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Honorarios y comisiones por publicidad y propaganda.</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Venta de tabaco, cigarrillos, cigarros, fósforos (diferencia valor de Compra-Venta).</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lastRenderedPageBreak/>
        <w:t xml:space="preserve">Venta de billetes de loterías, tarjetas de </w:t>
      </w:r>
      <w:proofErr w:type="spellStart"/>
      <w:r w:rsidRPr="004A40A8">
        <w:rPr>
          <w:rFonts w:ascii="Times New Roman" w:eastAsia="Times New Roman" w:hAnsi="Times New Roman" w:cs="Times New Roman"/>
          <w:lang w:val="es-ES"/>
        </w:rPr>
        <w:t>prode</w:t>
      </w:r>
      <w:proofErr w:type="spellEnd"/>
      <w:r w:rsidRPr="004A40A8">
        <w:rPr>
          <w:rFonts w:ascii="Times New Roman" w:eastAsia="Times New Roman" w:hAnsi="Times New Roman" w:cs="Times New Roman"/>
          <w:lang w:val="es-ES"/>
        </w:rPr>
        <w:t>, y cualquier otro sistema oficial de apuestas.</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Sala destinada a la proyección de video películas por el sistema de </w:t>
      </w:r>
      <w:proofErr w:type="spellStart"/>
      <w:r w:rsidRPr="004A40A8">
        <w:rPr>
          <w:rFonts w:ascii="Times New Roman" w:eastAsia="Times New Roman" w:hAnsi="Times New Roman" w:cs="Times New Roman"/>
          <w:lang w:val="es-ES"/>
        </w:rPr>
        <w:t>videocassette</w:t>
      </w:r>
      <w:proofErr w:type="spellEnd"/>
      <w:r w:rsidRPr="004A40A8">
        <w:rPr>
          <w:rFonts w:ascii="Times New Roman" w:eastAsia="Times New Roman" w:hAnsi="Times New Roman" w:cs="Times New Roman"/>
          <w:lang w:val="es-ES"/>
        </w:rPr>
        <w:t>.</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Alquiler de máquinas, rodados y bienes muebles en general.</w:t>
      </w:r>
    </w:p>
    <w:p w:rsidR="00187B84"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rPr>
      </w:pPr>
      <w:r>
        <w:rPr>
          <w:rFonts w:ascii="Times New Roman" w:eastAsia="Times New Roman" w:hAnsi="Times New Roman" w:cs="Times New Roman"/>
        </w:rPr>
        <w:t xml:space="preserve">Cines y </w:t>
      </w:r>
      <w:proofErr w:type="spellStart"/>
      <w:r>
        <w:rPr>
          <w:rFonts w:ascii="Times New Roman" w:eastAsia="Times New Roman" w:hAnsi="Times New Roman" w:cs="Times New Roman"/>
        </w:rPr>
        <w:t>teatros</w:t>
      </w:r>
      <w:proofErr w:type="spellEnd"/>
      <w:r>
        <w:rPr>
          <w:rFonts w:ascii="Times New Roman" w:eastAsia="Times New Roman" w:hAnsi="Times New Roman" w:cs="Times New Roman"/>
        </w:rPr>
        <w:t>.</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Alquiler y venta de video películas y videojuegos.</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Empresas de servicios eventuales de trabajadores.</w:t>
      </w:r>
    </w:p>
    <w:p w:rsidR="00187B84"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rPr>
      </w:pPr>
      <w:proofErr w:type="spellStart"/>
      <w:r>
        <w:rPr>
          <w:rFonts w:ascii="Times New Roman" w:eastAsia="Times New Roman" w:hAnsi="Times New Roman" w:cs="Times New Roman"/>
        </w:rPr>
        <w:t>Distribuidores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fleteros</w:t>
      </w:r>
      <w:proofErr w:type="spellEnd"/>
      <w:r>
        <w:rPr>
          <w:rFonts w:ascii="Times New Roman" w:eastAsia="Times New Roman" w:hAnsi="Times New Roman" w:cs="Times New Roman"/>
        </w:rPr>
        <w:t xml:space="preserve"> </w:t>
      </w:r>
    </w:p>
    <w:p w:rsidR="00187B84" w:rsidRPr="004A40A8" w:rsidRDefault="00187B84" w:rsidP="00225E94">
      <w:pPr>
        <w:numPr>
          <w:ilvl w:val="0"/>
          <w:numId w:val="1"/>
        </w:numPr>
        <w:pBdr>
          <w:top w:val="nil"/>
          <w:left w:val="nil"/>
          <w:bottom w:val="nil"/>
          <w:right w:val="nil"/>
          <w:between w:val="nil"/>
        </w:pBdr>
        <w:spacing w:after="0" w:line="360" w:lineRule="auto"/>
        <w:ind w:left="357" w:hanging="357"/>
        <w:jc w:val="both"/>
        <w:rPr>
          <w:rFonts w:ascii="Times New Roman" w:eastAsia="Times New Roman" w:hAnsi="Times New Roman" w:cs="Times New Roman"/>
          <w:b/>
          <w:lang w:val="es-ES"/>
        </w:rPr>
      </w:pPr>
      <w:r w:rsidRPr="004A40A8">
        <w:rPr>
          <w:rFonts w:ascii="Times New Roman" w:eastAsia="Times New Roman" w:hAnsi="Times New Roman" w:cs="Times New Roman"/>
          <w:b/>
          <w:lang w:val="es-ES"/>
        </w:rPr>
        <w:t>Del 30%o (treinta por mil)</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Entidades financieras comprendidas en las disposiciones de la Ley </w:t>
      </w:r>
      <w:r w:rsidRPr="004A40A8">
        <w:rPr>
          <w:rFonts w:ascii="Times New Roman" w:eastAsia="Times New Roman" w:hAnsi="Times New Roman" w:cs="Times New Roman"/>
          <w:b/>
          <w:lang w:val="es-ES"/>
        </w:rPr>
        <w:t>21.526</w:t>
      </w:r>
      <w:r w:rsidRPr="004A40A8">
        <w:rPr>
          <w:rFonts w:ascii="Times New Roman" w:eastAsia="Times New Roman" w:hAnsi="Times New Roman" w:cs="Times New Roman"/>
          <w:lang w:val="es-ES"/>
        </w:rPr>
        <w:t xml:space="preserve"> y sus modificaciones.</w:t>
      </w:r>
    </w:p>
    <w:p w:rsidR="00187B84"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rPr>
      </w:pPr>
      <w:proofErr w:type="spellStart"/>
      <w:r>
        <w:rPr>
          <w:rFonts w:ascii="Times New Roman" w:eastAsia="Times New Roman" w:hAnsi="Times New Roman" w:cs="Times New Roman"/>
        </w:rPr>
        <w:t>Compraventa</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divisas</w:t>
      </w:r>
      <w:proofErr w:type="spellEnd"/>
    </w:p>
    <w:p w:rsidR="00187B84" w:rsidRPr="004A40A8" w:rsidRDefault="00187B84" w:rsidP="00225E94">
      <w:pPr>
        <w:numPr>
          <w:ilvl w:val="0"/>
          <w:numId w:val="1"/>
        </w:numPr>
        <w:pBdr>
          <w:top w:val="nil"/>
          <w:left w:val="nil"/>
          <w:bottom w:val="nil"/>
          <w:right w:val="nil"/>
          <w:between w:val="nil"/>
        </w:pBdr>
        <w:spacing w:after="0" w:line="360" w:lineRule="auto"/>
        <w:ind w:left="357" w:hanging="357"/>
        <w:jc w:val="both"/>
        <w:rPr>
          <w:rFonts w:ascii="Times New Roman" w:eastAsia="Times New Roman" w:hAnsi="Times New Roman" w:cs="Times New Roman"/>
          <w:b/>
          <w:lang w:val="es-ES"/>
        </w:rPr>
      </w:pPr>
      <w:r w:rsidRPr="004A40A8">
        <w:rPr>
          <w:rFonts w:ascii="Times New Roman" w:eastAsia="Times New Roman" w:hAnsi="Times New Roman" w:cs="Times New Roman"/>
          <w:b/>
          <w:lang w:val="es-ES"/>
        </w:rPr>
        <w:t>Del 60%o (Sesenta por mil)</w:t>
      </w:r>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Empresas de </w:t>
      </w:r>
      <w:proofErr w:type="spellStart"/>
      <w:r w:rsidRPr="004A40A8">
        <w:rPr>
          <w:rFonts w:ascii="Times New Roman" w:eastAsia="Times New Roman" w:hAnsi="Times New Roman" w:cs="Times New Roman"/>
          <w:lang w:val="es-ES"/>
        </w:rPr>
        <w:t>Remisses</w:t>
      </w:r>
      <w:proofErr w:type="spellEnd"/>
      <w:r w:rsidRPr="004A40A8">
        <w:rPr>
          <w:rFonts w:ascii="Times New Roman" w:eastAsia="Times New Roman" w:hAnsi="Times New Roman" w:cs="Times New Roman"/>
          <w:lang w:val="es-ES"/>
        </w:rPr>
        <w:t xml:space="preserve">: Sobre el servicio de </w:t>
      </w:r>
      <w:proofErr w:type="gramStart"/>
      <w:r w:rsidRPr="004A40A8">
        <w:rPr>
          <w:rFonts w:ascii="Times New Roman" w:eastAsia="Times New Roman" w:hAnsi="Times New Roman" w:cs="Times New Roman"/>
          <w:lang w:val="es-ES"/>
        </w:rPr>
        <w:t>frecuencias.-</w:t>
      </w:r>
      <w:proofErr w:type="gramEnd"/>
    </w:p>
    <w:p w:rsidR="00187B84" w:rsidRPr="004A40A8" w:rsidRDefault="00187B84" w:rsidP="00225E94">
      <w:pPr>
        <w:numPr>
          <w:ilvl w:val="0"/>
          <w:numId w:val="5"/>
        </w:numPr>
        <w:pBdr>
          <w:top w:val="nil"/>
          <w:left w:val="nil"/>
          <w:bottom w:val="nil"/>
          <w:right w:val="nil"/>
          <w:between w:val="nil"/>
        </w:pBdr>
        <w:spacing w:after="0" w:line="360" w:lineRule="auto"/>
        <w:ind w:left="107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Café c/espectáculos, confiterías bailables, bares nocturnos, bingos, lotería y similares.</w:t>
      </w: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highlight w:val="green"/>
          <w:u w:val="single"/>
          <w:lang w:val="es-ES"/>
        </w:rPr>
      </w:pP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lang w:val="es-ES"/>
        </w:rPr>
      </w:pPr>
      <w:r w:rsidRPr="004A40A8">
        <w:rPr>
          <w:rFonts w:ascii="Times New Roman" w:eastAsia="Times New Roman" w:hAnsi="Times New Roman" w:cs="Times New Roman"/>
          <w:b/>
          <w:sz w:val="24"/>
          <w:szCs w:val="24"/>
          <w:u w:val="single"/>
          <w:lang w:val="es-ES"/>
        </w:rPr>
        <w:t>ARTÍCULO 18º:</w:t>
      </w:r>
      <w:r w:rsidRPr="004A40A8">
        <w:rPr>
          <w:rFonts w:ascii="Times New Roman" w:eastAsia="Times New Roman" w:hAnsi="Times New Roman" w:cs="Times New Roman"/>
          <w:b/>
          <w:sz w:val="24"/>
          <w:szCs w:val="24"/>
          <w:lang w:val="es-ES"/>
        </w:rPr>
        <w:t xml:space="preserve"> CUOTAS ESPECIALES</w:t>
      </w:r>
    </w:p>
    <w:p w:rsidR="00187B84" w:rsidRPr="004A40A8" w:rsidRDefault="00187B84" w:rsidP="00902669">
      <w:pPr>
        <w:pBdr>
          <w:top w:val="nil"/>
          <w:left w:val="nil"/>
          <w:bottom w:val="nil"/>
          <w:right w:val="nil"/>
          <w:between w:val="nil"/>
        </w:pBdr>
        <w:spacing w:after="0" w:line="360" w:lineRule="auto"/>
        <w:ind w:firstLine="56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Fíjense las siguientes cuotas especiales, más los adicionales correspondientes, por mes:</w:t>
      </w:r>
    </w:p>
    <w:p w:rsidR="00187B84" w:rsidRPr="004A40A8" w:rsidRDefault="00187B84" w:rsidP="00225E94">
      <w:pPr>
        <w:numPr>
          <w:ilvl w:val="0"/>
          <w:numId w:val="25"/>
        </w:numPr>
        <w:pBdr>
          <w:top w:val="nil"/>
          <w:left w:val="nil"/>
          <w:bottom w:val="nil"/>
          <w:right w:val="nil"/>
          <w:between w:val="nil"/>
        </w:pBdr>
        <w:spacing w:after="0" w:line="360" w:lineRule="auto"/>
        <w:ind w:left="567" w:hanging="567"/>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Las playas de estacionamiento y las cocheras cubiertas abonarán por m2 (cuando posean más de 5 -cinco- unidades):</w:t>
      </w:r>
    </w:p>
    <w:p w:rsidR="00187B84" w:rsidRPr="001553C0" w:rsidRDefault="00187B84" w:rsidP="00902669">
      <w:pPr>
        <w:pBdr>
          <w:top w:val="nil"/>
          <w:left w:val="nil"/>
          <w:bottom w:val="nil"/>
          <w:right w:val="nil"/>
          <w:between w:val="nil"/>
        </w:pBdr>
        <w:spacing w:after="0" w:line="360" w:lineRule="auto"/>
        <w:ind w:left="567"/>
        <w:jc w:val="both"/>
        <w:rPr>
          <w:rFonts w:ascii="Times New Roman" w:eastAsia="Times New Roman" w:hAnsi="Times New Roman" w:cs="Times New Roman"/>
          <w:b/>
        </w:rPr>
      </w:pPr>
      <w:r w:rsidRPr="001553C0">
        <w:rPr>
          <w:rFonts w:ascii="Times New Roman" w:eastAsia="Times New Roman" w:hAnsi="Times New Roman" w:cs="Times New Roman"/>
          <w:b/>
        </w:rPr>
        <w:t>0,05 UTM</w:t>
      </w:r>
    </w:p>
    <w:p w:rsidR="00187B84" w:rsidRPr="004A40A8" w:rsidRDefault="00187B84" w:rsidP="00225E94">
      <w:pPr>
        <w:numPr>
          <w:ilvl w:val="0"/>
          <w:numId w:val="25"/>
        </w:numPr>
        <w:pBdr>
          <w:top w:val="nil"/>
          <w:left w:val="nil"/>
          <w:bottom w:val="nil"/>
          <w:right w:val="nil"/>
          <w:between w:val="nil"/>
        </w:pBdr>
        <w:spacing w:after="0" w:line="360" w:lineRule="auto"/>
        <w:ind w:left="567" w:hanging="567"/>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Los salones destinados a la explotación denominada </w:t>
      </w:r>
      <w:proofErr w:type="spellStart"/>
      <w:r w:rsidRPr="004A40A8">
        <w:rPr>
          <w:rFonts w:ascii="Times New Roman" w:eastAsia="Times New Roman" w:hAnsi="Times New Roman" w:cs="Times New Roman"/>
          <w:lang w:val="es-ES"/>
        </w:rPr>
        <w:t>Cyber</w:t>
      </w:r>
      <w:proofErr w:type="spellEnd"/>
      <w:r w:rsidRPr="004A40A8">
        <w:rPr>
          <w:rFonts w:ascii="Times New Roman" w:eastAsia="Times New Roman" w:hAnsi="Times New Roman" w:cs="Times New Roman"/>
          <w:lang w:val="es-ES"/>
        </w:rPr>
        <w:t xml:space="preserve"> abonarán por unidad:</w:t>
      </w:r>
    </w:p>
    <w:p w:rsidR="00187B84" w:rsidRPr="00866621" w:rsidRDefault="00187B84" w:rsidP="00902669">
      <w:pPr>
        <w:pBdr>
          <w:top w:val="nil"/>
          <w:left w:val="nil"/>
          <w:bottom w:val="nil"/>
          <w:right w:val="nil"/>
          <w:between w:val="nil"/>
        </w:pBdr>
        <w:spacing w:after="0" w:line="360" w:lineRule="auto"/>
        <w:ind w:left="567"/>
        <w:jc w:val="both"/>
        <w:rPr>
          <w:rFonts w:ascii="Times New Roman" w:eastAsia="Times New Roman" w:hAnsi="Times New Roman" w:cs="Times New Roman"/>
          <w:b/>
        </w:rPr>
      </w:pPr>
      <w:r w:rsidRPr="00866621">
        <w:rPr>
          <w:rFonts w:ascii="Times New Roman" w:eastAsia="Times New Roman" w:hAnsi="Times New Roman" w:cs="Times New Roman"/>
          <w:b/>
          <w:sz w:val="24"/>
          <w:szCs w:val="24"/>
        </w:rPr>
        <w:t>0,70 UTM</w:t>
      </w:r>
    </w:p>
    <w:p w:rsidR="00187B84" w:rsidRPr="004A40A8" w:rsidRDefault="00187B84" w:rsidP="00225E94">
      <w:pPr>
        <w:numPr>
          <w:ilvl w:val="0"/>
          <w:numId w:val="25"/>
        </w:numPr>
        <w:pBdr>
          <w:top w:val="nil"/>
          <w:left w:val="nil"/>
          <w:bottom w:val="nil"/>
          <w:right w:val="nil"/>
          <w:between w:val="nil"/>
        </w:pBdr>
        <w:spacing w:after="0" w:line="360" w:lineRule="auto"/>
        <w:ind w:left="567" w:hanging="567"/>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Por explotación particular de canchas de tenis y otras se abonará por unidad:</w:t>
      </w:r>
    </w:p>
    <w:p w:rsidR="00187B84" w:rsidRPr="00866621" w:rsidRDefault="00187B84" w:rsidP="00902669">
      <w:pPr>
        <w:pBdr>
          <w:top w:val="nil"/>
          <w:left w:val="nil"/>
          <w:bottom w:val="nil"/>
          <w:right w:val="nil"/>
          <w:between w:val="nil"/>
        </w:pBdr>
        <w:spacing w:after="0" w:line="360" w:lineRule="auto"/>
        <w:ind w:left="567"/>
        <w:jc w:val="both"/>
        <w:rPr>
          <w:rFonts w:ascii="Times New Roman" w:eastAsia="Times New Roman" w:hAnsi="Times New Roman" w:cs="Times New Roman"/>
          <w:b/>
        </w:rPr>
      </w:pPr>
      <w:r w:rsidRPr="00866621">
        <w:rPr>
          <w:rFonts w:ascii="Times New Roman" w:eastAsia="Times New Roman" w:hAnsi="Times New Roman" w:cs="Times New Roman"/>
          <w:b/>
          <w:sz w:val="24"/>
          <w:szCs w:val="24"/>
        </w:rPr>
        <w:t>6,75 UTM</w:t>
      </w:r>
    </w:p>
    <w:p w:rsidR="00187B84" w:rsidRPr="004A40A8" w:rsidRDefault="00187B84" w:rsidP="00225E94">
      <w:pPr>
        <w:numPr>
          <w:ilvl w:val="0"/>
          <w:numId w:val="25"/>
        </w:numPr>
        <w:pBdr>
          <w:top w:val="nil"/>
          <w:left w:val="nil"/>
          <w:bottom w:val="nil"/>
          <w:right w:val="nil"/>
          <w:between w:val="nil"/>
        </w:pBdr>
        <w:spacing w:after="0" w:line="360" w:lineRule="auto"/>
        <w:ind w:left="567" w:hanging="567"/>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Las guarderías náuticas abonarán por cada unidad de capacidad autorizada de embarcación:</w:t>
      </w:r>
    </w:p>
    <w:p w:rsidR="00187B84" w:rsidRPr="00866621" w:rsidRDefault="00187B84" w:rsidP="00902669">
      <w:pPr>
        <w:pBdr>
          <w:top w:val="nil"/>
          <w:left w:val="nil"/>
          <w:bottom w:val="nil"/>
          <w:right w:val="nil"/>
          <w:between w:val="nil"/>
        </w:pBdr>
        <w:spacing w:after="0" w:line="360" w:lineRule="auto"/>
        <w:ind w:left="567"/>
        <w:jc w:val="both"/>
        <w:rPr>
          <w:rFonts w:ascii="Times New Roman" w:eastAsia="Times New Roman" w:hAnsi="Times New Roman" w:cs="Times New Roman"/>
          <w:b/>
        </w:rPr>
      </w:pPr>
      <w:r w:rsidRPr="00866621">
        <w:rPr>
          <w:rFonts w:ascii="Times New Roman" w:eastAsia="Times New Roman" w:hAnsi="Times New Roman" w:cs="Times New Roman"/>
          <w:b/>
          <w:sz w:val="24"/>
          <w:szCs w:val="24"/>
        </w:rPr>
        <w:t>2,25 UTM</w:t>
      </w:r>
    </w:p>
    <w:p w:rsidR="00187B84" w:rsidRPr="004A40A8" w:rsidRDefault="00187B84" w:rsidP="00225E94">
      <w:pPr>
        <w:numPr>
          <w:ilvl w:val="0"/>
          <w:numId w:val="25"/>
        </w:numPr>
        <w:pBdr>
          <w:top w:val="nil"/>
          <w:left w:val="nil"/>
          <w:bottom w:val="nil"/>
          <w:right w:val="nil"/>
          <w:between w:val="nil"/>
        </w:pBdr>
        <w:spacing w:after="0" w:line="360" w:lineRule="auto"/>
        <w:ind w:left="567" w:hanging="567"/>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Los albergues por hora, hoteles alojamientos, moteles o similares abonarán por habitación</w:t>
      </w:r>
    </w:p>
    <w:p w:rsidR="00187B84" w:rsidRPr="00866621" w:rsidRDefault="00187B84" w:rsidP="00902669">
      <w:pPr>
        <w:pBdr>
          <w:top w:val="nil"/>
          <w:left w:val="nil"/>
          <w:bottom w:val="nil"/>
          <w:right w:val="nil"/>
          <w:between w:val="nil"/>
        </w:pBdr>
        <w:spacing w:after="0" w:line="360" w:lineRule="auto"/>
        <w:ind w:left="567"/>
        <w:jc w:val="both"/>
        <w:rPr>
          <w:rFonts w:ascii="Times New Roman" w:eastAsia="Times New Roman" w:hAnsi="Times New Roman" w:cs="Times New Roman"/>
          <w:b/>
        </w:rPr>
      </w:pPr>
      <w:r w:rsidRPr="00866621">
        <w:rPr>
          <w:rFonts w:ascii="Times New Roman" w:eastAsia="Times New Roman" w:hAnsi="Times New Roman" w:cs="Times New Roman"/>
          <w:b/>
          <w:sz w:val="24"/>
          <w:szCs w:val="24"/>
        </w:rPr>
        <w:t>5,35 UTM</w:t>
      </w:r>
    </w:p>
    <w:p w:rsidR="00187B84" w:rsidRPr="004A40A8" w:rsidRDefault="00187B84" w:rsidP="00225E94">
      <w:pPr>
        <w:numPr>
          <w:ilvl w:val="0"/>
          <w:numId w:val="25"/>
        </w:numPr>
        <w:pBdr>
          <w:top w:val="nil"/>
          <w:left w:val="nil"/>
          <w:bottom w:val="nil"/>
          <w:right w:val="nil"/>
          <w:between w:val="nil"/>
        </w:pBdr>
        <w:spacing w:after="0" w:line="360" w:lineRule="auto"/>
        <w:ind w:left="567" w:hanging="567"/>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Todos los contribuyentes que resulten ser sujetos obligados por el Código Tributario Municipal del Derecho de Registro e Inspección, que en la Jurisdicción Municipal realicen un proceso de industrialización y/o procesamiento y/o fabricación y/o almacenamiento y/o comercialización de minerales y/o productos de la agricultura como ser cereales, oleaginosas y sus derivados, para cuyo desenvolvimiento tengan radicados establecimientos o plantas que operen con la utilización de cualquiera de los medios y/o infraestructura, como se especifica en los siguientes incisos:</w:t>
      </w:r>
    </w:p>
    <w:p w:rsidR="00187B84" w:rsidRPr="004A40A8" w:rsidRDefault="00187B84" w:rsidP="00902669">
      <w:pPr>
        <w:pBdr>
          <w:top w:val="nil"/>
          <w:left w:val="nil"/>
          <w:bottom w:val="nil"/>
          <w:right w:val="nil"/>
          <w:between w:val="nil"/>
        </w:pBdr>
        <w:spacing w:after="0" w:line="360" w:lineRule="auto"/>
        <w:ind w:left="708" w:firstLine="426"/>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1) Cuenten con instalaciones portuarias privadas.</w:t>
      </w:r>
    </w:p>
    <w:p w:rsidR="00187B84" w:rsidRPr="004A40A8" w:rsidRDefault="00187B84" w:rsidP="00902669">
      <w:pPr>
        <w:pBdr>
          <w:top w:val="nil"/>
          <w:left w:val="nil"/>
          <w:bottom w:val="nil"/>
          <w:right w:val="nil"/>
          <w:between w:val="nil"/>
        </w:pBdr>
        <w:spacing w:after="0" w:line="360" w:lineRule="auto"/>
        <w:ind w:left="708" w:firstLine="426"/>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2) Tengan capacidad de almacenamiento por medio de silos o celdas.</w:t>
      </w:r>
    </w:p>
    <w:p w:rsidR="00187B84" w:rsidRPr="004A40A8" w:rsidRDefault="00187B84" w:rsidP="00902669">
      <w:pPr>
        <w:pBdr>
          <w:top w:val="nil"/>
          <w:left w:val="nil"/>
          <w:bottom w:val="nil"/>
          <w:right w:val="nil"/>
          <w:between w:val="nil"/>
        </w:pBdr>
        <w:spacing w:after="0" w:line="360" w:lineRule="auto"/>
        <w:ind w:left="1134"/>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3) A los fines del ejercicio de las actividades comprendidas reciban o fleten mercaderías, materias primas, productos, etc., por medio de transporte o unidades de carga.</w:t>
      </w:r>
    </w:p>
    <w:p w:rsidR="00187B84" w:rsidRPr="004A40A8" w:rsidRDefault="00187B84" w:rsidP="00902669">
      <w:pPr>
        <w:pBdr>
          <w:top w:val="nil"/>
          <w:left w:val="nil"/>
          <w:bottom w:val="nil"/>
          <w:right w:val="nil"/>
          <w:between w:val="nil"/>
        </w:pBdr>
        <w:spacing w:after="0" w:line="360" w:lineRule="auto"/>
        <w:ind w:left="1134"/>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4) Que en sus procesos productivos incorporen el consumo de Energía Eléctrica, Gas y/o cualquier otro combustible líquido o sólido.</w:t>
      </w:r>
    </w:p>
    <w:p w:rsidR="00187B84" w:rsidRPr="00866621" w:rsidRDefault="00187B84" w:rsidP="00902669">
      <w:pPr>
        <w:pBdr>
          <w:top w:val="nil"/>
          <w:left w:val="nil"/>
          <w:bottom w:val="nil"/>
          <w:right w:val="nil"/>
          <w:between w:val="nil"/>
        </w:pBdr>
        <w:spacing w:after="0" w:line="360" w:lineRule="auto"/>
        <w:ind w:left="567"/>
        <w:jc w:val="both"/>
        <w:rPr>
          <w:rFonts w:ascii="Times New Roman" w:eastAsia="Times New Roman" w:hAnsi="Times New Roman" w:cs="Times New Roman"/>
        </w:rPr>
      </w:pPr>
      <w:proofErr w:type="spellStart"/>
      <w:r w:rsidRPr="00866621">
        <w:rPr>
          <w:rFonts w:ascii="Times New Roman" w:eastAsia="Times New Roman" w:hAnsi="Times New Roman" w:cs="Times New Roman"/>
        </w:rPr>
        <w:t>deben</w:t>
      </w:r>
      <w:proofErr w:type="spellEnd"/>
      <w:r w:rsidRPr="00866621">
        <w:rPr>
          <w:rFonts w:ascii="Times New Roman" w:eastAsia="Times New Roman" w:hAnsi="Times New Roman" w:cs="Times New Roman"/>
        </w:rPr>
        <w:t xml:space="preserve"> </w:t>
      </w:r>
      <w:proofErr w:type="spellStart"/>
      <w:r w:rsidRPr="00866621">
        <w:rPr>
          <w:rFonts w:ascii="Times New Roman" w:eastAsia="Times New Roman" w:hAnsi="Times New Roman" w:cs="Times New Roman"/>
        </w:rPr>
        <w:t>abonar</w:t>
      </w:r>
      <w:proofErr w:type="spellEnd"/>
      <w:r w:rsidRPr="00866621">
        <w:rPr>
          <w:rFonts w:ascii="Times New Roman" w:eastAsia="Times New Roman" w:hAnsi="Times New Roman" w:cs="Times New Roman"/>
        </w:rPr>
        <w:t>:</w:t>
      </w:r>
    </w:p>
    <w:p w:rsidR="00187B84" w:rsidRPr="007477DC" w:rsidRDefault="00187B84" w:rsidP="00902669">
      <w:pPr>
        <w:pBdr>
          <w:top w:val="nil"/>
          <w:left w:val="nil"/>
          <w:bottom w:val="nil"/>
          <w:right w:val="nil"/>
          <w:between w:val="nil"/>
        </w:pBdr>
        <w:spacing w:after="0" w:line="360" w:lineRule="auto"/>
        <w:ind w:left="567"/>
        <w:jc w:val="both"/>
        <w:rPr>
          <w:rFonts w:ascii="Times New Roman" w:eastAsia="Times New Roman" w:hAnsi="Times New Roman" w:cs="Times New Roman"/>
          <w:sz w:val="24"/>
          <w:szCs w:val="24"/>
          <w:highlight w:val="cyan"/>
        </w:rPr>
      </w:pPr>
      <w:r w:rsidRPr="001553C0">
        <w:rPr>
          <w:rFonts w:ascii="Times New Roman" w:eastAsia="Times New Roman" w:hAnsi="Times New Roman" w:cs="Times New Roman"/>
          <w:b/>
          <w:sz w:val="24"/>
          <w:szCs w:val="24"/>
        </w:rPr>
        <w:lastRenderedPageBreak/>
        <w:t>50.000,00 UTM</w:t>
      </w:r>
    </w:p>
    <w:p w:rsidR="00187B84" w:rsidRPr="004A40A8" w:rsidRDefault="00187B84" w:rsidP="00225E94">
      <w:pPr>
        <w:numPr>
          <w:ilvl w:val="0"/>
          <w:numId w:val="25"/>
        </w:numPr>
        <w:pBdr>
          <w:top w:val="nil"/>
          <w:left w:val="nil"/>
          <w:bottom w:val="nil"/>
          <w:right w:val="nil"/>
          <w:between w:val="nil"/>
        </w:pBdr>
        <w:spacing w:after="0" w:line="360" w:lineRule="auto"/>
        <w:ind w:left="567" w:hanging="56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Empresas de transporte interurbano de pasajeros que tengan radicados para el impuesto de patente única sobre vehículos al menos cien (100) rodados dentro de la jurisdicción de Villa Gobernador Gálvez: </w:t>
      </w:r>
    </w:p>
    <w:p w:rsidR="00187B84" w:rsidRPr="004A40A8" w:rsidRDefault="00187B84" w:rsidP="00902669">
      <w:pPr>
        <w:pBdr>
          <w:top w:val="nil"/>
          <w:left w:val="nil"/>
          <w:bottom w:val="nil"/>
          <w:right w:val="nil"/>
          <w:between w:val="nil"/>
        </w:pBdr>
        <w:spacing w:after="0" w:line="360" w:lineRule="auto"/>
        <w:ind w:left="567"/>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170,00 UTM</w:t>
      </w:r>
    </w:p>
    <w:p w:rsidR="00187B84" w:rsidRPr="004A40A8" w:rsidRDefault="00187B84" w:rsidP="00187B84">
      <w:pPr>
        <w:pBdr>
          <w:top w:val="nil"/>
          <w:left w:val="nil"/>
          <w:bottom w:val="nil"/>
          <w:right w:val="nil"/>
          <w:between w:val="nil"/>
        </w:pBdr>
        <w:spacing w:after="0" w:line="240" w:lineRule="auto"/>
        <w:ind w:left="567"/>
        <w:jc w:val="both"/>
        <w:rPr>
          <w:rFonts w:ascii="Times New Roman" w:eastAsia="Times New Roman" w:hAnsi="Times New Roman" w:cs="Times New Roman"/>
          <w:b/>
          <w:lang w:val="es-ES"/>
        </w:rPr>
      </w:pPr>
    </w:p>
    <w:p w:rsidR="00187B84" w:rsidRPr="004A40A8" w:rsidRDefault="00187B84" w:rsidP="00187B84">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19º:</w:t>
      </w:r>
      <w:r w:rsidRPr="004A40A8">
        <w:rPr>
          <w:rFonts w:ascii="Times New Roman" w:eastAsia="Times New Roman" w:hAnsi="Times New Roman" w:cs="Times New Roman"/>
          <w:b/>
          <w:sz w:val="24"/>
          <w:szCs w:val="24"/>
          <w:lang w:val="es-ES"/>
        </w:rPr>
        <w:t xml:space="preserve"> CUOTAS MÍNIMAS ESPECIALES</w:t>
      </w: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4"/>
          <w:szCs w:val="4"/>
          <w:lang w:val="es-ES"/>
        </w:rPr>
      </w:pPr>
    </w:p>
    <w:p w:rsidR="00187B84" w:rsidRPr="004A40A8" w:rsidRDefault="00187B84" w:rsidP="00020F67">
      <w:pPr>
        <w:pBdr>
          <w:top w:val="nil"/>
          <w:left w:val="nil"/>
          <w:bottom w:val="nil"/>
          <w:right w:val="nil"/>
          <w:between w:val="nil"/>
        </w:pBdr>
        <w:spacing w:after="0" w:line="360" w:lineRule="auto"/>
        <w:ind w:firstLine="70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Los derechos mínimos que deberán abonar los locales habilitados más los adicionales correspondientes, aunque no se registren ventas o ingresos imponibles y sin perjuicio de los tratamientos especiales que se fijan por separado, serán por mes:</w:t>
      </w:r>
    </w:p>
    <w:p w:rsidR="00187B84" w:rsidRPr="004A40A8" w:rsidRDefault="00187B84" w:rsidP="00225E94">
      <w:pPr>
        <w:numPr>
          <w:ilvl w:val="0"/>
          <w:numId w:val="29"/>
        </w:numPr>
        <w:pBdr>
          <w:top w:val="nil"/>
          <w:left w:val="nil"/>
          <w:bottom w:val="nil"/>
          <w:right w:val="nil"/>
          <w:between w:val="nil"/>
        </w:pBdr>
        <w:spacing w:after="0" w:line="360" w:lineRule="auto"/>
        <w:ind w:left="709" w:hanging="70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Bares, Café al Paso, Snack:</w:t>
      </w:r>
    </w:p>
    <w:p w:rsidR="00187B84" w:rsidRDefault="00187B84" w:rsidP="00020F67">
      <w:pPr>
        <w:pBdr>
          <w:top w:val="nil"/>
          <w:left w:val="nil"/>
          <w:bottom w:val="nil"/>
          <w:right w:val="nil"/>
          <w:between w:val="nil"/>
        </w:pBdr>
        <w:spacing w:after="0" w:line="360" w:lineRule="auto"/>
        <w:ind w:left="709"/>
        <w:jc w:val="both"/>
        <w:rPr>
          <w:rFonts w:ascii="Times New Roman" w:eastAsia="Times New Roman" w:hAnsi="Times New Roman" w:cs="Times New Roman"/>
        </w:rPr>
      </w:pPr>
      <w:r>
        <w:rPr>
          <w:rFonts w:ascii="Times New Roman" w:eastAsia="Times New Roman" w:hAnsi="Times New Roman" w:cs="Times New Roman"/>
          <w:b/>
          <w:sz w:val="24"/>
          <w:szCs w:val="24"/>
        </w:rPr>
        <w:t>6,75 UTM</w:t>
      </w:r>
    </w:p>
    <w:p w:rsidR="00187B84" w:rsidRPr="004A40A8" w:rsidRDefault="00187B84" w:rsidP="00225E94">
      <w:pPr>
        <w:numPr>
          <w:ilvl w:val="0"/>
          <w:numId w:val="29"/>
        </w:numPr>
        <w:pBdr>
          <w:top w:val="nil"/>
          <w:left w:val="nil"/>
          <w:bottom w:val="nil"/>
          <w:right w:val="nil"/>
          <w:between w:val="nil"/>
        </w:pBdr>
        <w:spacing w:after="0" w:line="360" w:lineRule="auto"/>
        <w:ind w:left="709" w:hanging="70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Café – espectáculos, confiterías bailables, bares nocturnos, bingos, lotería y similares abonarán:</w:t>
      </w:r>
    </w:p>
    <w:p w:rsidR="00187B84" w:rsidRDefault="00187B84" w:rsidP="00020F67">
      <w:pPr>
        <w:pBdr>
          <w:top w:val="nil"/>
          <w:left w:val="nil"/>
          <w:bottom w:val="nil"/>
          <w:right w:val="nil"/>
          <w:between w:val="nil"/>
        </w:pBdr>
        <w:spacing w:after="0" w:line="360" w:lineRule="auto"/>
        <w:ind w:left="709"/>
        <w:jc w:val="both"/>
        <w:rPr>
          <w:rFonts w:ascii="Times New Roman" w:eastAsia="Times New Roman" w:hAnsi="Times New Roman" w:cs="Times New Roman"/>
        </w:rPr>
      </w:pPr>
      <w:r>
        <w:rPr>
          <w:rFonts w:ascii="Times New Roman" w:eastAsia="Times New Roman" w:hAnsi="Times New Roman" w:cs="Times New Roman"/>
          <w:b/>
          <w:sz w:val="24"/>
          <w:szCs w:val="24"/>
        </w:rPr>
        <w:t>44,50 UTM</w:t>
      </w:r>
    </w:p>
    <w:p w:rsidR="00187B84" w:rsidRPr="007E16DB" w:rsidRDefault="00187B84" w:rsidP="00225E94">
      <w:pPr>
        <w:numPr>
          <w:ilvl w:val="0"/>
          <w:numId w:val="29"/>
        </w:numPr>
        <w:pBdr>
          <w:top w:val="nil"/>
          <w:left w:val="nil"/>
          <w:bottom w:val="nil"/>
          <w:right w:val="nil"/>
          <w:between w:val="nil"/>
        </w:pBdr>
        <w:spacing w:after="0" w:line="360" w:lineRule="auto"/>
        <w:ind w:left="709" w:hanging="709"/>
        <w:jc w:val="both"/>
        <w:rPr>
          <w:rFonts w:ascii="Times New Roman" w:eastAsia="Times New Roman" w:hAnsi="Times New Roman" w:cs="Times New Roman"/>
          <w:lang w:val="es-ES"/>
        </w:rPr>
      </w:pPr>
      <w:r w:rsidRPr="007E16DB">
        <w:rPr>
          <w:rFonts w:ascii="Times New Roman" w:eastAsia="Times New Roman" w:hAnsi="Times New Roman" w:cs="Times New Roman"/>
          <w:lang w:val="es-ES"/>
        </w:rPr>
        <w:t>Entidades Financieras regidas por la Ley 21.526 y sus modificaciones, por cada local clasificado como sucursal, filial o agencia que desarrolle operaciones como Entidades Financieras:</w:t>
      </w:r>
    </w:p>
    <w:p w:rsidR="00187B84" w:rsidRPr="007E16DB" w:rsidRDefault="00187B84" w:rsidP="00225E94">
      <w:pPr>
        <w:numPr>
          <w:ilvl w:val="0"/>
          <w:numId w:val="22"/>
        </w:numPr>
        <w:pBdr>
          <w:top w:val="nil"/>
          <w:left w:val="nil"/>
          <w:bottom w:val="nil"/>
          <w:right w:val="nil"/>
          <w:between w:val="nil"/>
        </w:pBdr>
        <w:spacing w:after="0" w:line="360" w:lineRule="auto"/>
        <w:ind w:left="1418" w:hanging="709"/>
        <w:jc w:val="both"/>
        <w:rPr>
          <w:rFonts w:ascii="Times New Roman" w:eastAsia="Times New Roman" w:hAnsi="Times New Roman" w:cs="Times New Roman"/>
          <w:lang w:val="es-ES"/>
        </w:rPr>
      </w:pPr>
      <w:r w:rsidRPr="007E16DB">
        <w:rPr>
          <w:rFonts w:ascii="Times New Roman" w:eastAsia="Times New Roman" w:hAnsi="Times New Roman" w:cs="Times New Roman"/>
          <w:lang w:val="es-ES"/>
        </w:rPr>
        <w:t>Cuando se trate de Bancos Oficiales, Cooperativos y Privados</w:t>
      </w:r>
    </w:p>
    <w:p w:rsidR="00187B84" w:rsidRPr="007E16DB" w:rsidRDefault="00187B84" w:rsidP="00020F67">
      <w:pPr>
        <w:pBdr>
          <w:top w:val="nil"/>
          <w:left w:val="nil"/>
          <w:bottom w:val="nil"/>
          <w:right w:val="nil"/>
          <w:between w:val="nil"/>
        </w:pBdr>
        <w:spacing w:after="0" w:line="360" w:lineRule="auto"/>
        <w:ind w:left="1418" w:hanging="1"/>
        <w:jc w:val="both"/>
        <w:rPr>
          <w:rFonts w:ascii="Times New Roman" w:eastAsia="Times New Roman" w:hAnsi="Times New Roman" w:cs="Times New Roman"/>
        </w:rPr>
      </w:pPr>
      <w:r w:rsidRPr="007E16DB">
        <w:rPr>
          <w:rFonts w:ascii="Times New Roman" w:eastAsia="Times New Roman" w:hAnsi="Times New Roman" w:cs="Times New Roman"/>
          <w:b/>
          <w:sz w:val="24"/>
          <w:szCs w:val="24"/>
        </w:rPr>
        <w:t>2.250,00 UTM</w:t>
      </w:r>
    </w:p>
    <w:p w:rsidR="00187B84" w:rsidRPr="007E16DB" w:rsidRDefault="00187B84" w:rsidP="00225E94">
      <w:pPr>
        <w:numPr>
          <w:ilvl w:val="0"/>
          <w:numId w:val="22"/>
        </w:numPr>
        <w:pBdr>
          <w:top w:val="nil"/>
          <w:left w:val="nil"/>
          <w:bottom w:val="nil"/>
          <w:right w:val="nil"/>
          <w:between w:val="nil"/>
        </w:pBdr>
        <w:spacing w:after="0" w:line="360" w:lineRule="auto"/>
        <w:ind w:left="1418" w:hanging="709"/>
        <w:jc w:val="both"/>
        <w:rPr>
          <w:rFonts w:ascii="Times New Roman" w:eastAsia="Times New Roman" w:hAnsi="Times New Roman" w:cs="Times New Roman"/>
          <w:lang w:val="es-ES"/>
        </w:rPr>
      </w:pPr>
      <w:r w:rsidRPr="007E16DB">
        <w:rPr>
          <w:rFonts w:ascii="Times New Roman" w:eastAsia="Times New Roman" w:hAnsi="Times New Roman" w:cs="Times New Roman"/>
          <w:lang w:val="es-ES"/>
        </w:rPr>
        <w:t>Cuando se trate de oficinas, (aun cuando adopte otra denominación) que desarrollen parte de la operatoria prevista para las Entidades Financieras siempre que no realicen operatoria de depósitos en Cuenta Corriente, pagos de cheques y otorgamiento de créditos, correspondiente a Bancos Oficiales y Cooperativos.</w:t>
      </w:r>
    </w:p>
    <w:p w:rsidR="00187B84" w:rsidRPr="007E16DB" w:rsidRDefault="00187B84" w:rsidP="00020F67">
      <w:pPr>
        <w:pBdr>
          <w:top w:val="nil"/>
          <w:left w:val="nil"/>
          <w:bottom w:val="nil"/>
          <w:right w:val="nil"/>
          <w:between w:val="nil"/>
        </w:pBdr>
        <w:spacing w:after="0" w:line="360" w:lineRule="auto"/>
        <w:ind w:left="1418" w:hanging="1"/>
        <w:jc w:val="both"/>
        <w:rPr>
          <w:rFonts w:ascii="Times New Roman" w:eastAsia="Times New Roman" w:hAnsi="Times New Roman" w:cs="Times New Roman"/>
        </w:rPr>
      </w:pPr>
      <w:r w:rsidRPr="007E16DB">
        <w:rPr>
          <w:rFonts w:ascii="Times New Roman" w:eastAsia="Times New Roman" w:hAnsi="Times New Roman" w:cs="Times New Roman"/>
          <w:b/>
          <w:sz w:val="24"/>
          <w:szCs w:val="24"/>
        </w:rPr>
        <w:t>525,00 UTM</w:t>
      </w:r>
    </w:p>
    <w:p w:rsidR="00187B84" w:rsidRPr="007E16DB" w:rsidRDefault="00187B84" w:rsidP="00225E94">
      <w:pPr>
        <w:numPr>
          <w:ilvl w:val="0"/>
          <w:numId w:val="29"/>
        </w:numPr>
        <w:pBdr>
          <w:top w:val="nil"/>
          <w:left w:val="nil"/>
          <w:bottom w:val="nil"/>
          <w:right w:val="nil"/>
          <w:between w:val="nil"/>
        </w:pBdr>
        <w:spacing w:after="0" w:line="360" w:lineRule="auto"/>
        <w:ind w:left="709" w:hanging="709"/>
        <w:jc w:val="both"/>
        <w:rPr>
          <w:rFonts w:ascii="Times New Roman" w:eastAsia="Times New Roman" w:hAnsi="Times New Roman" w:cs="Times New Roman"/>
          <w:b/>
          <w:lang w:val="es-ES"/>
        </w:rPr>
      </w:pPr>
      <w:r w:rsidRPr="007E16DB">
        <w:rPr>
          <w:rFonts w:ascii="Times New Roman" w:eastAsia="Times New Roman" w:hAnsi="Times New Roman" w:cs="Times New Roman"/>
          <w:lang w:val="es-ES"/>
        </w:rPr>
        <w:t>Entidades que comercialicen créditos para consumo, tarjetas y/o todo otro tipo de préstamos, no incluidas en la Ley Nº 21.526:</w:t>
      </w:r>
    </w:p>
    <w:p w:rsidR="00187B84" w:rsidRDefault="00187B84" w:rsidP="00020F67">
      <w:pPr>
        <w:pBdr>
          <w:top w:val="nil"/>
          <w:left w:val="nil"/>
          <w:bottom w:val="nil"/>
          <w:right w:val="nil"/>
          <w:between w:val="nil"/>
        </w:pBdr>
        <w:spacing w:after="0" w:line="360" w:lineRule="auto"/>
        <w:ind w:left="709"/>
        <w:jc w:val="both"/>
        <w:rPr>
          <w:rFonts w:ascii="Times New Roman" w:eastAsia="Times New Roman" w:hAnsi="Times New Roman" w:cs="Times New Roman"/>
          <w:b/>
        </w:rPr>
      </w:pPr>
      <w:r w:rsidRPr="007E16DB">
        <w:rPr>
          <w:rFonts w:ascii="Times New Roman" w:eastAsia="Times New Roman" w:hAnsi="Times New Roman" w:cs="Times New Roman"/>
          <w:b/>
          <w:sz w:val="24"/>
          <w:szCs w:val="24"/>
        </w:rPr>
        <w:t>525,00 UTM</w:t>
      </w:r>
    </w:p>
    <w:p w:rsidR="00187B84" w:rsidRPr="004A40A8" w:rsidRDefault="00187B84" w:rsidP="00225E94">
      <w:pPr>
        <w:numPr>
          <w:ilvl w:val="0"/>
          <w:numId w:val="29"/>
        </w:numPr>
        <w:pBdr>
          <w:top w:val="nil"/>
          <w:left w:val="nil"/>
          <w:bottom w:val="nil"/>
          <w:right w:val="nil"/>
          <w:between w:val="nil"/>
        </w:pBdr>
        <w:spacing w:after="0" w:line="360" w:lineRule="auto"/>
        <w:ind w:left="709" w:hanging="70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Empresas prestatarias de servicios de ambulancias y asistencia médica por abono, (emergencias, traslados, etc.):</w:t>
      </w:r>
    </w:p>
    <w:p w:rsidR="00187B84" w:rsidRDefault="00187B84" w:rsidP="00020F67">
      <w:pPr>
        <w:pBdr>
          <w:top w:val="nil"/>
          <w:left w:val="nil"/>
          <w:bottom w:val="nil"/>
          <w:right w:val="nil"/>
          <w:between w:val="nil"/>
        </w:pBdr>
        <w:spacing w:after="0" w:line="360" w:lineRule="auto"/>
        <w:ind w:left="709"/>
        <w:jc w:val="both"/>
        <w:rPr>
          <w:rFonts w:ascii="Times New Roman" w:eastAsia="Times New Roman" w:hAnsi="Times New Roman" w:cs="Times New Roman"/>
        </w:rPr>
      </w:pPr>
      <w:r>
        <w:rPr>
          <w:rFonts w:ascii="Times New Roman" w:eastAsia="Times New Roman" w:hAnsi="Times New Roman" w:cs="Times New Roman"/>
          <w:b/>
          <w:sz w:val="24"/>
          <w:szCs w:val="24"/>
        </w:rPr>
        <w:t>220,00 UTM</w:t>
      </w:r>
    </w:p>
    <w:p w:rsidR="00187B84" w:rsidRPr="004A40A8" w:rsidRDefault="00187B84" w:rsidP="00225E94">
      <w:pPr>
        <w:numPr>
          <w:ilvl w:val="0"/>
          <w:numId w:val="29"/>
        </w:numPr>
        <w:pBdr>
          <w:top w:val="nil"/>
          <w:left w:val="nil"/>
          <w:bottom w:val="nil"/>
          <w:right w:val="nil"/>
          <w:between w:val="nil"/>
        </w:pBdr>
        <w:spacing w:after="0" w:line="360" w:lineRule="auto"/>
        <w:ind w:left="709" w:hanging="70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Toda Agencia de </w:t>
      </w:r>
      <w:proofErr w:type="spellStart"/>
      <w:r w:rsidRPr="004A40A8">
        <w:rPr>
          <w:rFonts w:ascii="Times New Roman" w:eastAsia="Times New Roman" w:hAnsi="Times New Roman" w:cs="Times New Roman"/>
          <w:lang w:val="es-ES"/>
        </w:rPr>
        <w:t>Remisse</w:t>
      </w:r>
      <w:proofErr w:type="spellEnd"/>
      <w:r w:rsidRPr="004A40A8">
        <w:rPr>
          <w:rFonts w:ascii="Times New Roman" w:eastAsia="Times New Roman" w:hAnsi="Times New Roman" w:cs="Times New Roman"/>
          <w:lang w:val="es-ES"/>
        </w:rPr>
        <w:t xml:space="preserve"> abonará considerando la cantidad de móviles con los que opere una Cuota Mínima Especial:</w:t>
      </w:r>
    </w:p>
    <w:p w:rsidR="00187B84" w:rsidRPr="00206FAF" w:rsidRDefault="00187B84" w:rsidP="00187B84">
      <w:pPr>
        <w:pBdr>
          <w:top w:val="nil"/>
          <w:left w:val="nil"/>
          <w:bottom w:val="nil"/>
          <w:right w:val="nil"/>
          <w:between w:val="nil"/>
        </w:pBdr>
        <w:spacing w:after="180" w:line="240" w:lineRule="auto"/>
        <w:ind w:left="709"/>
        <w:jc w:val="center"/>
        <w:rPr>
          <w:rFonts w:ascii="Times New Roman" w:eastAsia="Times New Roman" w:hAnsi="Times New Roman" w:cs="Times New Roman"/>
          <w:u w:val="single"/>
        </w:rPr>
      </w:pPr>
      <w:r>
        <w:rPr>
          <w:rFonts w:ascii="Times New Roman" w:eastAsia="Times New Roman" w:hAnsi="Times New Roman" w:cs="Times New Roman"/>
        </w:rPr>
        <w:object w:dxaOrig="6371" w:dyaOrig="1547">
          <v:shape id="_x0000_i1027" type="#_x0000_t75" style="width:319.5pt;height:77.25pt" o:ole="">
            <v:imagedata r:id="rId12" o:title=""/>
          </v:shape>
          <o:OLEObject Type="Embed" ProgID="Excel.Sheet.12" ShapeID="_x0000_i1027" DrawAspect="Content" ObjectID="_1763369575" r:id="rId13"/>
        </w:object>
      </w:r>
    </w:p>
    <w:p w:rsidR="00187B84" w:rsidRPr="004A40A8" w:rsidRDefault="00187B84" w:rsidP="00225E94">
      <w:pPr>
        <w:numPr>
          <w:ilvl w:val="0"/>
          <w:numId w:val="29"/>
        </w:numPr>
        <w:pBdr>
          <w:top w:val="nil"/>
          <w:left w:val="nil"/>
          <w:bottom w:val="nil"/>
          <w:right w:val="nil"/>
          <w:between w:val="nil"/>
        </w:pBdr>
        <w:spacing w:after="0" w:line="360" w:lineRule="auto"/>
        <w:ind w:left="709" w:hanging="70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Todos los contribuyentes que sean sujetos obligados del Código Tributario Municipal del Derecho de Registro e Inspección, que no se encuentren incluidos en los incisos anteriores de “</w:t>
      </w:r>
      <w:r w:rsidRPr="004A40A8">
        <w:rPr>
          <w:rFonts w:ascii="Times New Roman" w:eastAsia="Times New Roman" w:hAnsi="Times New Roman" w:cs="Times New Roman"/>
          <w:b/>
          <w:lang w:val="es-ES"/>
        </w:rPr>
        <w:t>CUOTA MINIMA ESPECIAL</w:t>
      </w:r>
      <w:r w:rsidRPr="004A40A8">
        <w:rPr>
          <w:rFonts w:ascii="Times New Roman" w:eastAsia="Times New Roman" w:hAnsi="Times New Roman" w:cs="Times New Roman"/>
          <w:lang w:val="es-ES"/>
        </w:rPr>
        <w:t>” o “</w:t>
      </w:r>
      <w:r w:rsidRPr="004A40A8">
        <w:rPr>
          <w:rFonts w:ascii="Times New Roman" w:eastAsia="Times New Roman" w:hAnsi="Times New Roman" w:cs="Times New Roman"/>
          <w:b/>
          <w:lang w:val="es-ES"/>
        </w:rPr>
        <w:t>CUOTA ESPECIAL</w:t>
      </w:r>
      <w:r w:rsidRPr="004A40A8">
        <w:rPr>
          <w:rFonts w:ascii="Times New Roman" w:eastAsia="Times New Roman" w:hAnsi="Times New Roman" w:cs="Times New Roman"/>
          <w:lang w:val="es-ES"/>
        </w:rPr>
        <w:t>”, que posean una superficie total afectada a la actividad de cada local, cubierta o no, superior a 15.000 metros cuadrados, tributarán:</w:t>
      </w:r>
    </w:p>
    <w:p w:rsidR="00187B84" w:rsidRDefault="00187B84" w:rsidP="00225E94">
      <w:pPr>
        <w:numPr>
          <w:ilvl w:val="1"/>
          <w:numId w:val="1"/>
        </w:numPr>
        <w:pBdr>
          <w:top w:val="nil"/>
          <w:left w:val="nil"/>
          <w:bottom w:val="nil"/>
          <w:right w:val="nil"/>
          <w:between w:val="nil"/>
        </w:pBdr>
        <w:spacing w:after="0" w:line="360" w:lineRule="auto"/>
        <w:ind w:left="1434" w:hanging="357"/>
        <w:jc w:val="both"/>
        <w:rPr>
          <w:rFonts w:ascii="Times New Roman" w:eastAsia="Times New Roman" w:hAnsi="Times New Roman" w:cs="Times New Roman"/>
          <w:b/>
        </w:rPr>
      </w:pPr>
      <w:r>
        <w:rPr>
          <w:rFonts w:ascii="Times New Roman" w:eastAsia="Times New Roman" w:hAnsi="Times New Roman" w:cs="Times New Roman"/>
          <w:b/>
        </w:rPr>
        <w:t>De 15.001 m2 hasta 20.000 m2</w:t>
      </w:r>
    </w:p>
    <w:p w:rsidR="00187B84" w:rsidRPr="004A40A8" w:rsidRDefault="00187B84" w:rsidP="00020F67">
      <w:pPr>
        <w:pBdr>
          <w:top w:val="nil"/>
          <w:left w:val="nil"/>
          <w:bottom w:val="nil"/>
          <w:right w:val="nil"/>
          <w:between w:val="nil"/>
        </w:pBdr>
        <w:spacing w:after="0" w:line="360" w:lineRule="auto"/>
        <w:ind w:left="144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Abonarán </w:t>
      </w:r>
      <w:r w:rsidRPr="004A40A8">
        <w:rPr>
          <w:rFonts w:ascii="Times New Roman" w:eastAsia="Times New Roman" w:hAnsi="Times New Roman" w:cs="Times New Roman"/>
          <w:b/>
          <w:lang w:val="es-ES"/>
        </w:rPr>
        <w:t xml:space="preserve">0,051 UTM </w:t>
      </w:r>
      <w:r w:rsidRPr="004A40A8">
        <w:rPr>
          <w:rFonts w:ascii="Times New Roman" w:eastAsia="Times New Roman" w:hAnsi="Times New Roman" w:cs="Times New Roman"/>
          <w:lang w:val="es-ES"/>
        </w:rPr>
        <w:t xml:space="preserve">por m2, con un mínimo de a ingresar de </w:t>
      </w:r>
      <w:r w:rsidRPr="004A40A8">
        <w:rPr>
          <w:rFonts w:ascii="Times New Roman" w:eastAsia="Times New Roman" w:hAnsi="Times New Roman" w:cs="Times New Roman"/>
          <w:b/>
          <w:lang w:val="es-ES"/>
        </w:rPr>
        <w:t>800,00 UTM</w:t>
      </w:r>
    </w:p>
    <w:p w:rsidR="00187B84" w:rsidRDefault="00187B84" w:rsidP="00225E94">
      <w:pPr>
        <w:numPr>
          <w:ilvl w:val="1"/>
          <w:numId w:val="1"/>
        </w:numPr>
        <w:pBdr>
          <w:top w:val="nil"/>
          <w:left w:val="nil"/>
          <w:bottom w:val="nil"/>
          <w:right w:val="nil"/>
          <w:between w:val="nil"/>
        </w:pBdr>
        <w:spacing w:after="0" w:line="360" w:lineRule="auto"/>
        <w:ind w:left="1434" w:hanging="357"/>
        <w:jc w:val="both"/>
        <w:rPr>
          <w:rFonts w:ascii="Times New Roman" w:eastAsia="Times New Roman" w:hAnsi="Times New Roman" w:cs="Times New Roman"/>
          <w:b/>
        </w:rPr>
      </w:pPr>
      <w:r>
        <w:rPr>
          <w:rFonts w:ascii="Times New Roman" w:eastAsia="Times New Roman" w:hAnsi="Times New Roman" w:cs="Times New Roman"/>
          <w:b/>
        </w:rPr>
        <w:lastRenderedPageBreak/>
        <w:t>De 20.001 m2 hasta 50.000 m2</w:t>
      </w:r>
    </w:p>
    <w:p w:rsidR="00187B84" w:rsidRPr="004A40A8" w:rsidRDefault="00187B84" w:rsidP="00020F67">
      <w:pPr>
        <w:pBdr>
          <w:top w:val="nil"/>
          <w:left w:val="nil"/>
          <w:bottom w:val="nil"/>
          <w:right w:val="nil"/>
          <w:between w:val="nil"/>
        </w:pBdr>
        <w:spacing w:after="0" w:line="360" w:lineRule="auto"/>
        <w:ind w:left="144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Abonarán </w:t>
      </w:r>
      <w:r w:rsidRPr="004A40A8">
        <w:rPr>
          <w:rFonts w:ascii="Times New Roman" w:eastAsia="Times New Roman" w:hAnsi="Times New Roman" w:cs="Times New Roman"/>
          <w:b/>
          <w:lang w:val="es-ES"/>
        </w:rPr>
        <w:t xml:space="preserve">0,045 UTM </w:t>
      </w:r>
      <w:r w:rsidRPr="004A40A8">
        <w:rPr>
          <w:rFonts w:ascii="Times New Roman" w:eastAsia="Times New Roman" w:hAnsi="Times New Roman" w:cs="Times New Roman"/>
          <w:lang w:val="es-ES"/>
        </w:rPr>
        <w:t xml:space="preserve">por m2, con un mínimo de a ingresar de </w:t>
      </w:r>
      <w:r w:rsidRPr="004A40A8">
        <w:rPr>
          <w:rFonts w:ascii="Times New Roman" w:eastAsia="Times New Roman" w:hAnsi="Times New Roman" w:cs="Times New Roman"/>
          <w:b/>
          <w:lang w:val="es-ES"/>
        </w:rPr>
        <w:t>1.007,50 UTM</w:t>
      </w:r>
    </w:p>
    <w:p w:rsidR="00187B84" w:rsidRDefault="00187B84" w:rsidP="00225E94">
      <w:pPr>
        <w:numPr>
          <w:ilvl w:val="1"/>
          <w:numId w:val="1"/>
        </w:numPr>
        <w:pBdr>
          <w:top w:val="nil"/>
          <w:left w:val="nil"/>
          <w:bottom w:val="nil"/>
          <w:right w:val="nil"/>
          <w:between w:val="nil"/>
        </w:pBdr>
        <w:spacing w:after="0" w:line="360" w:lineRule="auto"/>
        <w:ind w:left="1434" w:hanging="357"/>
        <w:jc w:val="both"/>
        <w:rPr>
          <w:rFonts w:ascii="Times New Roman" w:eastAsia="Times New Roman" w:hAnsi="Times New Roman" w:cs="Times New Roman"/>
          <w:b/>
        </w:rPr>
      </w:pPr>
      <w:proofErr w:type="spellStart"/>
      <w:r>
        <w:rPr>
          <w:rFonts w:ascii="Times New Roman" w:eastAsia="Times New Roman" w:hAnsi="Times New Roman" w:cs="Times New Roman"/>
          <w:b/>
        </w:rPr>
        <w:t>Desde</w:t>
      </w:r>
      <w:proofErr w:type="spellEnd"/>
      <w:r>
        <w:rPr>
          <w:rFonts w:ascii="Times New Roman" w:eastAsia="Times New Roman" w:hAnsi="Times New Roman" w:cs="Times New Roman"/>
          <w:b/>
        </w:rPr>
        <w:t xml:space="preserve"> 50.001 m2</w:t>
      </w:r>
    </w:p>
    <w:p w:rsidR="00187B84" w:rsidRPr="004A40A8" w:rsidRDefault="00187B84" w:rsidP="00020F67">
      <w:pPr>
        <w:pBdr>
          <w:top w:val="nil"/>
          <w:left w:val="nil"/>
          <w:bottom w:val="nil"/>
          <w:right w:val="nil"/>
          <w:between w:val="nil"/>
        </w:pBdr>
        <w:spacing w:after="0" w:line="360" w:lineRule="auto"/>
        <w:ind w:left="1440"/>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Abonarán </w:t>
      </w:r>
      <w:r w:rsidRPr="004A40A8">
        <w:rPr>
          <w:rFonts w:ascii="Times New Roman" w:eastAsia="Times New Roman" w:hAnsi="Times New Roman" w:cs="Times New Roman"/>
          <w:b/>
          <w:lang w:val="es-ES"/>
        </w:rPr>
        <w:t xml:space="preserve">0,039 UTM </w:t>
      </w:r>
      <w:r w:rsidRPr="004A40A8">
        <w:rPr>
          <w:rFonts w:ascii="Times New Roman" w:eastAsia="Times New Roman" w:hAnsi="Times New Roman" w:cs="Times New Roman"/>
          <w:lang w:val="es-ES"/>
        </w:rPr>
        <w:t xml:space="preserve">por m2, con un mínimo de a ingresar de </w:t>
      </w:r>
      <w:r w:rsidRPr="004A40A8">
        <w:rPr>
          <w:rFonts w:ascii="Times New Roman" w:eastAsia="Times New Roman" w:hAnsi="Times New Roman" w:cs="Times New Roman"/>
          <w:b/>
          <w:lang w:val="es-ES"/>
        </w:rPr>
        <w:t>2.247,50 UTM</w:t>
      </w:r>
    </w:p>
    <w:p w:rsidR="00187B84" w:rsidRPr="004A40A8" w:rsidRDefault="00187B84" w:rsidP="00020F67">
      <w:pPr>
        <w:pBdr>
          <w:top w:val="nil"/>
          <w:left w:val="nil"/>
          <w:bottom w:val="nil"/>
          <w:right w:val="nil"/>
          <w:between w:val="nil"/>
        </w:pBdr>
        <w:spacing w:after="0" w:line="360" w:lineRule="auto"/>
        <w:ind w:left="720" w:firstLine="720"/>
        <w:jc w:val="both"/>
        <w:rPr>
          <w:rFonts w:ascii="Arial" w:eastAsia="Arial" w:hAnsi="Arial" w:cs="Arial"/>
          <w:color w:val="808080"/>
          <w:sz w:val="21"/>
          <w:szCs w:val="21"/>
          <w:highlight w:val="white"/>
          <w:lang w:val="es-ES"/>
        </w:rPr>
      </w:pPr>
      <w:r w:rsidRPr="004A40A8">
        <w:rPr>
          <w:rFonts w:ascii="Times New Roman" w:eastAsia="Times New Roman" w:hAnsi="Times New Roman" w:cs="Times New Roman"/>
          <w:lang w:val="es-ES"/>
        </w:rPr>
        <w:t xml:space="preserve">Las empresas radicadas en el predio del Área Industrial de Villa Gobernador Gálvez y en el Distrito I2 e I2-1 (cuyos límites están establecidos por la Ordenanza Nº </w:t>
      </w:r>
      <w:r w:rsidRPr="004A40A8">
        <w:rPr>
          <w:rFonts w:ascii="Times New Roman" w:eastAsia="Times New Roman" w:hAnsi="Times New Roman" w:cs="Times New Roman"/>
          <w:b/>
          <w:lang w:val="es-ES"/>
        </w:rPr>
        <w:t>1.304/1998</w:t>
      </w:r>
      <w:r w:rsidRPr="004A40A8">
        <w:rPr>
          <w:rFonts w:ascii="Times New Roman" w:eastAsia="Times New Roman" w:hAnsi="Times New Roman" w:cs="Times New Roman"/>
          <w:lang w:val="es-ES"/>
        </w:rPr>
        <w:t xml:space="preserve">) abonarán el </w:t>
      </w:r>
      <w:r w:rsidRPr="004A40A8">
        <w:rPr>
          <w:rFonts w:ascii="Times New Roman" w:eastAsia="Times New Roman" w:hAnsi="Times New Roman" w:cs="Times New Roman"/>
          <w:b/>
          <w:lang w:val="es-ES"/>
        </w:rPr>
        <w:t>75,00%</w:t>
      </w:r>
      <w:r w:rsidRPr="004A40A8">
        <w:rPr>
          <w:rFonts w:ascii="Times New Roman" w:eastAsia="Times New Roman" w:hAnsi="Times New Roman" w:cs="Times New Roman"/>
          <w:lang w:val="es-ES"/>
        </w:rPr>
        <w:t xml:space="preserve"> (Setenta y cinco por ciento) de la presente escala.</w:t>
      </w:r>
      <w:r w:rsidRPr="004A40A8">
        <w:rPr>
          <w:rFonts w:ascii="Arial" w:eastAsia="Arial" w:hAnsi="Arial" w:cs="Arial"/>
          <w:color w:val="808080"/>
          <w:sz w:val="21"/>
          <w:szCs w:val="21"/>
          <w:highlight w:val="white"/>
          <w:lang w:val="es-ES"/>
        </w:rPr>
        <w:t xml:space="preserve"> </w:t>
      </w:r>
    </w:p>
    <w:p w:rsidR="00187B84" w:rsidRPr="004A40A8" w:rsidRDefault="00187B84" w:rsidP="00020F67">
      <w:pPr>
        <w:pBdr>
          <w:top w:val="nil"/>
          <w:left w:val="nil"/>
          <w:bottom w:val="nil"/>
          <w:right w:val="nil"/>
          <w:between w:val="nil"/>
        </w:pBdr>
        <w:spacing w:after="0" w:line="360" w:lineRule="auto"/>
        <w:ind w:left="708"/>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No será de aplicación la “superficie afectada a la actividad”, cuando se trate de las siguientes actividades:</w:t>
      </w:r>
    </w:p>
    <w:p w:rsidR="00187B84" w:rsidRPr="004A40A8" w:rsidRDefault="00187B84" w:rsidP="00225E94">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Servicios de lavaderos de automotores.</w:t>
      </w:r>
    </w:p>
    <w:p w:rsidR="00187B84" w:rsidRPr="004A40A8" w:rsidRDefault="00187B84" w:rsidP="00225E94">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Servicios de prácticas deportivas (Clubes, gimnasios, piletas de natación, y similares)</w:t>
      </w:r>
    </w:p>
    <w:p w:rsidR="00187B84" w:rsidRPr="004A40A8" w:rsidRDefault="00187B84" w:rsidP="00225E94">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Servicios de diversión y esparcimiento no incluidos como Cuotas Especiales o Cuotas Mínimas Especiales (Salones de fiestas infantiles, peloteros y similares)</w:t>
      </w:r>
    </w:p>
    <w:p w:rsidR="00187B84" w:rsidRPr="004A40A8" w:rsidRDefault="00187B84" w:rsidP="00225E94">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Servicios de enseñanza, instrucción y capacitación (institutos, academias, liceos y similares), y los prestados por jardines de infantes, guarderías y jardines materno infantiles.</w:t>
      </w:r>
    </w:p>
    <w:p w:rsidR="00187B84" w:rsidRPr="004A40A8" w:rsidRDefault="00187B84" w:rsidP="00187B84">
      <w:pPr>
        <w:pBdr>
          <w:top w:val="nil"/>
          <w:left w:val="nil"/>
          <w:bottom w:val="nil"/>
          <w:right w:val="nil"/>
          <w:between w:val="nil"/>
        </w:pBdr>
        <w:spacing w:after="180" w:line="240" w:lineRule="auto"/>
        <w:ind w:left="708"/>
        <w:jc w:val="both"/>
        <w:rPr>
          <w:rFonts w:ascii="Times New Roman" w:eastAsia="Times New Roman" w:hAnsi="Times New Roman" w:cs="Times New Roman"/>
          <w:b/>
          <w:sz w:val="24"/>
          <w:szCs w:val="24"/>
          <w:u w:val="single"/>
          <w:lang w:val="es-ES"/>
        </w:rPr>
      </w:pPr>
    </w:p>
    <w:p w:rsidR="00187B84" w:rsidRPr="001379F1"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lang w:val="es-ES"/>
        </w:rPr>
      </w:pPr>
      <w:r w:rsidRPr="001379F1">
        <w:rPr>
          <w:rFonts w:ascii="Times New Roman" w:eastAsia="Times New Roman" w:hAnsi="Times New Roman" w:cs="Times New Roman"/>
          <w:b/>
          <w:sz w:val="24"/>
          <w:szCs w:val="24"/>
          <w:u w:val="single"/>
          <w:lang w:val="es-ES"/>
        </w:rPr>
        <w:t>ARTÍCULO 20º:</w:t>
      </w:r>
      <w:r w:rsidRPr="001379F1">
        <w:rPr>
          <w:rFonts w:ascii="Times New Roman" w:eastAsia="Times New Roman" w:hAnsi="Times New Roman" w:cs="Times New Roman"/>
          <w:b/>
          <w:sz w:val="24"/>
          <w:szCs w:val="24"/>
          <w:lang w:val="es-ES"/>
        </w:rPr>
        <w:t xml:space="preserve"> CUOTAS MÍNIMAS GENERALES</w:t>
      </w:r>
    </w:p>
    <w:p w:rsidR="00187B84" w:rsidRPr="001379F1" w:rsidRDefault="00187B84" w:rsidP="00020F67">
      <w:pPr>
        <w:pBdr>
          <w:top w:val="nil"/>
          <w:left w:val="nil"/>
          <w:bottom w:val="nil"/>
          <w:right w:val="nil"/>
          <w:between w:val="nil"/>
        </w:pBdr>
        <w:spacing w:after="0" w:line="360" w:lineRule="auto"/>
        <w:ind w:firstLine="720"/>
        <w:jc w:val="both"/>
        <w:rPr>
          <w:rFonts w:ascii="Times New Roman" w:eastAsia="Times New Roman" w:hAnsi="Times New Roman" w:cs="Times New Roman"/>
          <w:lang w:val="es-ES"/>
        </w:rPr>
      </w:pPr>
      <w:proofErr w:type="spellStart"/>
      <w:r w:rsidRPr="001379F1">
        <w:rPr>
          <w:rFonts w:ascii="Times New Roman" w:eastAsia="Times New Roman" w:hAnsi="Times New Roman" w:cs="Times New Roman"/>
          <w:lang w:val="es-ES"/>
        </w:rPr>
        <w:t>Fíjase</w:t>
      </w:r>
      <w:proofErr w:type="spellEnd"/>
      <w:r w:rsidRPr="001379F1">
        <w:rPr>
          <w:rFonts w:ascii="Times New Roman" w:eastAsia="Times New Roman" w:hAnsi="Times New Roman" w:cs="Times New Roman"/>
          <w:lang w:val="es-ES"/>
        </w:rPr>
        <w:t xml:space="preserve"> la cuota mensual mínima por las actividades sujetas a este Derecho, aunque no registren ventas o ingresos imponibles, de acuerdo a la siguiente escala:</w:t>
      </w:r>
    </w:p>
    <w:p w:rsidR="00187B84" w:rsidRPr="001379F1" w:rsidRDefault="00187B84" w:rsidP="00187B84">
      <w:pPr>
        <w:pBdr>
          <w:top w:val="nil"/>
          <w:left w:val="nil"/>
          <w:bottom w:val="nil"/>
          <w:right w:val="nil"/>
          <w:between w:val="nil"/>
        </w:pBdr>
        <w:spacing w:after="180" w:line="240" w:lineRule="auto"/>
        <w:jc w:val="center"/>
        <w:rPr>
          <w:rFonts w:ascii="Times New Roman" w:eastAsia="Times New Roman" w:hAnsi="Times New Roman" w:cs="Times New Roman"/>
          <w:lang w:val="es-ES"/>
        </w:rPr>
      </w:pPr>
    </w:p>
    <w:p w:rsidR="00187B84" w:rsidRDefault="00187B84" w:rsidP="00187B84">
      <w:pPr>
        <w:pBdr>
          <w:top w:val="nil"/>
          <w:left w:val="nil"/>
          <w:bottom w:val="nil"/>
          <w:right w:val="nil"/>
          <w:between w:val="nil"/>
        </w:pBdr>
        <w:spacing w:after="180" w:line="240" w:lineRule="auto"/>
        <w:jc w:val="center"/>
        <w:rPr>
          <w:rFonts w:ascii="Times New Roman" w:eastAsia="Times New Roman" w:hAnsi="Times New Roman" w:cs="Times New Roman"/>
        </w:rPr>
      </w:pPr>
      <w:r w:rsidRPr="001379F1">
        <w:rPr>
          <w:rFonts w:ascii="Times New Roman" w:eastAsia="Times New Roman" w:hAnsi="Times New Roman" w:cs="Times New Roman"/>
        </w:rPr>
        <w:object w:dxaOrig="3785" w:dyaOrig="2506">
          <v:shape id="_x0000_i1028" type="#_x0000_t75" style="width:189pt;height:125.25pt" o:ole="">
            <v:imagedata r:id="rId14" o:title=""/>
          </v:shape>
          <o:OLEObject Type="Embed" ProgID="Excel.Sheet.12" ShapeID="_x0000_i1028" DrawAspect="Content" ObjectID="_1763369576" r:id="rId15"/>
        </w:object>
      </w:r>
    </w:p>
    <w:p w:rsidR="00187B84" w:rsidRDefault="00187B84" w:rsidP="00020F67">
      <w:pPr>
        <w:pBdr>
          <w:top w:val="nil"/>
          <w:left w:val="nil"/>
          <w:bottom w:val="nil"/>
          <w:right w:val="nil"/>
          <w:between w:val="nil"/>
        </w:pBd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En el caso de que se realice más de una actividad en un mismo local habilitado, se considera al único efecto de la cuota mínima, como si se tratara de una única </w:t>
      </w:r>
      <w:proofErr w:type="gramStart"/>
      <w:r w:rsidRPr="004A40A8">
        <w:rPr>
          <w:rFonts w:ascii="Times New Roman" w:eastAsia="Times New Roman" w:hAnsi="Times New Roman" w:cs="Times New Roman"/>
          <w:lang w:val="es-ES"/>
        </w:rPr>
        <w:t>actividad.-</w:t>
      </w:r>
      <w:proofErr w:type="gramEnd"/>
    </w:p>
    <w:p w:rsidR="00386E93" w:rsidRPr="004A40A8" w:rsidRDefault="00386E93" w:rsidP="00020F67">
      <w:pPr>
        <w:pBdr>
          <w:top w:val="nil"/>
          <w:left w:val="nil"/>
          <w:bottom w:val="nil"/>
          <w:right w:val="nil"/>
          <w:between w:val="nil"/>
        </w:pBdr>
        <w:spacing w:after="0" w:line="360" w:lineRule="auto"/>
        <w:ind w:firstLine="720"/>
        <w:jc w:val="both"/>
        <w:rPr>
          <w:rFonts w:ascii="Times New Roman" w:eastAsia="Times New Roman" w:hAnsi="Times New Roman" w:cs="Times New Roman"/>
          <w:b/>
          <w:lang w:val="es-ES"/>
        </w:rPr>
      </w:pP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21º:</w:t>
      </w:r>
      <w:r w:rsidRPr="004A40A8">
        <w:rPr>
          <w:rFonts w:ascii="Times New Roman" w:eastAsia="Times New Roman" w:hAnsi="Times New Roman" w:cs="Times New Roman"/>
          <w:b/>
          <w:sz w:val="24"/>
          <w:szCs w:val="24"/>
          <w:lang w:val="es-ES"/>
        </w:rPr>
        <w:t xml:space="preserve"> ADICIONALES</w:t>
      </w:r>
    </w:p>
    <w:p w:rsidR="00187B84" w:rsidRPr="004A40A8" w:rsidRDefault="00187B84" w:rsidP="00020F67">
      <w:pPr>
        <w:pBdr>
          <w:top w:val="nil"/>
          <w:left w:val="nil"/>
          <w:bottom w:val="nil"/>
          <w:right w:val="nil"/>
          <w:between w:val="nil"/>
        </w:pBdr>
        <w:spacing w:after="0" w:line="360" w:lineRule="auto"/>
        <w:ind w:firstLine="70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Los adicionales determinados por Ordenanzas Especiales y los de la presente Ordenanza deberán aplicarse en todos los casos sobre el derecho que corresponda tributar por aplicación de la alícuota respectiva, cuotas especiales o cuotas mínimas generales o mínimas especiales, según corresponda:</w:t>
      </w:r>
    </w:p>
    <w:p w:rsidR="00187B84" w:rsidRPr="004A40A8" w:rsidRDefault="00187B84" w:rsidP="00225E94">
      <w:pPr>
        <w:numPr>
          <w:ilvl w:val="0"/>
          <w:numId w:val="34"/>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Por los locales en que se utilizan con fines comerciales, mesas, sillas, bancos o similares en la vía pública o espacios públicos, se adicionará un </w:t>
      </w:r>
      <w:r w:rsidRPr="004A40A8">
        <w:rPr>
          <w:rFonts w:ascii="Times New Roman" w:eastAsia="Times New Roman" w:hAnsi="Times New Roman" w:cs="Times New Roman"/>
          <w:b/>
          <w:lang w:val="es-ES"/>
        </w:rPr>
        <w:t xml:space="preserve">veinticinco por ciento (25%) </w:t>
      </w:r>
      <w:r w:rsidRPr="004A40A8">
        <w:rPr>
          <w:rFonts w:ascii="Times New Roman" w:eastAsia="Times New Roman" w:hAnsi="Times New Roman" w:cs="Times New Roman"/>
          <w:lang w:val="es-ES"/>
        </w:rPr>
        <w:t xml:space="preserve">discriminado, en la respectiva </w:t>
      </w:r>
      <w:proofErr w:type="gramStart"/>
      <w:r w:rsidRPr="004A40A8">
        <w:rPr>
          <w:rFonts w:ascii="Times New Roman" w:eastAsia="Times New Roman" w:hAnsi="Times New Roman" w:cs="Times New Roman"/>
          <w:lang w:val="es-ES"/>
        </w:rPr>
        <w:t>declaración.-</w:t>
      </w:r>
      <w:proofErr w:type="gramEnd"/>
    </w:p>
    <w:p w:rsidR="00187B84" w:rsidRPr="004A40A8" w:rsidRDefault="00187B84" w:rsidP="00225E94">
      <w:pPr>
        <w:numPr>
          <w:ilvl w:val="0"/>
          <w:numId w:val="34"/>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El </w:t>
      </w:r>
      <w:r w:rsidRPr="004A40A8">
        <w:rPr>
          <w:rFonts w:ascii="Times New Roman" w:eastAsia="Times New Roman" w:hAnsi="Times New Roman" w:cs="Times New Roman"/>
          <w:b/>
          <w:lang w:val="es-ES"/>
        </w:rPr>
        <w:t>Fondo de Equipamiento, Mantenimiento Área Salud (FEMPIAS),</w:t>
      </w:r>
      <w:r w:rsidRPr="004A40A8">
        <w:rPr>
          <w:rFonts w:ascii="Times New Roman" w:eastAsia="Times New Roman" w:hAnsi="Times New Roman" w:cs="Times New Roman"/>
          <w:lang w:val="es-ES"/>
        </w:rPr>
        <w:t xml:space="preserve"> creado por la Ordenanza Nº </w:t>
      </w:r>
      <w:r w:rsidRPr="004A40A8">
        <w:rPr>
          <w:rFonts w:ascii="Times New Roman" w:eastAsia="Times New Roman" w:hAnsi="Times New Roman" w:cs="Times New Roman"/>
          <w:b/>
          <w:lang w:val="es-ES"/>
        </w:rPr>
        <w:t>392/1988</w:t>
      </w:r>
      <w:r w:rsidRPr="004A40A8">
        <w:rPr>
          <w:rFonts w:ascii="Times New Roman" w:eastAsia="Times New Roman" w:hAnsi="Times New Roman" w:cs="Times New Roman"/>
          <w:lang w:val="es-ES"/>
        </w:rPr>
        <w:t xml:space="preserve">, es obligatorio para </w:t>
      </w:r>
      <w:proofErr w:type="gramStart"/>
      <w:r w:rsidRPr="004A40A8">
        <w:rPr>
          <w:rFonts w:ascii="Times New Roman" w:eastAsia="Times New Roman" w:hAnsi="Times New Roman" w:cs="Times New Roman"/>
          <w:lang w:val="es-ES"/>
        </w:rPr>
        <w:t>todos  los</w:t>
      </w:r>
      <w:proofErr w:type="gramEnd"/>
      <w:r w:rsidRPr="004A40A8">
        <w:rPr>
          <w:rFonts w:ascii="Times New Roman" w:eastAsia="Times New Roman" w:hAnsi="Times New Roman" w:cs="Times New Roman"/>
          <w:lang w:val="es-ES"/>
        </w:rPr>
        <w:t xml:space="preserve"> contribuyentes  del Derecho de Registro e Inspección y  su monto se establecerá en un </w:t>
      </w:r>
      <w:r w:rsidRPr="004A40A8">
        <w:rPr>
          <w:rFonts w:ascii="Times New Roman" w:eastAsia="Times New Roman" w:hAnsi="Times New Roman" w:cs="Times New Roman"/>
          <w:b/>
          <w:lang w:val="es-ES"/>
        </w:rPr>
        <w:t>cinco por ciento (5%)</w:t>
      </w:r>
      <w:r w:rsidRPr="004A40A8">
        <w:rPr>
          <w:rFonts w:ascii="Times New Roman" w:eastAsia="Times New Roman" w:hAnsi="Times New Roman" w:cs="Times New Roman"/>
          <w:lang w:val="es-ES"/>
        </w:rPr>
        <w:t xml:space="preserve"> adicional sobre la suma que se  abonen  por el derecho citado y deberá  ser  liquidado conjuntamente en las Declaraciones Juradas de las posiciones mensuales  que se abonen por éste.</w:t>
      </w:r>
    </w:p>
    <w:p w:rsidR="00187B84" w:rsidRPr="004A40A8" w:rsidRDefault="00187B84" w:rsidP="00225E94">
      <w:pPr>
        <w:numPr>
          <w:ilvl w:val="0"/>
          <w:numId w:val="34"/>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lastRenderedPageBreak/>
        <w:t>El Fondo para el Desarrollo Productivo (FONDEPRO)</w:t>
      </w:r>
      <w:r w:rsidRPr="004A40A8">
        <w:rPr>
          <w:rFonts w:ascii="Times New Roman" w:eastAsia="Times New Roman" w:hAnsi="Times New Roman" w:cs="Times New Roman"/>
          <w:lang w:val="es-ES"/>
        </w:rPr>
        <w:t xml:space="preserve">, creado por la Ordenanza Nº </w:t>
      </w:r>
      <w:r w:rsidRPr="004A40A8">
        <w:rPr>
          <w:rFonts w:ascii="Times New Roman" w:eastAsia="Times New Roman" w:hAnsi="Times New Roman" w:cs="Times New Roman"/>
          <w:b/>
          <w:lang w:val="es-ES"/>
        </w:rPr>
        <w:t xml:space="preserve">1639/2005 </w:t>
      </w:r>
      <w:r w:rsidRPr="004A40A8">
        <w:rPr>
          <w:rFonts w:ascii="Times New Roman" w:eastAsia="Times New Roman" w:hAnsi="Times New Roman" w:cs="Times New Roman"/>
          <w:lang w:val="es-ES"/>
        </w:rPr>
        <w:t xml:space="preserve">se constituye con los aportes de los contribuyentes del Derecho de Registro e Inspección que se liquidará aplicando una alícuota del </w:t>
      </w:r>
      <w:r w:rsidRPr="004A40A8">
        <w:rPr>
          <w:rFonts w:ascii="Times New Roman" w:eastAsia="Times New Roman" w:hAnsi="Times New Roman" w:cs="Times New Roman"/>
          <w:b/>
          <w:lang w:val="es-ES"/>
        </w:rPr>
        <w:t>cinco por ciento (5%)</w:t>
      </w:r>
      <w:r w:rsidRPr="004A40A8">
        <w:rPr>
          <w:rFonts w:ascii="Times New Roman" w:eastAsia="Times New Roman" w:hAnsi="Times New Roman" w:cs="Times New Roman"/>
          <w:lang w:val="es-ES"/>
        </w:rPr>
        <w:t xml:space="preserve"> sobre el tributo determinado por cada período, procediendo a detallar su liquidación en la declaración jurada del mismo con la abreviatura FONDEPRO. </w:t>
      </w:r>
      <w:proofErr w:type="gramStart"/>
      <w:r w:rsidRPr="004A40A8">
        <w:rPr>
          <w:rFonts w:ascii="Times New Roman" w:eastAsia="Times New Roman" w:hAnsi="Times New Roman" w:cs="Times New Roman"/>
          <w:lang w:val="es-ES"/>
        </w:rPr>
        <w:t>Asimismo</w:t>
      </w:r>
      <w:proofErr w:type="gramEnd"/>
      <w:r w:rsidRPr="004A40A8">
        <w:rPr>
          <w:rFonts w:ascii="Times New Roman" w:eastAsia="Times New Roman" w:hAnsi="Times New Roman" w:cs="Times New Roman"/>
          <w:lang w:val="es-ES"/>
        </w:rPr>
        <w:t xml:space="preserve"> el pago se producirá con igual vencimiento que el dispuesto para cada período del Derecho de Registro e Inspección.</w:t>
      </w: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u w:val="single"/>
          <w:lang w:val="es-ES"/>
        </w:rPr>
      </w:pP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sz w:val="24"/>
          <w:szCs w:val="24"/>
          <w:highlight w:val="white"/>
          <w:lang w:val="es-ES"/>
        </w:rPr>
      </w:pPr>
      <w:r w:rsidRPr="004A40A8">
        <w:rPr>
          <w:rFonts w:ascii="Times New Roman" w:eastAsia="Times New Roman" w:hAnsi="Times New Roman" w:cs="Times New Roman"/>
          <w:b/>
          <w:sz w:val="24"/>
          <w:szCs w:val="24"/>
          <w:u w:val="single"/>
          <w:lang w:val="es-ES"/>
        </w:rPr>
        <w:t>ARTÍCULO 22º:</w:t>
      </w:r>
      <w:r w:rsidRPr="004A40A8">
        <w:rPr>
          <w:rFonts w:ascii="Times New Roman" w:eastAsia="Times New Roman" w:hAnsi="Times New Roman" w:cs="Times New Roman"/>
          <w:b/>
          <w:sz w:val="24"/>
          <w:szCs w:val="24"/>
          <w:lang w:val="es-ES"/>
        </w:rPr>
        <w:t xml:space="preserve"> ADICIONAL POR PUBLICIDAD</w:t>
      </w:r>
    </w:p>
    <w:p w:rsidR="00187B84" w:rsidRPr="004A40A8" w:rsidRDefault="00187B84" w:rsidP="00020F67">
      <w:pPr>
        <w:pBdr>
          <w:top w:val="nil"/>
          <w:left w:val="nil"/>
          <w:bottom w:val="nil"/>
          <w:right w:val="nil"/>
          <w:between w:val="nil"/>
        </w:pBdr>
        <w:spacing w:after="0" w:line="360" w:lineRule="auto"/>
        <w:ind w:firstLine="720"/>
        <w:jc w:val="both"/>
        <w:rPr>
          <w:rFonts w:ascii="Times New Roman" w:eastAsia="Times New Roman" w:hAnsi="Times New Roman" w:cs="Times New Roman"/>
          <w:highlight w:val="white"/>
          <w:lang w:val="es-ES"/>
        </w:rPr>
      </w:pPr>
      <w:r w:rsidRPr="004A40A8">
        <w:rPr>
          <w:rFonts w:ascii="Times New Roman" w:eastAsia="Times New Roman" w:hAnsi="Times New Roman" w:cs="Times New Roman"/>
          <w:highlight w:val="white"/>
          <w:lang w:val="es-ES"/>
        </w:rPr>
        <w:t xml:space="preserve">Se adicionará un 8% sobre el DREI determinado para cada período, debiendo detallarse su liquidación en la declaración jurada mensual y su vencimiento opera junto con el vencimiento del </w:t>
      </w:r>
      <w:proofErr w:type="spellStart"/>
      <w:r w:rsidRPr="004A40A8">
        <w:rPr>
          <w:rFonts w:ascii="Times New Roman" w:eastAsia="Times New Roman" w:hAnsi="Times New Roman" w:cs="Times New Roman"/>
          <w:highlight w:val="white"/>
          <w:lang w:val="es-ES"/>
        </w:rPr>
        <w:t>DRel</w:t>
      </w:r>
      <w:proofErr w:type="spellEnd"/>
      <w:r w:rsidRPr="004A40A8">
        <w:rPr>
          <w:rFonts w:ascii="Times New Roman" w:eastAsia="Times New Roman" w:hAnsi="Times New Roman" w:cs="Times New Roman"/>
          <w:highlight w:val="white"/>
          <w:lang w:val="es-ES"/>
        </w:rPr>
        <w:t xml:space="preserve">. Será de aplicación para todos los contribuyentes del </w:t>
      </w:r>
      <w:proofErr w:type="spellStart"/>
      <w:r w:rsidRPr="004A40A8">
        <w:rPr>
          <w:rFonts w:ascii="Times New Roman" w:eastAsia="Times New Roman" w:hAnsi="Times New Roman" w:cs="Times New Roman"/>
          <w:highlight w:val="white"/>
          <w:lang w:val="es-ES"/>
        </w:rPr>
        <w:t>DRel</w:t>
      </w:r>
      <w:proofErr w:type="spellEnd"/>
      <w:r w:rsidRPr="004A40A8">
        <w:rPr>
          <w:rFonts w:ascii="Times New Roman" w:eastAsia="Times New Roman" w:hAnsi="Times New Roman" w:cs="Times New Roman"/>
          <w:highlight w:val="white"/>
          <w:lang w:val="es-ES"/>
        </w:rPr>
        <w:t xml:space="preserve"> que publiciten su comercio o actividad:</w:t>
      </w:r>
    </w:p>
    <w:p w:rsidR="00187B84" w:rsidRPr="004A40A8" w:rsidRDefault="00187B84" w:rsidP="00020F67">
      <w:pPr>
        <w:pBdr>
          <w:top w:val="nil"/>
          <w:left w:val="nil"/>
          <w:bottom w:val="nil"/>
          <w:right w:val="nil"/>
          <w:between w:val="nil"/>
        </w:pBdr>
        <w:spacing w:after="0" w:line="360" w:lineRule="auto"/>
        <w:ind w:left="709"/>
        <w:jc w:val="both"/>
        <w:rPr>
          <w:rFonts w:ascii="Times New Roman" w:eastAsia="Times New Roman" w:hAnsi="Times New Roman" w:cs="Times New Roman"/>
          <w:highlight w:val="white"/>
          <w:lang w:val="es-ES"/>
        </w:rPr>
      </w:pPr>
      <w:r w:rsidRPr="004A40A8">
        <w:rPr>
          <w:rFonts w:ascii="Times New Roman" w:eastAsia="Times New Roman" w:hAnsi="Times New Roman" w:cs="Times New Roman"/>
          <w:highlight w:val="white"/>
          <w:lang w:val="es-ES"/>
        </w:rPr>
        <w:t>1- Dentro del local habilitado o en el frente del mismo.</w:t>
      </w:r>
    </w:p>
    <w:p w:rsidR="00187B84" w:rsidRPr="004A40A8" w:rsidRDefault="00187B84" w:rsidP="00020F67">
      <w:pPr>
        <w:pBdr>
          <w:top w:val="nil"/>
          <w:left w:val="nil"/>
          <w:bottom w:val="nil"/>
          <w:right w:val="nil"/>
          <w:between w:val="nil"/>
        </w:pBdr>
        <w:spacing w:after="0" w:line="360" w:lineRule="auto"/>
        <w:ind w:left="709"/>
        <w:jc w:val="both"/>
        <w:rPr>
          <w:rFonts w:ascii="Times New Roman" w:eastAsia="Times New Roman" w:hAnsi="Times New Roman" w:cs="Times New Roman"/>
          <w:highlight w:val="white"/>
          <w:lang w:val="es-ES"/>
        </w:rPr>
      </w:pPr>
      <w:r w:rsidRPr="004A40A8">
        <w:rPr>
          <w:rFonts w:ascii="Times New Roman" w:eastAsia="Times New Roman" w:hAnsi="Times New Roman" w:cs="Times New Roman"/>
          <w:highlight w:val="white"/>
          <w:lang w:val="es-ES"/>
        </w:rPr>
        <w:t>2- En frentes, locales o instalaciones de terceros.</w:t>
      </w:r>
    </w:p>
    <w:p w:rsidR="00187B84" w:rsidRPr="004A40A8" w:rsidRDefault="00187B84" w:rsidP="00020F67">
      <w:pPr>
        <w:pBdr>
          <w:top w:val="nil"/>
          <w:left w:val="nil"/>
          <w:bottom w:val="nil"/>
          <w:right w:val="nil"/>
          <w:between w:val="nil"/>
        </w:pBdr>
        <w:spacing w:after="0" w:line="360" w:lineRule="auto"/>
        <w:ind w:left="709"/>
        <w:jc w:val="both"/>
        <w:rPr>
          <w:rFonts w:ascii="Times New Roman" w:eastAsia="Times New Roman" w:hAnsi="Times New Roman" w:cs="Times New Roman"/>
          <w:highlight w:val="white"/>
          <w:lang w:val="es-ES"/>
        </w:rPr>
      </w:pPr>
      <w:r w:rsidRPr="004A40A8">
        <w:rPr>
          <w:rFonts w:ascii="Times New Roman" w:eastAsia="Times New Roman" w:hAnsi="Times New Roman" w:cs="Times New Roman"/>
          <w:highlight w:val="white"/>
          <w:lang w:val="es-ES"/>
        </w:rPr>
        <w:t>3- En vehículos propios o de terceros con publicidad en todas sus modalidades.</w:t>
      </w:r>
    </w:p>
    <w:p w:rsidR="00187B84" w:rsidRPr="004A40A8" w:rsidRDefault="00187B84" w:rsidP="00020F67">
      <w:pPr>
        <w:pBdr>
          <w:top w:val="nil"/>
          <w:left w:val="nil"/>
          <w:bottom w:val="nil"/>
          <w:right w:val="nil"/>
          <w:between w:val="nil"/>
        </w:pBdr>
        <w:spacing w:after="0" w:line="360" w:lineRule="auto"/>
        <w:ind w:left="709"/>
        <w:jc w:val="both"/>
        <w:rPr>
          <w:rFonts w:ascii="Times New Roman" w:eastAsia="Times New Roman" w:hAnsi="Times New Roman" w:cs="Times New Roman"/>
          <w:highlight w:val="white"/>
          <w:lang w:val="es-ES"/>
        </w:rPr>
      </w:pPr>
      <w:r w:rsidRPr="004A40A8">
        <w:rPr>
          <w:rFonts w:ascii="Times New Roman" w:eastAsia="Times New Roman" w:hAnsi="Times New Roman" w:cs="Times New Roman"/>
          <w:highlight w:val="white"/>
          <w:lang w:val="es-ES"/>
        </w:rPr>
        <w:t>4- En espacios públicos o con acceso público.</w:t>
      </w:r>
    </w:p>
    <w:p w:rsidR="00187B84" w:rsidRPr="004A40A8" w:rsidRDefault="00187B84" w:rsidP="00020F67">
      <w:pPr>
        <w:pBdr>
          <w:top w:val="nil"/>
          <w:left w:val="nil"/>
          <w:bottom w:val="nil"/>
          <w:right w:val="nil"/>
          <w:between w:val="nil"/>
        </w:pBdr>
        <w:spacing w:after="0" w:line="360" w:lineRule="auto"/>
        <w:ind w:firstLine="709"/>
        <w:jc w:val="both"/>
        <w:rPr>
          <w:rFonts w:ascii="Times New Roman" w:eastAsia="Times New Roman" w:hAnsi="Times New Roman" w:cs="Times New Roman"/>
          <w:highlight w:val="white"/>
          <w:lang w:val="es-ES"/>
        </w:rPr>
      </w:pPr>
      <w:r w:rsidRPr="004A40A8">
        <w:rPr>
          <w:rFonts w:ascii="Times New Roman" w:eastAsia="Times New Roman" w:hAnsi="Times New Roman" w:cs="Times New Roman"/>
          <w:highlight w:val="white"/>
          <w:lang w:val="es-ES"/>
        </w:rPr>
        <w:t xml:space="preserve">No corresponde este adicional, para el caso de locales habilitados que anuncien mediante simple pintura, en vidrieras, puertas o frente, cuando reflejan exclusivamente: la actividad o rubro habilitado, titular, denominación, domicilio y teléfono; </w:t>
      </w:r>
      <w:proofErr w:type="gramStart"/>
      <w:r w:rsidRPr="004A40A8">
        <w:rPr>
          <w:rFonts w:ascii="Times New Roman" w:eastAsia="Times New Roman" w:hAnsi="Times New Roman" w:cs="Times New Roman"/>
          <w:highlight w:val="white"/>
          <w:lang w:val="es-ES"/>
        </w:rPr>
        <w:t>debiendo</w:t>
      </w:r>
      <w:proofErr w:type="gramEnd"/>
      <w:r w:rsidRPr="004A40A8">
        <w:rPr>
          <w:rFonts w:ascii="Times New Roman" w:eastAsia="Times New Roman" w:hAnsi="Times New Roman" w:cs="Times New Roman"/>
          <w:highlight w:val="white"/>
          <w:lang w:val="es-ES"/>
        </w:rPr>
        <w:t xml:space="preserve"> además:</w:t>
      </w:r>
    </w:p>
    <w:p w:rsidR="00187B84" w:rsidRPr="004A40A8" w:rsidRDefault="00187B84" w:rsidP="00225E94">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highlight w:val="white"/>
          <w:lang w:val="es-ES"/>
        </w:rPr>
      </w:pPr>
      <w:r w:rsidRPr="004A40A8">
        <w:rPr>
          <w:rFonts w:ascii="Times New Roman" w:eastAsia="Times New Roman" w:hAnsi="Times New Roman" w:cs="Times New Roman"/>
          <w:highlight w:val="white"/>
          <w:lang w:val="es-ES"/>
        </w:rPr>
        <w:t>No poseer instalación de Elementos Publicitarios.</w:t>
      </w:r>
    </w:p>
    <w:p w:rsidR="00187B84" w:rsidRPr="004A40A8" w:rsidRDefault="00187B84" w:rsidP="00225E94">
      <w:pPr>
        <w:numPr>
          <w:ilvl w:val="0"/>
          <w:numId w:val="22"/>
        </w:numPr>
        <w:pBdr>
          <w:top w:val="nil"/>
          <w:left w:val="nil"/>
          <w:bottom w:val="nil"/>
          <w:right w:val="nil"/>
          <w:between w:val="nil"/>
        </w:pBdr>
        <w:spacing w:after="0" w:line="360" w:lineRule="auto"/>
        <w:jc w:val="both"/>
        <w:rPr>
          <w:rFonts w:ascii="Times New Roman" w:eastAsia="Times New Roman" w:hAnsi="Times New Roman" w:cs="Times New Roman"/>
          <w:highlight w:val="white"/>
          <w:lang w:val="es-ES"/>
        </w:rPr>
      </w:pPr>
      <w:r w:rsidRPr="004A40A8">
        <w:rPr>
          <w:rFonts w:ascii="Times New Roman" w:eastAsia="Times New Roman" w:hAnsi="Times New Roman" w:cs="Times New Roman"/>
          <w:highlight w:val="white"/>
          <w:lang w:val="es-ES"/>
        </w:rPr>
        <w:t>El anuncio no debe superar los dos metros cuadrados (2 m2) de superficie</w:t>
      </w:r>
    </w:p>
    <w:p w:rsidR="00187B84" w:rsidRPr="004A40A8" w:rsidRDefault="00187B84" w:rsidP="00187B84">
      <w:pPr>
        <w:shd w:val="clear" w:color="auto" w:fill="FFFFFF"/>
        <w:spacing w:line="240" w:lineRule="auto"/>
        <w:ind w:firstLine="709"/>
        <w:jc w:val="both"/>
        <w:rPr>
          <w:rFonts w:ascii="Times New Roman" w:eastAsia="Times New Roman" w:hAnsi="Times New Roman" w:cs="Times New Roman"/>
          <w:b/>
          <w:sz w:val="24"/>
          <w:szCs w:val="24"/>
          <w:highlight w:val="yellow"/>
          <w:u w:val="single"/>
          <w:lang w:val="es-ES"/>
        </w:rPr>
      </w:pPr>
    </w:p>
    <w:p w:rsidR="00187B84" w:rsidRPr="004A40A8" w:rsidRDefault="00187B84" w:rsidP="00187B84">
      <w:pPr>
        <w:shd w:val="clear" w:color="auto" w:fill="FFFFFF"/>
        <w:spacing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23º:</w:t>
      </w:r>
      <w:r w:rsidRPr="004A40A8">
        <w:rPr>
          <w:rFonts w:ascii="Times New Roman" w:eastAsia="Times New Roman" w:hAnsi="Times New Roman" w:cs="Times New Roman"/>
          <w:b/>
          <w:sz w:val="24"/>
          <w:szCs w:val="24"/>
          <w:lang w:val="es-ES"/>
        </w:rPr>
        <w:t xml:space="preserve"> RÉGIMEN DE RETENCIÓN A PROVEEDORES</w:t>
      </w:r>
    </w:p>
    <w:p w:rsidR="00187B84" w:rsidRPr="004A40A8" w:rsidRDefault="00187B84" w:rsidP="00020F67">
      <w:pPr>
        <w:shd w:val="clear" w:color="auto" w:fill="FFFFFF"/>
        <w:spacing w:after="0" w:line="360" w:lineRule="auto"/>
        <w:ind w:firstLine="714"/>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Las alícuotas vigentes, acorde a lo establecido por el artículo Nº </w:t>
      </w:r>
      <w:r w:rsidRPr="004A40A8">
        <w:rPr>
          <w:rFonts w:ascii="Times New Roman" w:eastAsia="Times New Roman" w:hAnsi="Times New Roman" w:cs="Times New Roman"/>
          <w:b/>
          <w:lang w:val="es-ES"/>
        </w:rPr>
        <w:t>4</w:t>
      </w:r>
      <w:r w:rsidRPr="004A40A8">
        <w:rPr>
          <w:rFonts w:ascii="Times New Roman" w:eastAsia="Times New Roman" w:hAnsi="Times New Roman" w:cs="Times New Roman"/>
          <w:lang w:val="es-ES"/>
        </w:rPr>
        <w:t xml:space="preserve"> la Ordenanza Nº </w:t>
      </w:r>
      <w:r w:rsidRPr="004A40A8">
        <w:rPr>
          <w:rFonts w:ascii="Times New Roman" w:eastAsia="Times New Roman" w:hAnsi="Times New Roman" w:cs="Times New Roman"/>
          <w:b/>
          <w:lang w:val="es-ES"/>
        </w:rPr>
        <w:t xml:space="preserve">2562/2018 </w:t>
      </w:r>
      <w:r w:rsidRPr="004A40A8">
        <w:rPr>
          <w:rFonts w:ascii="Times New Roman" w:eastAsia="Times New Roman" w:hAnsi="Times New Roman" w:cs="Times New Roman"/>
          <w:lang w:val="es-ES"/>
        </w:rPr>
        <w:t xml:space="preserve">son: </w:t>
      </w:r>
    </w:p>
    <w:p w:rsidR="00187B84" w:rsidRPr="004A40A8" w:rsidRDefault="00187B84" w:rsidP="00225E94">
      <w:pPr>
        <w:numPr>
          <w:ilvl w:val="0"/>
          <w:numId w:val="33"/>
        </w:numPr>
        <w:pBdr>
          <w:top w:val="nil"/>
          <w:left w:val="nil"/>
          <w:bottom w:val="nil"/>
          <w:right w:val="nil"/>
          <w:between w:val="nil"/>
        </w:pBdr>
        <w:shd w:val="clear" w:color="auto" w:fill="FFFFFF"/>
        <w:spacing w:after="0" w:line="360" w:lineRule="auto"/>
        <w:ind w:left="714" w:hanging="357"/>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Inscriptos: </w:t>
      </w:r>
      <w:r w:rsidRPr="004A40A8">
        <w:rPr>
          <w:rFonts w:ascii="Times New Roman" w:eastAsia="Times New Roman" w:hAnsi="Times New Roman" w:cs="Times New Roman"/>
          <w:lang w:val="es-ES"/>
        </w:rPr>
        <w:tab/>
      </w:r>
      <w:r w:rsidRPr="004A40A8">
        <w:rPr>
          <w:rFonts w:ascii="Times New Roman" w:eastAsia="Times New Roman" w:hAnsi="Times New Roman" w:cs="Times New Roman"/>
          <w:lang w:val="es-ES"/>
        </w:rPr>
        <w:tab/>
      </w:r>
      <w:r w:rsidRPr="004A40A8">
        <w:rPr>
          <w:rFonts w:ascii="Times New Roman" w:eastAsia="Times New Roman" w:hAnsi="Times New Roman" w:cs="Times New Roman"/>
          <w:b/>
          <w:lang w:val="es-ES"/>
        </w:rPr>
        <w:t>4%o</w:t>
      </w:r>
      <w:r w:rsidRPr="004A40A8">
        <w:rPr>
          <w:rFonts w:ascii="Times New Roman" w:eastAsia="Times New Roman" w:hAnsi="Times New Roman" w:cs="Times New Roman"/>
          <w:b/>
          <w:lang w:val="es-ES"/>
        </w:rPr>
        <w:tab/>
        <w:t>(cuatro por mil)</w:t>
      </w:r>
    </w:p>
    <w:p w:rsidR="00187B84" w:rsidRPr="004A40A8" w:rsidRDefault="00187B84" w:rsidP="00225E94">
      <w:pPr>
        <w:numPr>
          <w:ilvl w:val="0"/>
          <w:numId w:val="33"/>
        </w:numPr>
        <w:pBdr>
          <w:top w:val="nil"/>
          <w:left w:val="nil"/>
          <w:bottom w:val="nil"/>
          <w:right w:val="nil"/>
          <w:between w:val="nil"/>
        </w:pBdr>
        <w:shd w:val="clear" w:color="auto" w:fill="FFFFFF"/>
        <w:spacing w:after="0" w:line="360" w:lineRule="auto"/>
        <w:ind w:left="714"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No Inscriptos:</w:t>
      </w:r>
      <w:r w:rsidRPr="004A40A8">
        <w:rPr>
          <w:rFonts w:ascii="Times New Roman" w:eastAsia="Times New Roman" w:hAnsi="Times New Roman" w:cs="Times New Roman"/>
          <w:lang w:val="es-ES"/>
        </w:rPr>
        <w:tab/>
      </w:r>
      <w:r w:rsidRPr="004A40A8">
        <w:rPr>
          <w:rFonts w:ascii="Times New Roman" w:eastAsia="Times New Roman" w:hAnsi="Times New Roman" w:cs="Times New Roman"/>
          <w:lang w:val="es-ES"/>
        </w:rPr>
        <w:tab/>
      </w:r>
      <w:r w:rsidRPr="004A40A8">
        <w:rPr>
          <w:rFonts w:ascii="Times New Roman" w:eastAsia="Times New Roman" w:hAnsi="Times New Roman" w:cs="Times New Roman"/>
          <w:b/>
          <w:lang w:val="es-ES"/>
        </w:rPr>
        <w:t>8%o</w:t>
      </w:r>
      <w:r w:rsidRPr="004A40A8">
        <w:rPr>
          <w:rFonts w:ascii="Times New Roman" w:eastAsia="Times New Roman" w:hAnsi="Times New Roman" w:cs="Times New Roman"/>
          <w:b/>
          <w:lang w:val="es-ES"/>
        </w:rPr>
        <w:tab/>
        <w:t>(ocho por mil)</w:t>
      </w:r>
    </w:p>
    <w:p w:rsidR="00724109" w:rsidRDefault="00724109" w:rsidP="00187B84">
      <w:pPr>
        <w:shd w:val="clear" w:color="auto" w:fill="FFFFFF"/>
        <w:spacing w:line="240" w:lineRule="auto"/>
        <w:jc w:val="both"/>
        <w:rPr>
          <w:rFonts w:ascii="Times New Roman" w:eastAsia="Times New Roman" w:hAnsi="Times New Roman" w:cs="Times New Roman"/>
          <w:b/>
          <w:sz w:val="24"/>
          <w:szCs w:val="24"/>
          <w:u w:val="single"/>
          <w:lang w:val="es-ES"/>
        </w:rPr>
      </w:pPr>
    </w:p>
    <w:p w:rsidR="00187B84" w:rsidRPr="00A90993" w:rsidRDefault="00187B84" w:rsidP="00187B84">
      <w:pPr>
        <w:shd w:val="clear" w:color="auto" w:fill="FFFFFF"/>
        <w:spacing w:line="240" w:lineRule="auto"/>
        <w:jc w:val="both"/>
        <w:rPr>
          <w:rFonts w:ascii="Times New Roman" w:eastAsia="Times New Roman" w:hAnsi="Times New Roman" w:cs="Times New Roman"/>
          <w:lang w:val="es-ES"/>
        </w:rPr>
      </w:pPr>
      <w:r w:rsidRPr="00A90993">
        <w:rPr>
          <w:rFonts w:ascii="Times New Roman" w:eastAsia="Times New Roman" w:hAnsi="Times New Roman" w:cs="Times New Roman"/>
          <w:b/>
          <w:sz w:val="24"/>
          <w:szCs w:val="24"/>
          <w:u w:val="single"/>
          <w:lang w:val="es-ES"/>
        </w:rPr>
        <w:t>ARTÍCULO 24º:</w:t>
      </w:r>
      <w:r w:rsidRPr="00A90993">
        <w:rPr>
          <w:rFonts w:ascii="Times New Roman" w:eastAsia="Times New Roman" w:hAnsi="Times New Roman" w:cs="Times New Roman"/>
          <w:b/>
          <w:sz w:val="24"/>
          <w:szCs w:val="24"/>
          <w:lang w:val="es-ES"/>
        </w:rPr>
        <w:t xml:space="preserve"> RÉGIMEN DE RETENCIÓN DE EMPRESAS LOCATARIAS DE OBRA</w:t>
      </w:r>
    </w:p>
    <w:p w:rsidR="00187B84" w:rsidRPr="004A40A8" w:rsidRDefault="00187B84" w:rsidP="00020F67">
      <w:pPr>
        <w:spacing w:after="0" w:line="360" w:lineRule="auto"/>
        <w:ind w:firstLine="720"/>
        <w:jc w:val="both"/>
        <w:rPr>
          <w:rFonts w:ascii="Times New Roman" w:eastAsia="Times New Roman" w:hAnsi="Times New Roman" w:cs="Times New Roman"/>
          <w:b/>
          <w:lang w:val="es-ES"/>
        </w:rPr>
      </w:pPr>
      <w:r w:rsidRPr="00A90993">
        <w:rPr>
          <w:rFonts w:ascii="Times New Roman" w:eastAsia="Times New Roman" w:hAnsi="Times New Roman" w:cs="Times New Roman"/>
          <w:lang w:val="es-ES"/>
        </w:rPr>
        <w:t xml:space="preserve">En el marco del Régimen de Retenciones por parte de empresas locatarias de obra establecido por la Ordenanza Nº </w:t>
      </w:r>
      <w:r w:rsidRPr="00A90993">
        <w:rPr>
          <w:rFonts w:ascii="Times New Roman" w:eastAsia="Times New Roman" w:hAnsi="Times New Roman" w:cs="Times New Roman"/>
          <w:b/>
          <w:lang w:val="es-ES"/>
        </w:rPr>
        <w:t>622/1990,</w:t>
      </w:r>
      <w:r w:rsidRPr="00A90993">
        <w:rPr>
          <w:rFonts w:ascii="Times New Roman" w:eastAsia="Times New Roman" w:hAnsi="Times New Roman" w:cs="Times New Roman"/>
          <w:lang w:val="es-ES"/>
        </w:rPr>
        <w:t xml:space="preserve"> </w:t>
      </w:r>
      <w:proofErr w:type="gramStart"/>
      <w:r w:rsidRPr="00A90993">
        <w:rPr>
          <w:rFonts w:ascii="Times New Roman" w:eastAsia="Times New Roman" w:hAnsi="Times New Roman" w:cs="Times New Roman"/>
          <w:lang w:val="es-ES"/>
        </w:rPr>
        <w:t>la alícuota general</w:t>
      </w:r>
      <w:proofErr w:type="gramEnd"/>
      <w:r w:rsidRPr="00A90993">
        <w:rPr>
          <w:rFonts w:ascii="Times New Roman" w:eastAsia="Times New Roman" w:hAnsi="Times New Roman" w:cs="Times New Roman"/>
          <w:lang w:val="es-ES"/>
        </w:rPr>
        <w:t xml:space="preserve"> a aplicar, acorde al artículo </w:t>
      </w:r>
      <w:r w:rsidRPr="00A90993">
        <w:rPr>
          <w:rFonts w:ascii="Times New Roman" w:eastAsia="Times New Roman" w:hAnsi="Times New Roman" w:cs="Times New Roman"/>
          <w:b/>
          <w:lang w:val="es-ES"/>
        </w:rPr>
        <w:t>17º</w:t>
      </w:r>
      <w:r w:rsidRPr="00A90993">
        <w:rPr>
          <w:rFonts w:ascii="Times New Roman" w:eastAsia="Times New Roman" w:hAnsi="Times New Roman" w:cs="Times New Roman"/>
          <w:lang w:val="es-ES"/>
        </w:rPr>
        <w:t xml:space="preserve"> de la presente Ordenanza, es </w:t>
      </w:r>
      <w:r w:rsidRPr="00A90993">
        <w:rPr>
          <w:rFonts w:ascii="Times New Roman" w:eastAsia="Times New Roman" w:hAnsi="Times New Roman" w:cs="Times New Roman"/>
          <w:b/>
          <w:lang w:val="es-ES"/>
        </w:rPr>
        <w:t>6,75%o (Seis c/setenta y cinco por mil).</w:t>
      </w:r>
      <w:r w:rsidRPr="004A40A8">
        <w:rPr>
          <w:rFonts w:ascii="Times New Roman" w:eastAsia="Times New Roman" w:hAnsi="Times New Roman" w:cs="Times New Roman"/>
          <w:b/>
          <w:lang w:val="es-ES"/>
        </w:rPr>
        <w:t xml:space="preserve"> </w:t>
      </w: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SECCIÓN II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32"/>
          <w:szCs w:val="32"/>
          <w:lang w:val="es-ES"/>
        </w:rPr>
      </w:pPr>
      <w:r w:rsidRPr="004A40A8">
        <w:rPr>
          <w:rFonts w:ascii="Times New Roman" w:eastAsia="Times New Roman" w:hAnsi="Times New Roman" w:cs="Times New Roman"/>
          <w:b/>
          <w:lang w:val="es-ES"/>
        </w:rPr>
        <w:t>RÉGIMEN TRIBUTARIO SIMPLIFICADO</w:t>
      </w:r>
    </w:p>
    <w:p w:rsidR="00187B84" w:rsidRPr="004A40A8" w:rsidRDefault="00187B84" w:rsidP="00187B84">
      <w:pPr>
        <w:spacing w:before="280" w:after="28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25º:</w:t>
      </w:r>
      <w:r w:rsidRPr="004A40A8">
        <w:rPr>
          <w:rFonts w:ascii="Times New Roman" w:eastAsia="Times New Roman" w:hAnsi="Times New Roman" w:cs="Times New Roman"/>
          <w:b/>
          <w:sz w:val="24"/>
          <w:szCs w:val="24"/>
          <w:lang w:val="es-ES"/>
        </w:rPr>
        <w:t xml:space="preserve"> RÉGIMEN TRIBUTARIO SIMPLIFICADO</w:t>
      </w:r>
    </w:p>
    <w:p w:rsidR="00187B84" w:rsidRPr="004A40A8" w:rsidRDefault="00187B84" w:rsidP="00020F67">
      <w:pPr>
        <w:spacing w:after="0" w:line="360" w:lineRule="auto"/>
        <w:ind w:firstLine="70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Quienes adhieran al Régimen Tributario Simplificado se eximen de:</w:t>
      </w:r>
    </w:p>
    <w:p w:rsidR="00187B84" w:rsidRPr="004A40A8" w:rsidRDefault="00187B84" w:rsidP="00225E94">
      <w:pPr>
        <w:numPr>
          <w:ilvl w:val="0"/>
          <w:numId w:val="31"/>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Tributar el adicional de “</w:t>
      </w:r>
      <w:r w:rsidRPr="004A40A8">
        <w:rPr>
          <w:rFonts w:ascii="Times New Roman" w:eastAsia="Times New Roman" w:hAnsi="Times New Roman" w:cs="Times New Roman"/>
          <w:i/>
          <w:lang w:val="es-ES"/>
        </w:rPr>
        <w:t>Publicidad</w:t>
      </w:r>
      <w:r w:rsidRPr="004A40A8">
        <w:rPr>
          <w:rFonts w:ascii="Times New Roman" w:eastAsia="Times New Roman" w:hAnsi="Times New Roman" w:cs="Times New Roman"/>
          <w:lang w:val="es-ES"/>
        </w:rPr>
        <w:t>”, estipulado en el Régimen General de Derecho de Registro e Inspección</w:t>
      </w:r>
    </w:p>
    <w:p w:rsidR="00187B84" w:rsidRPr="004A40A8" w:rsidRDefault="00187B84" w:rsidP="00225E94">
      <w:pPr>
        <w:numPr>
          <w:ilvl w:val="0"/>
          <w:numId w:val="31"/>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Tributar el adicional de “</w:t>
      </w:r>
      <w:r w:rsidRPr="004A40A8">
        <w:rPr>
          <w:rFonts w:ascii="Times New Roman" w:eastAsia="Times New Roman" w:hAnsi="Times New Roman" w:cs="Times New Roman"/>
          <w:i/>
          <w:lang w:val="es-ES"/>
        </w:rPr>
        <w:t>Mesas &amp; Sillas</w:t>
      </w:r>
      <w:r w:rsidRPr="004A40A8">
        <w:rPr>
          <w:rFonts w:ascii="Times New Roman" w:eastAsia="Times New Roman" w:hAnsi="Times New Roman" w:cs="Times New Roman"/>
          <w:lang w:val="es-ES"/>
        </w:rPr>
        <w:t xml:space="preserve">”, estipulado en el Régimen General de Derecho de Registro e Inspección.  </w:t>
      </w:r>
    </w:p>
    <w:p w:rsidR="00187B84" w:rsidRPr="004A40A8" w:rsidRDefault="00187B84" w:rsidP="00225E94">
      <w:pPr>
        <w:numPr>
          <w:ilvl w:val="0"/>
          <w:numId w:val="31"/>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lastRenderedPageBreak/>
        <w:t>Multas a los “</w:t>
      </w:r>
      <w:r w:rsidRPr="004A40A8">
        <w:rPr>
          <w:rFonts w:ascii="Times New Roman" w:eastAsia="Times New Roman" w:hAnsi="Times New Roman" w:cs="Times New Roman"/>
          <w:i/>
          <w:lang w:val="es-ES"/>
        </w:rPr>
        <w:t>Deberes Formales</w:t>
      </w:r>
      <w:r w:rsidRPr="004A40A8">
        <w:rPr>
          <w:rFonts w:ascii="Times New Roman" w:eastAsia="Times New Roman" w:hAnsi="Times New Roman" w:cs="Times New Roman"/>
          <w:lang w:val="es-ES"/>
        </w:rPr>
        <w:t>”, en lo que respecta solamente a las derivadas de posiciones mensuales.</w:t>
      </w:r>
    </w:p>
    <w:p w:rsidR="00187B84" w:rsidRPr="004A40A8" w:rsidRDefault="00187B84" w:rsidP="00225E94">
      <w:pPr>
        <w:numPr>
          <w:ilvl w:val="0"/>
          <w:numId w:val="31"/>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Retenciones, de Derecho de Registro e Inspección, establecidas en la Ordenanza Nº </w:t>
      </w:r>
      <w:r w:rsidRPr="004A40A8">
        <w:rPr>
          <w:rFonts w:ascii="Times New Roman" w:eastAsia="Times New Roman" w:hAnsi="Times New Roman" w:cs="Times New Roman"/>
          <w:b/>
          <w:lang w:val="es-ES"/>
        </w:rPr>
        <w:t>2.562/2.018</w:t>
      </w:r>
      <w:r w:rsidRPr="004A40A8">
        <w:rPr>
          <w:rFonts w:ascii="Times New Roman" w:eastAsia="Times New Roman" w:hAnsi="Times New Roman" w:cs="Times New Roman"/>
          <w:lang w:val="es-ES"/>
        </w:rPr>
        <w:t xml:space="preserve"> y modificatorias.</w:t>
      </w:r>
    </w:p>
    <w:p w:rsidR="00187B84" w:rsidRPr="004A40A8" w:rsidRDefault="00187B84" w:rsidP="00187B84">
      <w:pPr>
        <w:spacing w:before="280" w:after="280" w:line="240" w:lineRule="auto"/>
        <w:jc w:val="both"/>
        <w:rPr>
          <w:rFonts w:ascii="Times New Roman" w:eastAsia="Times New Roman" w:hAnsi="Times New Roman" w:cs="Times New Roman"/>
          <w:b/>
          <w:sz w:val="24"/>
          <w:szCs w:val="24"/>
          <w:u w:val="single"/>
          <w:lang w:val="es-ES"/>
        </w:rPr>
      </w:pPr>
      <w:r w:rsidRPr="004A40A8">
        <w:rPr>
          <w:rFonts w:ascii="Times New Roman" w:eastAsia="Times New Roman" w:hAnsi="Times New Roman" w:cs="Times New Roman"/>
          <w:b/>
          <w:sz w:val="24"/>
          <w:szCs w:val="24"/>
          <w:u w:val="single"/>
          <w:lang w:val="es-ES"/>
        </w:rPr>
        <w:t>ARTÍCULO 26º:</w:t>
      </w:r>
      <w:r w:rsidRPr="004A40A8">
        <w:rPr>
          <w:rFonts w:ascii="Times New Roman" w:eastAsia="Times New Roman" w:hAnsi="Times New Roman" w:cs="Times New Roman"/>
          <w:b/>
          <w:sz w:val="24"/>
          <w:szCs w:val="24"/>
          <w:lang w:val="es-ES"/>
        </w:rPr>
        <w:t xml:space="preserve"> CONDICIONES</w:t>
      </w:r>
    </w:p>
    <w:p w:rsidR="00187B84" w:rsidRPr="004A40A8" w:rsidRDefault="00187B84" w:rsidP="00020F67">
      <w:pPr>
        <w:spacing w:after="0" w:line="360" w:lineRule="auto"/>
        <w:ind w:firstLine="70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Los sujetos que deseen adherir al Régimen Tributario Simplificado deberán cumplir los siguientes lineamientos:</w:t>
      </w:r>
    </w:p>
    <w:p w:rsidR="00187B84" w:rsidRPr="004A40A8" w:rsidRDefault="00187B84" w:rsidP="00225E94">
      <w:pPr>
        <w:numPr>
          <w:ilvl w:val="0"/>
          <w:numId w:val="30"/>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El contribuyente debe revestir el carácter de contribuyente del Régimen Simplificado en Ingresos Brutos de la Provincia de Santa Fe, </w:t>
      </w:r>
      <w:r w:rsidRPr="004A40A8">
        <w:rPr>
          <w:rFonts w:ascii="Times New Roman" w:hAnsi="Times New Roman" w:cs="Times New Roman"/>
          <w:lang w:val="es-ES"/>
        </w:rPr>
        <w:t>establecido por la Ley N° 13617.</w:t>
      </w:r>
    </w:p>
    <w:p w:rsidR="00187B84" w:rsidRPr="004A40A8" w:rsidRDefault="00187B84" w:rsidP="00225E94">
      <w:pPr>
        <w:numPr>
          <w:ilvl w:val="0"/>
          <w:numId w:val="30"/>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Que la/s actividad/es desarrollada/s no se encuentre/n alcanzada/s por “Cuotas Especiales” y/o “Cuotas Mínimas Especiales” en la Ordenanza Tributaria Anual.</w:t>
      </w:r>
    </w:p>
    <w:p w:rsidR="00187B84" w:rsidRPr="005C48AF" w:rsidRDefault="00187B84" w:rsidP="00225E94">
      <w:pPr>
        <w:pStyle w:val="Prrafodelista"/>
        <w:numPr>
          <w:ilvl w:val="0"/>
          <w:numId w:val="30"/>
        </w:numPr>
        <w:pBdr>
          <w:top w:val="nil"/>
          <w:left w:val="nil"/>
          <w:bottom w:val="nil"/>
          <w:right w:val="nil"/>
          <w:between w:val="nil"/>
        </w:pBdr>
        <w:spacing w:after="0" w:line="360" w:lineRule="auto"/>
        <w:ind w:left="1066" w:hanging="357"/>
        <w:jc w:val="both"/>
        <w:rPr>
          <w:rFonts w:ascii="Times New Roman" w:eastAsia="Times New Roman" w:hAnsi="Times New Roman" w:cs="Times New Roman"/>
          <w:color w:val="000000"/>
        </w:rPr>
      </w:pPr>
      <w:r w:rsidRPr="005C48AF">
        <w:rPr>
          <w:rFonts w:ascii="Times New Roman" w:eastAsia="Times New Roman" w:hAnsi="Times New Roman" w:cs="Times New Roman"/>
          <w:color w:val="000000"/>
        </w:rPr>
        <w:t>Actualizar su categoría, de corresponder, acorde a lo actuado en el Régimen Simplificado provincial, según pautas y condiciones que determine el Departamento Ejecutivo Municipal.</w:t>
      </w:r>
    </w:p>
    <w:p w:rsidR="00187B84" w:rsidRPr="007E0FFD" w:rsidRDefault="00187B84" w:rsidP="00187B84">
      <w:pPr>
        <w:pStyle w:val="Prrafodelista"/>
        <w:pBdr>
          <w:top w:val="nil"/>
          <w:left w:val="nil"/>
          <w:bottom w:val="nil"/>
          <w:right w:val="nil"/>
          <w:between w:val="nil"/>
        </w:pBdr>
        <w:spacing w:after="120" w:line="240" w:lineRule="auto"/>
        <w:ind w:left="1066"/>
        <w:jc w:val="both"/>
        <w:rPr>
          <w:rFonts w:ascii="Times New Roman" w:eastAsia="Times New Roman" w:hAnsi="Times New Roman" w:cs="Times New Roman"/>
          <w:color w:val="000000"/>
        </w:rPr>
      </w:pPr>
    </w:p>
    <w:p w:rsidR="00187B84" w:rsidRPr="004A40A8" w:rsidRDefault="00187B84" w:rsidP="00187B84">
      <w:pPr>
        <w:spacing w:before="280" w:after="28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27º:</w:t>
      </w:r>
      <w:r w:rsidRPr="004A40A8">
        <w:rPr>
          <w:rFonts w:ascii="Times New Roman" w:eastAsia="Times New Roman" w:hAnsi="Times New Roman" w:cs="Times New Roman"/>
          <w:b/>
          <w:sz w:val="24"/>
          <w:szCs w:val="24"/>
          <w:lang w:val="es-ES"/>
        </w:rPr>
        <w:t xml:space="preserve"> TRIBUTOS A INGRESAR Y VENCIMIENTOS</w:t>
      </w:r>
    </w:p>
    <w:p w:rsidR="00187B84" w:rsidRDefault="00187B84" w:rsidP="00DE6BAB">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La obligación que se determina para los contribuyentes alcanzados por este régimen tiene carácter mensual y su ingreso se efectuará conforme a las categorías y montos indicados en la escala correspondiente, aun cuando en el período no se registren ingresos.</w:t>
      </w:r>
    </w:p>
    <w:p w:rsidR="00187B84" w:rsidRPr="00E96B58" w:rsidRDefault="00187B84" w:rsidP="00187B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10201" w:dyaOrig="2929">
          <v:shape id="_x0000_i1029" type="#_x0000_t75" style="width:450pt;height:142.5pt" o:ole="">
            <v:imagedata r:id="rId16" o:title=""/>
          </v:shape>
          <o:OLEObject Type="Embed" ProgID="Excel.Sheet.12" ShapeID="_x0000_i1029" DrawAspect="Content" ObjectID="_1763369577" r:id="rId17"/>
        </w:object>
      </w:r>
    </w:p>
    <w:p w:rsidR="00187B84" w:rsidRPr="004A40A8" w:rsidRDefault="00187B84" w:rsidP="00DE6BAB">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El vencimiento de la obligación se produce el día cinco (5), o día hábil inmediato posterior, del mes siguiente del período fiscal que corresponde. </w:t>
      </w: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III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lang w:val="es-ES"/>
        </w:rPr>
      </w:pPr>
      <w:r w:rsidRPr="004A40A8">
        <w:rPr>
          <w:rFonts w:ascii="Times New Roman" w:eastAsia="Times New Roman" w:hAnsi="Times New Roman" w:cs="Times New Roman"/>
          <w:b/>
          <w:lang w:val="es-ES"/>
        </w:rPr>
        <w:t>DERECHO DE CEMENTERIO</w:t>
      </w: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28º:</w:t>
      </w:r>
      <w:r w:rsidRPr="004A40A8">
        <w:rPr>
          <w:rFonts w:ascii="Times New Roman" w:eastAsia="Times New Roman" w:hAnsi="Times New Roman" w:cs="Times New Roman"/>
          <w:b/>
          <w:sz w:val="24"/>
          <w:szCs w:val="24"/>
          <w:lang w:val="es-ES"/>
        </w:rPr>
        <w:t xml:space="preserve"> TASAS Y SERVICIOS</w:t>
      </w:r>
    </w:p>
    <w:p w:rsidR="00187B84" w:rsidRPr="004A40A8" w:rsidRDefault="00187B84" w:rsidP="00DE6BAB">
      <w:pPr>
        <w:spacing w:after="0" w:line="360" w:lineRule="auto"/>
        <w:ind w:firstLine="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Fíjense los siguientes importes para los derechos previstos en el Código Tributario Municipal.</w:t>
      </w:r>
    </w:p>
    <w:p w:rsidR="00187B84" w:rsidRDefault="00187B84" w:rsidP="00225E94">
      <w:pPr>
        <w:numPr>
          <w:ilvl w:val="0"/>
          <w:numId w:val="16"/>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t>Inciso</w:t>
      </w:r>
      <w:proofErr w:type="spellEnd"/>
      <w:r>
        <w:rPr>
          <w:rFonts w:ascii="Times New Roman" w:eastAsia="Times New Roman" w:hAnsi="Times New Roman" w:cs="Times New Roman"/>
        </w:rPr>
        <w:t xml:space="preserve"> a)</w:t>
      </w:r>
    </w:p>
    <w:p w:rsidR="00187B84" w:rsidRPr="004A40A8" w:rsidRDefault="00187B84" w:rsidP="00225E94">
      <w:pPr>
        <w:numPr>
          <w:ilvl w:val="0"/>
          <w:numId w:val="17"/>
        </w:numPr>
        <w:pBdr>
          <w:top w:val="nil"/>
          <w:left w:val="nil"/>
          <w:bottom w:val="nil"/>
          <w:right w:val="nil"/>
          <w:between w:val="nil"/>
        </w:pBdr>
        <w:spacing w:after="0" w:line="360" w:lineRule="auto"/>
        <w:ind w:left="993" w:hanging="283"/>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Concesión de Derecho de Uso de terreno a perpetuidad por m</w:t>
      </w:r>
      <w:r w:rsidRPr="004A40A8">
        <w:rPr>
          <w:rFonts w:ascii="Times New Roman" w:eastAsia="Times New Roman" w:hAnsi="Times New Roman" w:cs="Times New Roman"/>
          <w:vertAlign w:val="superscript"/>
          <w:lang w:val="es-ES"/>
        </w:rPr>
        <w:t>2</w:t>
      </w:r>
      <w:r w:rsidRPr="004A40A8">
        <w:rPr>
          <w:rFonts w:ascii="Times New Roman" w:eastAsia="Times New Roman" w:hAnsi="Times New Roman" w:cs="Times New Roman"/>
          <w:lang w:val="es-ES"/>
        </w:rPr>
        <w:t xml:space="preserve"> con destino a panteones familiares y sociales</w:t>
      </w:r>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rPr>
      </w:pPr>
      <w:proofErr w:type="spellStart"/>
      <w:r>
        <w:rPr>
          <w:rFonts w:ascii="Times New Roman" w:eastAsia="Times New Roman" w:hAnsi="Times New Roman" w:cs="Times New Roman"/>
        </w:rPr>
        <w:t>Calle</w:t>
      </w:r>
      <w:proofErr w:type="spellEnd"/>
      <w:r>
        <w:rPr>
          <w:rFonts w:ascii="Times New Roman" w:eastAsia="Times New Roman" w:hAnsi="Times New Roman" w:cs="Times New Roman"/>
        </w:rPr>
        <w:t xml:space="preserve"> con </w:t>
      </w:r>
      <w:proofErr w:type="spellStart"/>
      <w:r>
        <w:rPr>
          <w:rFonts w:ascii="Times New Roman" w:eastAsia="Times New Roman" w:hAnsi="Times New Roman" w:cs="Times New Roman"/>
        </w:rPr>
        <w:t>frente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parquizado</w:t>
      </w:r>
      <w:proofErr w:type="spellEnd"/>
    </w:p>
    <w:p w:rsidR="00187B84" w:rsidRDefault="00187B84" w:rsidP="00DE6BAB">
      <w:pPr>
        <w:spacing w:after="0" w:line="360" w:lineRule="auto"/>
        <w:ind w:left="425" w:firstLine="709"/>
        <w:jc w:val="both"/>
        <w:rPr>
          <w:rFonts w:ascii="Times New Roman" w:eastAsia="Times New Roman" w:hAnsi="Times New Roman" w:cs="Times New Roman"/>
        </w:rPr>
      </w:pPr>
      <w:r>
        <w:rPr>
          <w:rFonts w:ascii="Times New Roman" w:eastAsia="Times New Roman" w:hAnsi="Times New Roman" w:cs="Times New Roman"/>
          <w:b/>
        </w:rPr>
        <w:t>71,25 UTM</w:t>
      </w:r>
    </w:p>
    <w:p w:rsidR="00187B84" w:rsidRPr="004A40A8"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Calle con posibilidades de circulación de vehículos</w:t>
      </w:r>
    </w:p>
    <w:p w:rsidR="00187B84" w:rsidRDefault="00187B84" w:rsidP="00DE6BAB">
      <w:pPr>
        <w:spacing w:after="0" w:line="360" w:lineRule="auto"/>
        <w:ind w:left="425" w:firstLine="709"/>
        <w:jc w:val="both"/>
        <w:rPr>
          <w:rFonts w:ascii="Times New Roman" w:eastAsia="Times New Roman" w:hAnsi="Times New Roman" w:cs="Times New Roman"/>
          <w:b/>
        </w:rPr>
      </w:pPr>
      <w:r>
        <w:rPr>
          <w:rFonts w:ascii="Times New Roman" w:eastAsia="Times New Roman" w:hAnsi="Times New Roman" w:cs="Times New Roman"/>
          <w:b/>
        </w:rPr>
        <w:t>61,50 UTM</w:t>
      </w:r>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Senderos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peatonales</w:t>
      </w:r>
      <w:proofErr w:type="spellEnd"/>
    </w:p>
    <w:p w:rsidR="00187B84" w:rsidRDefault="00187B84" w:rsidP="00DE6BAB">
      <w:pPr>
        <w:spacing w:after="0" w:line="360" w:lineRule="auto"/>
        <w:ind w:left="425" w:firstLine="709"/>
        <w:jc w:val="both"/>
        <w:rPr>
          <w:rFonts w:ascii="Times New Roman" w:eastAsia="Times New Roman" w:hAnsi="Times New Roman" w:cs="Times New Roman"/>
        </w:rPr>
      </w:pPr>
      <w:r>
        <w:rPr>
          <w:rFonts w:ascii="Times New Roman" w:eastAsia="Times New Roman" w:hAnsi="Times New Roman" w:cs="Times New Roman"/>
          <w:b/>
        </w:rPr>
        <w:t>57,00 UTM</w:t>
      </w:r>
    </w:p>
    <w:p w:rsidR="00187B84" w:rsidRDefault="00187B84" w:rsidP="00225E94">
      <w:pPr>
        <w:numPr>
          <w:ilvl w:val="0"/>
          <w:numId w:val="17"/>
        </w:numPr>
        <w:pBdr>
          <w:top w:val="nil"/>
          <w:left w:val="nil"/>
          <w:bottom w:val="nil"/>
          <w:right w:val="nil"/>
          <w:between w:val="nil"/>
        </w:pBdr>
        <w:spacing w:after="0" w:line="360" w:lineRule="auto"/>
        <w:ind w:left="993" w:hanging="283"/>
        <w:jc w:val="both"/>
        <w:rPr>
          <w:rFonts w:ascii="Times New Roman" w:eastAsia="Times New Roman" w:hAnsi="Times New Roman" w:cs="Times New Roman"/>
        </w:rPr>
      </w:pPr>
      <w:proofErr w:type="spellStart"/>
      <w:r>
        <w:rPr>
          <w:rFonts w:ascii="Times New Roman" w:eastAsia="Times New Roman" w:hAnsi="Times New Roman" w:cs="Times New Roman"/>
        </w:rPr>
        <w:t>Permiso</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inhumación</w:t>
      </w:r>
      <w:proofErr w:type="spellEnd"/>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rPr>
      </w:pPr>
      <w:proofErr w:type="spellStart"/>
      <w:r>
        <w:rPr>
          <w:rFonts w:ascii="Times New Roman" w:eastAsia="Times New Roman" w:hAnsi="Times New Roman" w:cs="Times New Roman"/>
        </w:rPr>
        <w:t>Panteón</w:t>
      </w:r>
      <w:proofErr w:type="spellEnd"/>
      <w:r>
        <w:rPr>
          <w:rFonts w:ascii="Times New Roman" w:eastAsia="Times New Roman" w:hAnsi="Times New Roman" w:cs="Times New Roman"/>
        </w:rPr>
        <w:t xml:space="preserve"> familiar</w:t>
      </w:r>
    </w:p>
    <w:p w:rsidR="00187B84" w:rsidRDefault="00187B84" w:rsidP="00DE6BAB">
      <w:pPr>
        <w:spacing w:after="0" w:line="360" w:lineRule="auto"/>
        <w:ind w:left="425" w:firstLine="709"/>
        <w:jc w:val="both"/>
        <w:rPr>
          <w:rFonts w:ascii="Times New Roman" w:eastAsia="Times New Roman" w:hAnsi="Times New Roman" w:cs="Times New Roman"/>
        </w:rPr>
      </w:pPr>
      <w:r>
        <w:rPr>
          <w:rFonts w:ascii="Times New Roman" w:eastAsia="Times New Roman" w:hAnsi="Times New Roman" w:cs="Times New Roman"/>
          <w:b/>
        </w:rPr>
        <w:t>9,30 UTM</w:t>
      </w:r>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rPr>
      </w:pPr>
      <w:proofErr w:type="spellStart"/>
      <w:r>
        <w:rPr>
          <w:rFonts w:ascii="Times New Roman" w:eastAsia="Times New Roman" w:hAnsi="Times New Roman" w:cs="Times New Roman"/>
        </w:rPr>
        <w:t>Perpetuas</w:t>
      </w:r>
      <w:proofErr w:type="spellEnd"/>
    </w:p>
    <w:p w:rsidR="00187B84" w:rsidRDefault="00187B84" w:rsidP="00DE6BAB">
      <w:pPr>
        <w:spacing w:after="0" w:line="360" w:lineRule="auto"/>
        <w:ind w:left="425" w:firstLine="709"/>
        <w:jc w:val="both"/>
        <w:rPr>
          <w:rFonts w:ascii="Times New Roman" w:eastAsia="Times New Roman" w:hAnsi="Times New Roman" w:cs="Times New Roman"/>
        </w:rPr>
      </w:pPr>
      <w:r>
        <w:rPr>
          <w:rFonts w:ascii="Times New Roman" w:eastAsia="Times New Roman" w:hAnsi="Times New Roman" w:cs="Times New Roman"/>
          <w:b/>
        </w:rPr>
        <w:t>7,40 UTM</w:t>
      </w:r>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rPr>
      </w:pPr>
      <w:proofErr w:type="spellStart"/>
      <w:r>
        <w:rPr>
          <w:rFonts w:ascii="Times New Roman" w:eastAsia="Times New Roman" w:hAnsi="Times New Roman" w:cs="Times New Roman"/>
        </w:rPr>
        <w:t>Nicho</w:t>
      </w:r>
      <w:proofErr w:type="spellEnd"/>
    </w:p>
    <w:p w:rsidR="00187B84" w:rsidRDefault="00187B84" w:rsidP="00DE6BAB">
      <w:pPr>
        <w:spacing w:after="0" w:line="360" w:lineRule="auto"/>
        <w:ind w:left="425" w:firstLine="709"/>
        <w:jc w:val="both"/>
        <w:rPr>
          <w:rFonts w:ascii="Times New Roman" w:eastAsia="Times New Roman" w:hAnsi="Times New Roman" w:cs="Times New Roman"/>
        </w:rPr>
      </w:pPr>
      <w:r>
        <w:rPr>
          <w:rFonts w:ascii="Times New Roman" w:eastAsia="Times New Roman" w:hAnsi="Times New Roman" w:cs="Times New Roman"/>
          <w:b/>
        </w:rPr>
        <w:t>7,40 UTM</w:t>
      </w:r>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rPr>
      </w:pPr>
      <w:proofErr w:type="spellStart"/>
      <w:r>
        <w:rPr>
          <w:rFonts w:ascii="Times New Roman" w:eastAsia="Times New Roman" w:hAnsi="Times New Roman" w:cs="Times New Roman"/>
        </w:rPr>
        <w:t>Sepultura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tierra</w:t>
      </w:r>
      <w:proofErr w:type="spellEnd"/>
    </w:p>
    <w:p w:rsidR="00187B84" w:rsidRDefault="00187B84" w:rsidP="00DE6BAB">
      <w:pPr>
        <w:spacing w:after="0" w:line="360" w:lineRule="auto"/>
        <w:ind w:left="425" w:firstLine="709"/>
        <w:jc w:val="both"/>
        <w:rPr>
          <w:rFonts w:ascii="Times New Roman" w:eastAsia="Times New Roman" w:hAnsi="Times New Roman" w:cs="Times New Roman"/>
        </w:rPr>
      </w:pPr>
      <w:r>
        <w:rPr>
          <w:rFonts w:ascii="Times New Roman" w:eastAsia="Times New Roman" w:hAnsi="Times New Roman" w:cs="Times New Roman"/>
          <w:b/>
        </w:rPr>
        <w:t>5,80 UTM</w:t>
      </w:r>
    </w:p>
    <w:p w:rsidR="00187B84" w:rsidRDefault="00187B84" w:rsidP="00225E94">
      <w:pPr>
        <w:numPr>
          <w:ilvl w:val="0"/>
          <w:numId w:val="17"/>
        </w:numPr>
        <w:pBdr>
          <w:top w:val="nil"/>
          <w:left w:val="nil"/>
          <w:bottom w:val="nil"/>
          <w:right w:val="nil"/>
          <w:between w:val="nil"/>
        </w:pBdr>
        <w:spacing w:after="0" w:line="360" w:lineRule="auto"/>
        <w:ind w:left="993" w:hanging="283"/>
        <w:jc w:val="both"/>
        <w:rPr>
          <w:rFonts w:ascii="Times New Roman" w:eastAsia="Times New Roman" w:hAnsi="Times New Roman" w:cs="Times New Roman"/>
        </w:rPr>
      </w:pPr>
      <w:proofErr w:type="spellStart"/>
      <w:r>
        <w:rPr>
          <w:rFonts w:ascii="Times New Roman" w:eastAsia="Times New Roman" w:hAnsi="Times New Roman" w:cs="Times New Roman"/>
        </w:rPr>
        <w:t>Permiso</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exhumación</w:t>
      </w:r>
      <w:proofErr w:type="spellEnd"/>
    </w:p>
    <w:p w:rsidR="00187B84" w:rsidRDefault="00187B84" w:rsidP="00DE6BAB">
      <w:pPr>
        <w:spacing w:after="0" w:line="360" w:lineRule="auto"/>
        <w:ind w:left="285" w:firstLine="708"/>
        <w:jc w:val="both"/>
        <w:rPr>
          <w:rFonts w:ascii="Times New Roman" w:eastAsia="Times New Roman" w:hAnsi="Times New Roman" w:cs="Times New Roman"/>
        </w:rPr>
      </w:pPr>
      <w:r>
        <w:rPr>
          <w:rFonts w:ascii="Times New Roman" w:eastAsia="Times New Roman" w:hAnsi="Times New Roman" w:cs="Times New Roman"/>
          <w:b/>
        </w:rPr>
        <w:t>6,95 UTM</w:t>
      </w:r>
    </w:p>
    <w:p w:rsidR="00187B84" w:rsidRDefault="00187B84" w:rsidP="00225E94">
      <w:pPr>
        <w:numPr>
          <w:ilvl w:val="0"/>
          <w:numId w:val="17"/>
        </w:numPr>
        <w:pBdr>
          <w:top w:val="nil"/>
          <w:left w:val="nil"/>
          <w:bottom w:val="nil"/>
          <w:right w:val="nil"/>
          <w:between w:val="nil"/>
        </w:pBdr>
        <w:spacing w:after="0" w:line="360" w:lineRule="auto"/>
        <w:ind w:left="993" w:hanging="283"/>
        <w:jc w:val="both"/>
        <w:rPr>
          <w:rFonts w:ascii="Times New Roman" w:eastAsia="Times New Roman" w:hAnsi="Times New Roman" w:cs="Times New Roman"/>
        </w:rPr>
      </w:pPr>
      <w:proofErr w:type="spellStart"/>
      <w:r>
        <w:rPr>
          <w:rFonts w:ascii="Times New Roman" w:eastAsia="Times New Roman" w:hAnsi="Times New Roman" w:cs="Times New Roman"/>
        </w:rPr>
        <w:t>Permiso</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reducción</w:t>
      </w:r>
      <w:proofErr w:type="spellEnd"/>
    </w:p>
    <w:p w:rsidR="00187B84" w:rsidRDefault="00187B84" w:rsidP="00DE6BAB">
      <w:pPr>
        <w:spacing w:after="0" w:line="360" w:lineRule="auto"/>
        <w:ind w:left="285" w:firstLine="708"/>
        <w:jc w:val="both"/>
        <w:rPr>
          <w:rFonts w:ascii="Times New Roman" w:eastAsia="Times New Roman" w:hAnsi="Times New Roman" w:cs="Times New Roman"/>
        </w:rPr>
      </w:pPr>
      <w:r>
        <w:rPr>
          <w:rFonts w:ascii="Times New Roman" w:eastAsia="Times New Roman" w:hAnsi="Times New Roman" w:cs="Times New Roman"/>
          <w:b/>
        </w:rPr>
        <w:t>7,75 UTM</w:t>
      </w:r>
    </w:p>
    <w:p w:rsidR="00187B84" w:rsidRPr="004A40A8" w:rsidRDefault="00187B84" w:rsidP="00225E94">
      <w:pPr>
        <w:numPr>
          <w:ilvl w:val="0"/>
          <w:numId w:val="17"/>
        </w:numPr>
        <w:pBdr>
          <w:top w:val="nil"/>
          <w:left w:val="nil"/>
          <w:bottom w:val="nil"/>
          <w:right w:val="nil"/>
          <w:between w:val="nil"/>
        </w:pBdr>
        <w:spacing w:after="0" w:line="360" w:lineRule="auto"/>
        <w:ind w:left="993" w:hanging="283"/>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Tasa por introducción de cadáveres de otras jurisdicciones, complementa la inhumación cuando procede de otra jurisdicción</w:t>
      </w:r>
    </w:p>
    <w:p w:rsidR="00187B84" w:rsidRPr="004A40A8"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Introducción de cadáveres de otras jurisdicciones al Cementerio Municipal San Lorenzo</w:t>
      </w:r>
    </w:p>
    <w:p w:rsidR="00187B84" w:rsidRDefault="00187B84" w:rsidP="00DE6BAB">
      <w:pPr>
        <w:spacing w:after="0" w:line="360" w:lineRule="auto"/>
        <w:ind w:left="425" w:firstLine="709"/>
        <w:jc w:val="both"/>
        <w:rPr>
          <w:rFonts w:ascii="Times New Roman" w:eastAsia="Times New Roman" w:hAnsi="Times New Roman" w:cs="Times New Roman"/>
          <w:b/>
        </w:rPr>
      </w:pPr>
      <w:r>
        <w:rPr>
          <w:rFonts w:ascii="Times New Roman" w:eastAsia="Times New Roman" w:hAnsi="Times New Roman" w:cs="Times New Roman"/>
          <w:b/>
        </w:rPr>
        <w:t>24,00 UTM</w:t>
      </w:r>
    </w:p>
    <w:p w:rsidR="00187B84" w:rsidRPr="004A40A8"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Introducción cadáveres de otras jurisdicciones a otros Cementerios</w:t>
      </w:r>
    </w:p>
    <w:p w:rsidR="00187B84" w:rsidRDefault="00187B84" w:rsidP="00DE6BAB">
      <w:pPr>
        <w:spacing w:after="0" w:line="360" w:lineRule="auto"/>
        <w:ind w:left="425" w:firstLine="709"/>
        <w:jc w:val="both"/>
        <w:rPr>
          <w:rFonts w:ascii="Times New Roman" w:eastAsia="Times New Roman" w:hAnsi="Times New Roman" w:cs="Times New Roman"/>
        </w:rPr>
      </w:pPr>
      <w:r>
        <w:rPr>
          <w:rFonts w:ascii="Times New Roman" w:eastAsia="Times New Roman" w:hAnsi="Times New Roman" w:cs="Times New Roman"/>
          <w:b/>
        </w:rPr>
        <w:t>17,00 UTM</w:t>
      </w:r>
    </w:p>
    <w:p w:rsidR="00187B84" w:rsidRDefault="00187B84" w:rsidP="00225E94">
      <w:pPr>
        <w:numPr>
          <w:ilvl w:val="0"/>
          <w:numId w:val="17"/>
        </w:numPr>
        <w:pBdr>
          <w:top w:val="nil"/>
          <w:left w:val="nil"/>
          <w:bottom w:val="nil"/>
          <w:right w:val="nil"/>
          <w:between w:val="nil"/>
        </w:pBdr>
        <w:spacing w:after="0" w:line="360" w:lineRule="auto"/>
        <w:ind w:left="993" w:hanging="283"/>
        <w:jc w:val="both"/>
        <w:rPr>
          <w:rFonts w:ascii="Times New Roman" w:eastAsia="Times New Roman" w:hAnsi="Times New Roman" w:cs="Times New Roman"/>
        </w:rPr>
      </w:pPr>
      <w:proofErr w:type="spellStart"/>
      <w:r>
        <w:rPr>
          <w:rFonts w:ascii="Times New Roman" w:eastAsia="Times New Roman" w:hAnsi="Times New Roman" w:cs="Times New Roman"/>
        </w:rPr>
        <w:t>Otros</w:t>
      </w:r>
      <w:proofErr w:type="spellEnd"/>
      <w:r>
        <w:rPr>
          <w:rFonts w:ascii="Times New Roman" w:eastAsia="Times New Roman" w:hAnsi="Times New Roman" w:cs="Times New Roman"/>
        </w:rPr>
        <w:t xml:space="preserve"> Derechos </w:t>
      </w:r>
      <w:proofErr w:type="spellStart"/>
      <w:r>
        <w:rPr>
          <w:rFonts w:ascii="Times New Roman" w:eastAsia="Times New Roman" w:hAnsi="Times New Roman" w:cs="Times New Roman"/>
        </w:rPr>
        <w:t>Cementerio</w:t>
      </w:r>
      <w:proofErr w:type="spellEnd"/>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derecho </w:t>
      </w:r>
      <w:proofErr w:type="spellStart"/>
      <w:r>
        <w:rPr>
          <w:rFonts w:ascii="Times New Roman" w:eastAsia="Times New Roman" w:hAnsi="Times New Roman" w:cs="Times New Roman"/>
        </w:rPr>
        <w:t>Servicio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Fúnebre</w:t>
      </w:r>
      <w:proofErr w:type="spellEnd"/>
    </w:p>
    <w:p w:rsidR="00187B84" w:rsidRDefault="00187B84" w:rsidP="00DE6BAB">
      <w:pPr>
        <w:spacing w:after="0" w:line="360" w:lineRule="auto"/>
        <w:ind w:left="426" w:firstLine="708"/>
        <w:jc w:val="both"/>
        <w:rPr>
          <w:rFonts w:ascii="Times New Roman" w:eastAsia="Times New Roman" w:hAnsi="Times New Roman" w:cs="Times New Roman"/>
        </w:rPr>
      </w:pPr>
      <w:r>
        <w:rPr>
          <w:rFonts w:ascii="Times New Roman" w:eastAsia="Times New Roman" w:hAnsi="Times New Roman" w:cs="Times New Roman"/>
          <w:b/>
        </w:rPr>
        <w:t>4,90 UTM</w:t>
      </w:r>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cada</w:t>
      </w:r>
      <w:proofErr w:type="spellEnd"/>
      <w:r>
        <w:rPr>
          <w:rFonts w:ascii="Times New Roman" w:eastAsia="Times New Roman" w:hAnsi="Times New Roman" w:cs="Times New Roman"/>
        </w:rPr>
        <w:t xml:space="preserve"> porta corona</w:t>
      </w:r>
    </w:p>
    <w:p w:rsidR="00187B84" w:rsidRDefault="00187B84" w:rsidP="00DE6BAB">
      <w:pPr>
        <w:spacing w:after="0" w:line="360" w:lineRule="auto"/>
        <w:ind w:left="426" w:firstLine="708"/>
        <w:jc w:val="both"/>
        <w:rPr>
          <w:rFonts w:ascii="Times New Roman" w:eastAsia="Times New Roman" w:hAnsi="Times New Roman" w:cs="Times New Roman"/>
        </w:rPr>
      </w:pPr>
      <w:r>
        <w:rPr>
          <w:rFonts w:ascii="Times New Roman" w:eastAsia="Times New Roman" w:hAnsi="Times New Roman" w:cs="Times New Roman"/>
          <w:b/>
        </w:rPr>
        <w:t>3,35 UTM</w:t>
      </w:r>
    </w:p>
    <w:p w:rsidR="00187B84" w:rsidRPr="004A40A8"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Colocación de cadáveres en el depósito</w:t>
      </w:r>
    </w:p>
    <w:p w:rsidR="00187B84" w:rsidRPr="004A40A8" w:rsidRDefault="00187B84" w:rsidP="00225E94">
      <w:pPr>
        <w:numPr>
          <w:ilvl w:val="0"/>
          <w:numId w:val="27"/>
        </w:numPr>
        <w:pBdr>
          <w:top w:val="nil"/>
          <w:left w:val="nil"/>
          <w:bottom w:val="nil"/>
          <w:right w:val="nil"/>
          <w:between w:val="nil"/>
        </w:pBdr>
        <w:spacing w:after="0" w:line="360" w:lineRule="auto"/>
        <w:ind w:left="1560" w:hanging="425"/>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Por los primeros treinta días (por día)</w:t>
      </w:r>
    </w:p>
    <w:p w:rsidR="00187B84" w:rsidRDefault="00187B84" w:rsidP="00DE6BAB">
      <w:pPr>
        <w:spacing w:after="0" w:line="360" w:lineRule="auto"/>
        <w:ind w:left="852" w:firstLine="708"/>
        <w:jc w:val="both"/>
        <w:rPr>
          <w:rFonts w:ascii="Times New Roman" w:eastAsia="Times New Roman" w:hAnsi="Times New Roman" w:cs="Times New Roman"/>
        </w:rPr>
      </w:pPr>
      <w:r>
        <w:rPr>
          <w:rFonts w:ascii="Times New Roman" w:eastAsia="Times New Roman" w:hAnsi="Times New Roman" w:cs="Times New Roman"/>
          <w:b/>
        </w:rPr>
        <w:t>0,93 UTM</w:t>
      </w:r>
    </w:p>
    <w:p w:rsidR="00187B84" w:rsidRPr="004A40A8" w:rsidRDefault="00187B84" w:rsidP="00225E94">
      <w:pPr>
        <w:numPr>
          <w:ilvl w:val="0"/>
          <w:numId w:val="27"/>
        </w:numPr>
        <w:pBdr>
          <w:top w:val="nil"/>
          <w:left w:val="nil"/>
          <w:bottom w:val="nil"/>
          <w:right w:val="nil"/>
          <w:between w:val="nil"/>
        </w:pBdr>
        <w:spacing w:after="0" w:line="360" w:lineRule="auto"/>
        <w:ind w:left="1560"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día que supere a lo precedente</w:t>
      </w:r>
    </w:p>
    <w:p w:rsidR="00187B84" w:rsidRPr="00910E64" w:rsidRDefault="00187B84" w:rsidP="00DE6BAB">
      <w:pPr>
        <w:spacing w:after="0" w:line="360" w:lineRule="auto"/>
        <w:ind w:left="852" w:firstLine="708"/>
        <w:jc w:val="both"/>
        <w:rPr>
          <w:rFonts w:ascii="Times New Roman" w:eastAsia="Times New Roman" w:hAnsi="Times New Roman" w:cs="Times New Roman"/>
          <w:b/>
          <w:lang w:val="es-ES"/>
        </w:rPr>
      </w:pPr>
      <w:r w:rsidRPr="00910E64">
        <w:rPr>
          <w:rFonts w:ascii="Times New Roman" w:eastAsia="Times New Roman" w:hAnsi="Times New Roman" w:cs="Times New Roman"/>
          <w:b/>
          <w:lang w:val="es-ES"/>
        </w:rPr>
        <w:t>1,90 UTM</w:t>
      </w:r>
    </w:p>
    <w:p w:rsidR="00187B84" w:rsidRDefault="00187B84" w:rsidP="006C3A56">
      <w:pPr>
        <w:spacing w:after="0" w:line="360" w:lineRule="auto"/>
        <w:ind w:left="851" w:firstLine="58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Fíjese un descuento del 50% sobre los valores de los permisos codificados como 2, 3, 4 y 5, en caso de niños y </w:t>
      </w:r>
      <w:proofErr w:type="gramStart"/>
      <w:r w:rsidRPr="004A40A8">
        <w:rPr>
          <w:rFonts w:ascii="Times New Roman" w:eastAsia="Times New Roman" w:hAnsi="Times New Roman" w:cs="Times New Roman"/>
          <w:lang w:val="es-ES"/>
        </w:rPr>
        <w:t>restos.-</w:t>
      </w:r>
      <w:proofErr w:type="gramEnd"/>
    </w:p>
    <w:p w:rsidR="00DE6BAB" w:rsidRPr="004A40A8" w:rsidRDefault="00DE6BAB" w:rsidP="00DE6BAB">
      <w:pPr>
        <w:spacing w:after="0" w:line="360" w:lineRule="auto"/>
        <w:ind w:left="851"/>
        <w:jc w:val="both"/>
        <w:rPr>
          <w:rFonts w:ascii="Times New Roman" w:eastAsia="Times New Roman" w:hAnsi="Times New Roman" w:cs="Times New Roman"/>
          <w:lang w:val="es-ES"/>
        </w:rPr>
      </w:pPr>
    </w:p>
    <w:p w:rsidR="00187B84" w:rsidRDefault="00187B84" w:rsidP="00225E94">
      <w:pPr>
        <w:numPr>
          <w:ilvl w:val="0"/>
          <w:numId w:val="16"/>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t>Inciso</w:t>
      </w:r>
      <w:proofErr w:type="spellEnd"/>
      <w:r>
        <w:rPr>
          <w:rFonts w:ascii="Times New Roman" w:eastAsia="Times New Roman" w:hAnsi="Times New Roman" w:cs="Times New Roman"/>
        </w:rPr>
        <w:t xml:space="preserve"> b)</w:t>
      </w:r>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rPr>
      </w:pPr>
      <w:proofErr w:type="spellStart"/>
      <w:r>
        <w:rPr>
          <w:rFonts w:ascii="Times New Roman" w:eastAsia="Times New Roman" w:hAnsi="Times New Roman" w:cs="Times New Roman"/>
        </w:rPr>
        <w:t>Traslado</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cadáveres</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rPr>
        <w:t>reducciones</w:t>
      </w:r>
      <w:proofErr w:type="spellEnd"/>
    </w:p>
    <w:p w:rsidR="00187B84" w:rsidRDefault="00187B84" w:rsidP="00225E94">
      <w:pPr>
        <w:numPr>
          <w:ilvl w:val="0"/>
          <w:numId w:val="27"/>
        </w:numPr>
        <w:pBdr>
          <w:top w:val="nil"/>
          <w:left w:val="nil"/>
          <w:bottom w:val="nil"/>
          <w:right w:val="nil"/>
          <w:between w:val="nil"/>
        </w:pBdr>
        <w:spacing w:after="0" w:line="360" w:lineRule="auto"/>
        <w:ind w:left="1560" w:hanging="425"/>
        <w:jc w:val="both"/>
        <w:rPr>
          <w:rFonts w:ascii="Times New Roman" w:eastAsia="Times New Roman" w:hAnsi="Times New Roman" w:cs="Times New Roman"/>
        </w:rPr>
      </w:pPr>
      <w:proofErr w:type="spellStart"/>
      <w:r>
        <w:rPr>
          <w:rFonts w:ascii="Times New Roman" w:eastAsia="Times New Roman" w:hAnsi="Times New Roman" w:cs="Times New Roman"/>
        </w:rPr>
        <w:t>Dentro</w:t>
      </w:r>
      <w:proofErr w:type="spellEnd"/>
      <w:r>
        <w:rPr>
          <w:rFonts w:ascii="Times New Roman" w:eastAsia="Times New Roman" w:hAnsi="Times New Roman" w:cs="Times New Roman"/>
        </w:rPr>
        <w:t xml:space="preserve"> del </w:t>
      </w:r>
      <w:proofErr w:type="spellStart"/>
      <w:r>
        <w:rPr>
          <w:rFonts w:ascii="Times New Roman" w:eastAsia="Times New Roman" w:hAnsi="Times New Roman" w:cs="Times New Roman"/>
        </w:rPr>
        <w:t>cementerio</w:t>
      </w:r>
      <w:proofErr w:type="spellEnd"/>
      <w:r>
        <w:rPr>
          <w:rFonts w:ascii="Times New Roman" w:eastAsia="Times New Roman" w:hAnsi="Times New Roman" w:cs="Times New Roman"/>
        </w:rPr>
        <w:t xml:space="preserve"> </w:t>
      </w:r>
    </w:p>
    <w:p w:rsidR="00187B84" w:rsidRDefault="00187B84" w:rsidP="00DE6BAB">
      <w:pPr>
        <w:spacing w:after="0" w:line="360" w:lineRule="auto"/>
        <w:ind w:left="852" w:firstLine="708"/>
        <w:jc w:val="both"/>
        <w:rPr>
          <w:rFonts w:ascii="Times New Roman" w:eastAsia="Times New Roman" w:hAnsi="Times New Roman" w:cs="Times New Roman"/>
          <w:b/>
        </w:rPr>
      </w:pPr>
      <w:r>
        <w:rPr>
          <w:rFonts w:ascii="Times New Roman" w:eastAsia="Times New Roman" w:hAnsi="Times New Roman" w:cs="Times New Roman"/>
          <w:b/>
        </w:rPr>
        <w:t>6,00 UTM</w:t>
      </w:r>
    </w:p>
    <w:p w:rsidR="00187B84" w:rsidRDefault="00187B84" w:rsidP="00225E94">
      <w:pPr>
        <w:numPr>
          <w:ilvl w:val="0"/>
          <w:numId w:val="27"/>
        </w:numPr>
        <w:pBdr>
          <w:top w:val="nil"/>
          <w:left w:val="nil"/>
          <w:bottom w:val="nil"/>
          <w:right w:val="nil"/>
          <w:between w:val="nil"/>
        </w:pBdr>
        <w:spacing w:after="0" w:line="360" w:lineRule="auto"/>
        <w:ind w:left="1560" w:hanging="425"/>
        <w:jc w:val="both"/>
        <w:rPr>
          <w:rFonts w:ascii="Times New Roman" w:eastAsia="Times New Roman" w:hAnsi="Times New Roman" w:cs="Times New Roman"/>
        </w:rPr>
      </w:pPr>
      <w:r>
        <w:rPr>
          <w:rFonts w:ascii="Times New Roman" w:eastAsia="Times New Roman" w:hAnsi="Times New Roman" w:cs="Times New Roman"/>
        </w:rPr>
        <w:t xml:space="preserve">A </w:t>
      </w:r>
      <w:proofErr w:type="spellStart"/>
      <w:r>
        <w:rPr>
          <w:rFonts w:ascii="Times New Roman" w:eastAsia="Times New Roman" w:hAnsi="Times New Roman" w:cs="Times New Roman"/>
        </w:rPr>
        <w:t>otras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jurisdicciones</w:t>
      </w:r>
      <w:proofErr w:type="spellEnd"/>
      <w:r>
        <w:rPr>
          <w:rFonts w:ascii="Times New Roman" w:eastAsia="Times New Roman" w:hAnsi="Times New Roman" w:cs="Times New Roman"/>
        </w:rPr>
        <w:t xml:space="preserve"> </w:t>
      </w:r>
    </w:p>
    <w:p w:rsidR="00187B84" w:rsidRDefault="00187B84" w:rsidP="00DE6BAB">
      <w:pPr>
        <w:spacing w:after="0" w:line="360" w:lineRule="auto"/>
        <w:ind w:left="852" w:firstLine="708"/>
        <w:jc w:val="both"/>
        <w:rPr>
          <w:rFonts w:ascii="Times New Roman" w:eastAsia="Times New Roman" w:hAnsi="Times New Roman" w:cs="Times New Roman"/>
        </w:rPr>
      </w:pPr>
      <w:r>
        <w:rPr>
          <w:rFonts w:ascii="Times New Roman" w:eastAsia="Times New Roman" w:hAnsi="Times New Roman" w:cs="Times New Roman"/>
          <w:b/>
        </w:rPr>
        <w:t>8,00 UTM</w:t>
      </w:r>
    </w:p>
    <w:p w:rsidR="00187B84" w:rsidRDefault="00187B84" w:rsidP="00225E94">
      <w:pPr>
        <w:numPr>
          <w:ilvl w:val="0"/>
          <w:numId w:val="27"/>
        </w:numPr>
        <w:pBdr>
          <w:top w:val="nil"/>
          <w:left w:val="nil"/>
          <w:bottom w:val="nil"/>
          <w:right w:val="nil"/>
          <w:between w:val="nil"/>
        </w:pBdr>
        <w:spacing w:after="0" w:line="360" w:lineRule="auto"/>
        <w:ind w:left="1560" w:hanging="425"/>
        <w:jc w:val="both"/>
        <w:rPr>
          <w:rFonts w:ascii="Times New Roman" w:eastAsia="Times New Roman" w:hAnsi="Times New Roman" w:cs="Times New Roman"/>
        </w:rPr>
      </w:pPr>
      <w:proofErr w:type="spellStart"/>
      <w:r>
        <w:rPr>
          <w:rFonts w:ascii="Times New Roman" w:eastAsia="Times New Roman" w:hAnsi="Times New Roman" w:cs="Times New Roman"/>
        </w:rPr>
        <w:t>Dentro</w:t>
      </w:r>
      <w:proofErr w:type="spellEnd"/>
      <w:r>
        <w:rPr>
          <w:rFonts w:ascii="Times New Roman" w:eastAsia="Times New Roman" w:hAnsi="Times New Roman" w:cs="Times New Roman"/>
        </w:rPr>
        <w:t xml:space="preserve"> de la </w:t>
      </w:r>
      <w:proofErr w:type="spellStart"/>
      <w:r>
        <w:rPr>
          <w:rFonts w:ascii="Times New Roman" w:eastAsia="Times New Roman" w:hAnsi="Times New Roman" w:cs="Times New Roman"/>
        </w:rPr>
        <w:t>Jurisdicción</w:t>
      </w:r>
      <w:proofErr w:type="spellEnd"/>
      <w:r>
        <w:rPr>
          <w:rFonts w:ascii="Times New Roman" w:eastAsia="Times New Roman" w:hAnsi="Times New Roman" w:cs="Times New Roman"/>
        </w:rPr>
        <w:t xml:space="preserve"> </w:t>
      </w:r>
    </w:p>
    <w:p w:rsidR="00187B84" w:rsidRDefault="00187B84" w:rsidP="00DE6BAB">
      <w:pPr>
        <w:spacing w:after="0" w:line="360" w:lineRule="auto"/>
        <w:ind w:left="852" w:firstLine="708"/>
        <w:jc w:val="both"/>
        <w:rPr>
          <w:rFonts w:ascii="Times New Roman" w:eastAsia="Times New Roman" w:hAnsi="Times New Roman" w:cs="Times New Roman"/>
          <w:b/>
        </w:rPr>
      </w:pPr>
      <w:r>
        <w:rPr>
          <w:rFonts w:ascii="Times New Roman" w:eastAsia="Times New Roman" w:hAnsi="Times New Roman" w:cs="Times New Roman"/>
          <w:b/>
        </w:rPr>
        <w:t>6,75 UTM</w:t>
      </w:r>
    </w:p>
    <w:p w:rsidR="00187B84" w:rsidRDefault="00187B84" w:rsidP="00225E94">
      <w:pPr>
        <w:numPr>
          <w:ilvl w:val="0"/>
          <w:numId w:val="16"/>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Inciso</w:t>
      </w:r>
      <w:proofErr w:type="spellEnd"/>
      <w:r>
        <w:rPr>
          <w:rFonts w:ascii="Times New Roman" w:eastAsia="Times New Roman" w:hAnsi="Times New Roman" w:cs="Times New Roman"/>
        </w:rPr>
        <w:t xml:space="preserve"> c)</w:t>
      </w:r>
    </w:p>
    <w:p w:rsidR="00187B84" w:rsidRPr="004A40A8"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Derecho de trabajo de albañilería y pintura y Colocación de Lápida</w:t>
      </w:r>
    </w:p>
    <w:p w:rsidR="00187B84" w:rsidRDefault="00187B84" w:rsidP="00DE6BAB">
      <w:pPr>
        <w:spacing w:after="0" w:line="360" w:lineRule="auto"/>
        <w:ind w:left="426" w:firstLine="708"/>
        <w:jc w:val="both"/>
        <w:rPr>
          <w:rFonts w:ascii="Times New Roman" w:eastAsia="Times New Roman" w:hAnsi="Times New Roman" w:cs="Times New Roman"/>
          <w:b/>
        </w:rPr>
      </w:pPr>
      <w:r>
        <w:rPr>
          <w:rFonts w:ascii="Times New Roman" w:eastAsia="Times New Roman" w:hAnsi="Times New Roman" w:cs="Times New Roman"/>
          <w:b/>
        </w:rPr>
        <w:t>3,10 UTM</w:t>
      </w:r>
    </w:p>
    <w:p w:rsidR="00DE6BAB" w:rsidRDefault="00DE6BAB" w:rsidP="00DE6BAB">
      <w:pPr>
        <w:spacing w:after="0" w:line="360" w:lineRule="auto"/>
        <w:ind w:left="426" w:firstLine="708"/>
        <w:jc w:val="both"/>
        <w:rPr>
          <w:rFonts w:ascii="Times New Roman" w:eastAsia="Times New Roman" w:hAnsi="Times New Roman" w:cs="Times New Roman"/>
        </w:rPr>
      </w:pPr>
    </w:p>
    <w:p w:rsidR="00187B84" w:rsidRDefault="00187B84" w:rsidP="00225E94">
      <w:pPr>
        <w:numPr>
          <w:ilvl w:val="0"/>
          <w:numId w:val="16"/>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t>Inciso</w:t>
      </w:r>
      <w:proofErr w:type="spellEnd"/>
      <w:r>
        <w:rPr>
          <w:rFonts w:ascii="Times New Roman" w:eastAsia="Times New Roman" w:hAnsi="Times New Roman" w:cs="Times New Roman"/>
        </w:rPr>
        <w:t xml:space="preserve"> d)</w:t>
      </w:r>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rPr>
      </w:pPr>
      <w:r>
        <w:rPr>
          <w:rFonts w:ascii="Times New Roman" w:eastAsia="Times New Roman" w:hAnsi="Times New Roman" w:cs="Times New Roman"/>
        </w:rPr>
        <w:t xml:space="preserve">Derecho de </w:t>
      </w:r>
      <w:proofErr w:type="spellStart"/>
      <w:r>
        <w:rPr>
          <w:rFonts w:ascii="Times New Roman" w:eastAsia="Times New Roman" w:hAnsi="Times New Roman" w:cs="Times New Roman"/>
        </w:rPr>
        <w:t>solicitud</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transferencia</w:t>
      </w:r>
      <w:proofErr w:type="spellEnd"/>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Derecho sobre la solicitud de transferencia de nichos entre herederos, el </w:t>
      </w:r>
      <w:r w:rsidRPr="004A40A8">
        <w:rPr>
          <w:rFonts w:ascii="Times New Roman" w:eastAsia="Times New Roman" w:hAnsi="Times New Roman" w:cs="Times New Roman"/>
          <w:b/>
          <w:lang w:val="es-ES"/>
        </w:rPr>
        <w:t>quince por ciento (15 %)</w:t>
      </w:r>
      <w:r w:rsidRPr="004A40A8">
        <w:rPr>
          <w:rFonts w:ascii="Times New Roman" w:eastAsia="Times New Roman" w:hAnsi="Times New Roman" w:cs="Times New Roman"/>
          <w:lang w:val="es-ES"/>
        </w:rPr>
        <w:t xml:space="preserve"> del valor de transferencia entre particulares.</w:t>
      </w:r>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Derecho sobre la solicitud de transferencia de nichos entre quienes no son herederos, </w:t>
      </w:r>
      <w:r w:rsidRPr="004A40A8">
        <w:rPr>
          <w:rFonts w:ascii="Times New Roman" w:eastAsia="Times New Roman" w:hAnsi="Times New Roman" w:cs="Times New Roman"/>
          <w:b/>
          <w:lang w:val="es-ES"/>
        </w:rPr>
        <w:t>treinta por ciento (30%)</w:t>
      </w:r>
      <w:r w:rsidRPr="004A40A8">
        <w:rPr>
          <w:rFonts w:ascii="Times New Roman" w:eastAsia="Times New Roman" w:hAnsi="Times New Roman" w:cs="Times New Roman"/>
          <w:lang w:val="es-ES"/>
        </w:rPr>
        <w:t xml:space="preserve">sobre el valor de nicho vigente al momento de la </w:t>
      </w:r>
      <w:proofErr w:type="gramStart"/>
      <w:r w:rsidRPr="004A40A8">
        <w:rPr>
          <w:rFonts w:ascii="Times New Roman" w:eastAsia="Times New Roman" w:hAnsi="Times New Roman" w:cs="Times New Roman"/>
          <w:lang w:val="es-ES"/>
        </w:rPr>
        <w:t>transferencia.-</w:t>
      </w:r>
      <w:proofErr w:type="gramEnd"/>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Derecho sobre la solicitud de transferencia entre quienes son herederos (perpetua), el </w:t>
      </w:r>
      <w:r w:rsidRPr="004A40A8">
        <w:rPr>
          <w:rFonts w:ascii="Times New Roman" w:eastAsia="Times New Roman" w:hAnsi="Times New Roman" w:cs="Times New Roman"/>
          <w:b/>
          <w:lang w:val="es-ES"/>
        </w:rPr>
        <w:t>quince por ciento (15%)</w:t>
      </w:r>
      <w:r w:rsidRPr="004A40A8">
        <w:rPr>
          <w:rFonts w:ascii="Times New Roman" w:eastAsia="Times New Roman" w:hAnsi="Times New Roman" w:cs="Times New Roman"/>
          <w:lang w:val="es-ES"/>
        </w:rPr>
        <w:t xml:space="preserve"> del valor de transferencia entre particulares.</w:t>
      </w:r>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Derecho sobre la solicitud de transferencia de perpetua entre quienes no son herederos, el </w:t>
      </w:r>
      <w:r w:rsidRPr="004A40A8">
        <w:rPr>
          <w:rFonts w:ascii="Times New Roman" w:eastAsia="Times New Roman" w:hAnsi="Times New Roman" w:cs="Times New Roman"/>
          <w:b/>
          <w:lang w:val="es-ES"/>
        </w:rPr>
        <w:t>treinta por ciento (30%)</w:t>
      </w:r>
      <w:r w:rsidRPr="004A40A8">
        <w:rPr>
          <w:rFonts w:ascii="Times New Roman" w:eastAsia="Times New Roman" w:hAnsi="Times New Roman" w:cs="Times New Roman"/>
          <w:lang w:val="es-ES"/>
        </w:rPr>
        <w:t xml:space="preserve"> sobre el valor actual del terreno más el </w:t>
      </w:r>
      <w:r w:rsidRPr="004A40A8">
        <w:rPr>
          <w:rFonts w:ascii="Times New Roman" w:eastAsia="Times New Roman" w:hAnsi="Times New Roman" w:cs="Times New Roman"/>
          <w:b/>
          <w:lang w:val="es-ES"/>
        </w:rPr>
        <w:t xml:space="preserve">setenta </w:t>
      </w:r>
      <w:r w:rsidRPr="004A40A8">
        <w:rPr>
          <w:rFonts w:ascii="Times New Roman" w:eastAsia="Times New Roman" w:hAnsi="Times New Roman" w:cs="Times New Roman"/>
          <w:lang w:val="es-ES"/>
        </w:rPr>
        <w:t>por</w:t>
      </w:r>
      <w:r w:rsidRPr="004A40A8">
        <w:rPr>
          <w:rFonts w:ascii="Times New Roman" w:eastAsia="Times New Roman" w:hAnsi="Times New Roman" w:cs="Times New Roman"/>
          <w:b/>
          <w:lang w:val="es-ES"/>
        </w:rPr>
        <w:t xml:space="preserve"> ciento (70%)</w:t>
      </w:r>
      <w:r w:rsidRPr="004A40A8">
        <w:rPr>
          <w:rFonts w:ascii="Times New Roman" w:eastAsia="Times New Roman" w:hAnsi="Times New Roman" w:cs="Times New Roman"/>
          <w:lang w:val="es-ES"/>
        </w:rPr>
        <w:t xml:space="preserve"> del valor de lo </w:t>
      </w:r>
      <w:proofErr w:type="gramStart"/>
      <w:r w:rsidRPr="004A40A8">
        <w:rPr>
          <w:rFonts w:ascii="Times New Roman" w:eastAsia="Times New Roman" w:hAnsi="Times New Roman" w:cs="Times New Roman"/>
          <w:lang w:val="es-ES"/>
        </w:rPr>
        <w:t>edificado.-</w:t>
      </w:r>
      <w:proofErr w:type="gramEnd"/>
      <w:r w:rsidRPr="004A40A8">
        <w:rPr>
          <w:rFonts w:ascii="Times New Roman" w:eastAsia="Times New Roman" w:hAnsi="Times New Roman" w:cs="Times New Roman"/>
          <w:lang w:val="es-ES"/>
        </w:rPr>
        <w:t xml:space="preserve"> </w:t>
      </w:r>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Derecho sobre la solicitud de transferencia de panteones entre herederos, el </w:t>
      </w:r>
      <w:r w:rsidRPr="004A40A8">
        <w:rPr>
          <w:rFonts w:ascii="Times New Roman" w:eastAsia="Times New Roman" w:hAnsi="Times New Roman" w:cs="Times New Roman"/>
          <w:b/>
          <w:lang w:val="es-ES"/>
        </w:rPr>
        <w:t>diez por ciento (10%)</w:t>
      </w:r>
      <w:r w:rsidRPr="004A40A8">
        <w:rPr>
          <w:rFonts w:ascii="Times New Roman" w:eastAsia="Times New Roman" w:hAnsi="Times New Roman" w:cs="Times New Roman"/>
          <w:lang w:val="es-ES"/>
        </w:rPr>
        <w:t xml:space="preserve"> del valor de la transferencia entre particulares.</w:t>
      </w:r>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Derecho sobre la solicitud de transferencia de panteones entre los que no son herederos, el </w:t>
      </w:r>
      <w:r w:rsidRPr="004A40A8">
        <w:rPr>
          <w:rFonts w:ascii="Times New Roman" w:eastAsia="Times New Roman" w:hAnsi="Times New Roman" w:cs="Times New Roman"/>
          <w:b/>
          <w:lang w:val="es-ES"/>
        </w:rPr>
        <w:t>treinta por ciento (30%)</w:t>
      </w:r>
      <w:r w:rsidRPr="004A40A8">
        <w:rPr>
          <w:rFonts w:ascii="Times New Roman" w:eastAsia="Times New Roman" w:hAnsi="Times New Roman" w:cs="Times New Roman"/>
          <w:lang w:val="es-ES"/>
        </w:rPr>
        <w:t xml:space="preserve"> sobre el valor vigente del terreno en el momento de la transferencia, más el </w:t>
      </w:r>
      <w:r w:rsidRPr="004A40A8">
        <w:rPr>
          <w:rFonts w:ascii="Times New Roman" w:eastAsia="Times New Roman" w:hAnsi="Times New Roman" w:cs="Times New Roman"/>
          <w:b/>
          <w:lang w:val="es-ES"/>
        </w:rPr>
        <w:t>siete por ciento (7%)</w:t>
      </w:r>
      <w:r w:rsidRPr="004A40A8">
        <w:rPr>
          <w:rFonts w:ascii="Times New Roman" w:eastAsia="Times New Roman" w:hAnsi="Times New Roman" w:cs="Times New Roman"/>
          <w:lang w:val="es-ES"/>
        </w:rPr>
        <w:t xml:space="preserve"> del valor de lo </w:t>
      </w:r>
      <w:proofErr w:type="gramStart"/>
      <w:r w:rsidRPr="004A40A8">
        <w:rPr>
          <w:rFonts w:ascii="Times New Roman" w:eastAsia="Times New Roman" w:hAnsi="Times New Roman" w:cs="Times New Roman"/>
          <w:lang w:val="es-ES"/>
        </w:rPr>
        <w:t>edificado.-</w:t>
      </w:r>
      <w:proofErr w:type="gramEnd"/>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El valor de lo edificado se considera de la siguiente forma:</w:t>
      </w:r>
    </w:p>
    <w:p w:rsidR="00187B84" w:rsidRPr="004A40A8" w:rsidRDefault="00187B84" w:rsidP="00DE6BAB">
      <w:pPr>
        <w:spacing w:after="0" w:line="360" w:lineRule="auto"/>
        <w:ind w:left="155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El doble del valor del terreno para panteones familiares, otras construcciones sobre nivel y panteones sociales para cada piso, el </w:t>
      </w:r>
      <w:r w:rsidRPr="004A40A8">
        <w:rPr>
          <w:rFonts w:ascii="Times New Roman" w:eastAsia="Times New Roman" w:hAnsi="Times New Roman" w:cs="Times New Roman"/>
          <w:b/>
          <w:lang w:val="es-ES"/>
        </w:rPr>
        <w:t>quince por ciento (15%)</w:t>
      </w:r>
      <w:r w:rsidRPr="004A40A8">
        <w:rPr>
          <w:rFonts w:ascii="Times New Roman" w:eastAsia="Times New Roman" w:hAnsi="Times New Roman" w:cs="Times New Roman"/>
          <w:lang w:val="es-ES"/>
        </w:rPr>
        <w:t xml:space="preserve"> sobre el valor del terreno para construcciones bajo nivel.</w:t>
      </w:r>
    </w:p>
    <w:p w:rsidR="00187B84" w:rsidRDefault="00187B84" w:rsidP="00DE6BAB">
      <w:pPr>
        <w:spacing w:after="0" w:line="360" w:lineRule="auto"/>
        <w:ind w:left="155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Para las obras en construcción se tendrá en cuenta el porcentaje de lo edificado hasta el momento de la transferencia. El valor de aplicación de los terrenos del cementerio se ha fijado en la presente </w:t>
      </w:r>
      <w:proofErr w:type="gramStart"/>
      <w:r w:rsidRPr="004A40A8">
        <w:rPr>
          <w:rFonts w:ascii="Times New Roman" w:eastAsia="Times New Roman" w:hAnsi="Times New Roman" w:cs="Times New Roman"/>
          <w:lang w:val="es-ES"/>
        </w:rPr>
        <w:t>Ordenanza.-</w:t>
      </w:r>
      <w:proofErr w:type="gramEnd"/>
    </w:p>
    <w:p w:rsidR="00DE6BAB" w:rsidRPr="004A40A8" w:rsidRDefault="00DE6BAB" w:rsidP="00DE6BAB">
      <w:pPr>
        <w:spacing w:after="0" w:line="360" w:lineRule="auto"/>
        <w:ind w:left="1559"/>
        <w:jc w:val="both"/>
        <w:rPr>
          <w:rFonts w:ascii="Times New Roman" w:eastAsia="Times New Roman" w:hAnsi="Times New Roman" w:cs="Times New Roman"/>
          <w:lang w:val="es-ES"/>
        </w:rPr>
      </w:pPr>
    </w:p>
    <w:p w:rsidR="00187B84" w:rsidRDefault="00187B84" w:rsidP="00225E94">
      <w:pPr>
        <w:numPr>
          <w:ilvl w:val="0"/>
          <w:numId w:val="16"/>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t>Inciso</w:t>
      </w:r>
      <w:proofErr w:type="spellEnd"/>
      <w:r>
        <w:rPr>
          <w:rFonts w:ascii="Times New Roman" w:eastAsia="Times New Roman" w:hAnsi="Times New Roman" w:cs="Times New Roman"/>
        </w:rPr>
        <w:t xml:space="preserve"> e)</w:t>
      </w:r>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rPr>
      </w:pPr>
      <w:proofErr w:type="spellStart"/>
      <w:r>
        <w:rPr>
          <w:rFonts w:ascii="Times New Roman" w:eastAsia="Times New Roman" w:hAnsi="Times New Roman" w:cs="Times New Roman"/>
        </w:rPr>
        <w:t>Servicio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prestado</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empresas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fúnebres</w:t>
      </w:r>
      <w:proofErr w:type="spellEnd"/>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Por trabajos destinados a la renovación, reparación o cambio de ataúd y/o caja metálica dentro de la necrópolis por deficiencia o mal estado </w:t>
      </w:r>
    </w:p>
    <w:p w:rsidR="00187B84" w:rsidRDefault="00187B84" w:rsidP="00DE6BAB">
      <w:pPr>
        <w:pBdr>
          <w:top w:val="nil"/>
          <w:left w:val="nil"/>
          <w:bottom w:val="nil"/>
          <w:right w:val="nil"/>
          <w:between w:val="nil"/>
        </w:pBdr>
        <w:spacing w:after="0" w:line="360" w:lineRule="auto"/>
        <w:ind w:left="1559"/>
        <w:jc w:val="both"/>
        <w:rPr>
          <w:rFonts w:ascii="Times New Roman" w:eastAsia="Times New Roman" w:hAnsi="Times New Roman" w:cs="Times New Roman"/>
        </w:rPr>
      </w:pPr>
      <w:r>
        <w:rPr>
          <w:rFonts w:ascii="Times New Roman" w:eastAsia="Times New Roman" w:hAnsi="Times New Roman" w:cs="Times New Roman"/>
          <w:b/>
        </w:rPr>
        <w:t>14,50 UTM</w:t>
      </w:r>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Independientemente de la tasa anterior se le fijará a la cochería responsable del servicio una sanción de </w:t>
      </w:r>
      <w:r w:rsidRPr="004A40A8">
        <w:rPr>
          <w:rFonts w:ascii="Times New Roman" w:eastAsia="Times New Roman" w:hAnsi="Times New Roman" w:cs="Times New Roman"/>
          <w:b/>
          <w:lang w:val="es-ES"/>
        </w:rPr>
        <w:t xml:space="preserve">2,80 UTM </w:t>
      </w:r>
      <w:r w:rsidRPr="004A40A8">
        <w:rPr>
          <w:rFonts w:ascii="Times New Roman" w:eastAsia="Times New Roman" w:hAnsi="Times New Roman" w:cs="Times New Roman"/>
          <w:lang w:val="es-ES"/>
        </w:rPr>
        <w:t>por día de demora en subsanar la deficiencia, comunicándose a la Cámara de Cocherías la anormalidad.</w:t>
      </w:r>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rPr>
      </w:pPr>
      <w:proofErr w:type="spellStart"/>
      <w:r>
        <w:rPr>
          <w:rFonts w:ascii="Times New Roman" w:eastAsia="Times New Roman" w:hAnsi="Times New Roman" w:cs="Times New Roman"/>
        </w:rPr>
        <w:t>Servicio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prestado</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Particulares</w:t>
      </w:r>
      <w:proofErr w:type="spellEnd"/>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Desagote de Sepulcro en perpetua bajo nivel</w:t>
      </w:r>
    </w:p>
    <w:p w:rsidR="00187B84" w:rsidRDefault="00187B84" w:rsidP="00DE6BAB">
      <w:pPr>
        <w:pBdr>
          <w:top w:val="nil"/>
          <w:left w:val="nil"/>
          <w:bottom w:val="nil"/>
          <w:right w:val="nil"/>
          <w:between w:val="nil"/>
        </w:pBdr>
        <w:spacing w:after="0" w:line="360" w:lineRule="auto"/>
        <w:ind w:left="1559"/>
        <w:jc w:val="both"/>
        <w:rPr>
          <w:rFonts w:ascii="Times New Roman" w:eastAsia="Times New Roman" w:hAnsi="Times New Roman" w:cs="Times New Roman"/>
          <w:b/>
        </w:rPr>
      </w:pPr>
      <w:r>
        <w:rPr>
          <w:rFonts w:ascii="Times New Roman" w:eastAsia="Times New Roman" w:hAnsi="Times New Roman" w:cs="Times New Roman"/>
          <w:b/>
        </w:rPr>
        <w:t>9,00 UTM</w:t>
      </w:r>
    </w:p>
    <w:p w:rsidR="00DE6BAB" w:rsidRDefault="00DE6BAB" w:rsidP="00DE6BAB">
      <w:pPr>
        <w:pBdr>
          <w:top w:val="nil"/>
          <w:left w:val="nil"/>
          <w:bottom w:val="nil"/>
          <w:right w:val="nil"/>
          <w:between w:val="nil"/>
        </w:pBdr>
        <w:spacing w:after="0" w:line="360" w:lineRule="auto"/>
        <w:ind w:left="1559"/>
        <w:jc w:val="both"/>
        <w:rPr>
          <w:rFonts w:ascii="Times New Roman" w:eastAsia="Times New Roman" w:hAnsi="Times New Roman" w:cs="Times New Roman"/>
        </w:rPr>
      </w:pPr>
    </w:p>
    <w:p w:rsidR="00386E93" w:rsidRDefault="00386E93" w:rsidP="00DE6BAB">
      <w:pPr>
        <w:pBdr>
          <w:top w:val="nil"/>
          <w:left w:val="nil"/>
          <w:bottom w:val="nil"/>
          <w:right w:val="nil"/>
          <w:between w:val="nil"/>
        </w:pBdr>
        <w:spacing w:after="0" w:line="360" w:lineRule="auto"/>
        <w:ind w:left="1559"/>
        <w:jc w:val="both"/>
        <w:rPr>
          <w:rFonts w:ascii="Times New Roman" w:eastAsia="Times New Roman" w:hAnsi="Times New Roman" w:cs="Times New Roman"/>
        </w:rPr>
      </w:pPr>
    </w:p>
    <w:p w:rsidR="00386E93" w:rsidRDefault="00386E93" w:rsidP="00DE6BAB">
      <w:pPr>
        <w:pBdr>
          <w:top w:val="nil"/>
          <w:left w:val="nil"/>
          <w:bottom w:val="nil"/>
          <w:right w:val="nil"/>
          <w:between w:val="nil"/>
        </w:pBdr>
        <w:spacing w:after="0" w:line="360" w:lineRule="auto"/>
        <w:ind w:left="1559"/>
        <w:jc w:val="both"/>
        <w:rPr>
          <w:rFonts w:ascii="Times New Roman" w:eastAsia="Times New Roman" w:hAnsi="Times New Roman" w:cs="Times New Roman"/>
        </w:rPr>
      </w:pPr>
    </w:p>
    <w:p w:rsidR="00187B84" w:rsidRDefault="00187B84" w:rsidP="00225E94">
      <w:pPr>
        <w:numPr>
          <w:ilvl w:val="0"/>
          <w:numId w:val="16"/>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Inciso</w:t>
      </w:r>
      <w:proofErr w:type="spellEnd"/>
      <w:r>
        <w:rPr>
          <w:rFonts w:ascii="Times New Roman" w:eastAsia="Times New Roman" w:hAnsi="Times New Roman" w:cs="Times New Roman"/>
        </w:rPr>
        <w:t xml:space="preserve"> f)</w:t>
      </w:r>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rPr>
      </w:pPr>
      <w:r w:rsidRPr="004A40A8">
        <w:rPr>
          <w:rFonts w:ascii="Times New Roman" w:eastAsia="Times New Roman" w:hAnsi="Times New Roman" w:cs="Times New Roman"/>
          <w:lang w:val="es-ES"/>
        </w:rPr>
        <w:t xml:space="preserve">Tasa cuatrimestral de mantenimiento, limpieza y conservación de necrópolis. </w:t>
      </w:r>
      <w:r>
        <w:rPr>
          <w:rFonts w:ascii="Times New Roman" w:eastAsia="Times New Roman" w:hAnsi="Times New Roman" w:cs="Times New Roman"/>
        </w:rPr>
        <w:t xml:space="preserve">Se </w:t>
      </w:r>
      <w:proofErr w:type="spellStart"/>
      <w:r>
        <w:rPr>
          <w:rFonts w:ascii="Times New Roman" w:eastAsia="Times New Roman" w:hAnsi="Times New Roman" w:cs="Times New Roman"/>
        </w:rPr>
        <w:t>fijan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siguientes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valores</w:t>
      </w:r>
      <w:proofErr w:type="spellEnd"/>
      <w:r>
        <w:rPr>
          <w:rFonts w:ascii="Times New Roman" w:eastAsia="Times New Roman" w:hAnsi="Times New Roman" w:cs="Times New Roman"/>
        </w:rPr>
        <w:t>:</w:t>
      </w:r>
    </w:p>
    <w:p w:rsidR="00187B84" w:rsidRDefault="00187B84" w:rsidP="00225E94">
      <w:pPr>
        <w:numPr>
          <w:ilvl w:val="0"/>
          <w:numId w:val="27"/>
        </w:numPr>
        <w:pBdr>
          <w:top w:val="nil"/>
          <w:left w:val="nil"/>
          <w:bottom w:val="nil"/>
          <w:right w:val="nil"/>
          <w:between w:val="nil"/>
        </w:pBdr>
        <w:spacing w:after="0" w:line="360" w:lineRule="auto"/>
        <w:ind w:left="1559" w:hanging="425"/>
        <w:jc w:val="both"/>
        <w:rPr>
          <w:b/>
        </w:rPr>
      </w:pPr>
      <w:proofErr w:type="spellStart"/>
      <w:r>
        <w:rPr>
          <w:rFonts w:ascii="Times New Roman" w:eastAsia="Times New Roman" w:hAnsi="Times New Roman" w:cs="Times New Roman"/>
          <w:b/>
        </w:rPr>
        <w:t>Nichos</w:t>
      </w:r>
      <w:proofErr w:type="spellEnd"/>
      <w:r>
        <w:rPr>
          <w:rFonts w:ascii="Times New Roman" w:eastAsia="Times New Roman" w:hAnsi="Times New Roman" w:cs="Times New Roman"/>
          <w:b/>
        </w:rPr>
        <w:t>:</w:t>
      </w:r>
    </w:p>
    <w:p w:rsidR="00187B84" w:rsidRDefault="00187B84" w:rsidP="00225E94">
      <w:pPr>
        <w:numPr>
          <w:ilvl w:val="0"/>
          <w:numId w:val="26"/>
        </w:numPr>
        <w:pBdr>
          <w:top w:val="nil"/>
          <w:left w:val="nil"/>
          <w:bottom w:val="nil"/>
          <w:right w:val="nil"/>
          <w:between w:val="nil"/>
        </w:pBdr>
        <w:spacing w:after="0" w:line="360" w:lineRule="auto"/>
        <w:ind w:left="1984" w:hanging="425"/>
        <w:jc w:val="both"/>
        <w:rPr>
          <w:rFonts w:ascii="Times New Roman" w:eastAsia="Times New Roman" w:hAnsi="Times New Roman" w:cs="Times New Roman"/>
          <w:b/>
        </w:rPr>
      </w:pPr>
      <w:proofErr w:type="spellStart"/>
      <w:r>
        <w:rPr>
          <w:rFonts w:ascii="Times New Roman" w:eastAsia="Times New Roman" w:hAnsi="Times New Roman" w:cs="Times New Roman"/>
        </w:rPr>
        <w:t>Nicho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Urna</w:t>
      </w:r>
      <w:proofErr w:type="spellEnd"/>
    </w:p>
    <w:p w:rsidR="00187B84" w:rsidRDefault="00187B84" w:rsidP="00DE6BAB">
      <w:pPr>
        <w:pBdr>
          <w:top w:val="nil"/>
          <w:left w:val="nil"/>
          <w:bottom w:val="nil"/>
          <w:right w:val="nil"/>
          <w:between w:val="nil"/>
        </w:pBdr>
        <w:spacing w:after="0" w:line="360" w:lineRule="auto"/>
        <w:ind w:left="1985"/>
        <w:jc w:val="both"/>
        <w:rPr>
          <w:rFonts w:ascii="Times New Roman" w:eastAsia="Times New Roman" w:hAnsi="Times New Roman" w:cs="Times New Roman"/>
          <w:b/>
        </w:rPr>
      </w:pPr>
      <w:r>
        <w:rPr>
          <w:rFonts w:ascii="Times New Roman" w:eastAsia="Times New Roman" w:hAnsi="Times New Roman" w:cs="Times New Roman"/>
          <w:b/>
        </w:rPr>
        <w:t>0,80 UTM</w:t>
      </w:r>
    </w:p>
    <w:p w:rsidR="00187B84" w:rsidRDefault="00187B84" w:rsidP="00225E94">
      <w:pPr>
        <w:numPr>
          <w:ilvl w:val="0"/>
          <w:numId w:val="26"/>
        </w:numPr>
        <w:pBdr>
          <w:top w:val="nil"/>
          <w:left w:val="nil"/>
          <w:bottom w:val="nil"/>
          <w:right w:val="nil"/>
          <w:between w:val="nil"/>
        </w:pBdr>
        <w:spacing w:after="0" w:line="360" w:lineRule="auto"/>
        <w:ind w:left="1984" w:hanging="425"/>
        <w:jc w:val="both"/>
        <w:rPr>
          <w:rFonts w:ascii="Times New Roman" w:eastAsia="Times New Roman" w:hAnsi="Times New Roman" w:cs="Times New Roman"/>
        </w:rPr>
      </w:pPr>
      <w:proofErr w:type="spellStart"/>
      <w:r>
        <w:rPr>
          <w:rFonts w:ascii="Times New Roman" w:eastAsia="Times New Roman" w:hAnsi="Times New Roman" w:cs="Times New Roman"/>
        </w:rPr>
        <w:t>Nicho</w:t>
      </w:r>
      <w:proofErr w:type="spellEnd"/>
      <w:r>
        <w:rPr>
          <w:rFonts w:ascii="Times New Roman" w:eastAsia="Times New Roman" w:hAnsi="Times New Roman" w:cs="Times New Roman"/>
        </w:rPr>
        <w:t xml:space="preserve"> Simple</w:t>
      </w:r>
    </w:p>
    <w:p w:rsidR="00187B84" w:rsidRDefault="00187B84" w:rsidP="00DE6BAB">
      <w:pPr>
        <w:pBdr>
          <w:top w:val="nil"/>
          <w:left w:val="nil"/>
          <w:bottom w:val="nil"/>
          <w:right w:val="nil"/>
          <w:between w:val="nil"/>
        </w:pBdr>
        <w:spacing w:after="0" w:line="360" w:lineRule="auto"/>
        <w:ind w:left="1985"/>
        <w:jc w:val="both"/>
        <w:rPr>
          <w:rFonts w:ascii="Times New Roman" w:eastAsia="Times New Roman" w:hAnsi="Times New Roman" w:cs="Times New Roman"/>
        </w:rPr>
      </w:pPr>
      <w:r>
        <w:rPr>
          <w:rFonts w:ascii="Times New Roman" w:eastAsia="Times New Roman" w:hAnsi="Times New Roman" w:cs="Times New Roman"/>
          <w:b/>
        </w:rPr>
        <w:t>1,24 UTM</w:t>
      </w:r>
    </w:p>
    <w:p w:rsidR="00187B84" w:rsidRDefault="00187B84" w:rsidP="00225E94">
      <w:pPr>
        <w:numPr>
          <w:ilvl w:val="0"/>
          <w:numId w:val="26"/>
        </w:numPr>
        <w:pBdr>
          <w:top w:val="nil"/>
          <w:left w:val="nil"/>
          <w:bottom w:val="nil"/>
          <w:right w:val="nil"/>
          <w:between w:val="nil"/>
        </w:pBdr>
        <w:spacing w:after="0" w:line="360" w:lineRule="auto"/>
        <w:ind w:left="1984" w:hanging="425"/>
        <w:jc w:val="both"/>
        <w:rPr>
          <w:rFonts w:ascii="Times New Roman" w:eastAsia="Times New Roman" w:hAnsi="Times New Roman" w:cs="Times New Roman"/>
          <w:b/>
        </w:rPr>
      </w:pPr>
      <w:proofErr w:type="spellStart"/>
      <w:r>
        <w:rPr>
          <w:rFonts w:ascii="Times New Roman" w:eastAsia="Times New Roman" w:hAnsi="Times New Roman" w:cs="Times New Roman"/>
        </w:rPr>
        <w:t>Nicho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Doble</w:t>
      </w:r>
      <w:proofErr w:type="spellEnd"/>
    </w:p>
    <w:p w:rsidR="00187B84" w:rsidRDefault="00187B84" w:rsidP="00DE6BAB">
      <w:pPr>
        <w:pBdr>
          <w:top w:val="nil"/>
          <w:left w:val="nil"/>
          <w:bottom w:val="nil"/>
          <w:right w:val="nil"/>
          <w:between w:val="nil"/>
        </w:pBdr>
        <w:spacing w:after="0" w:line="360" w:lineRule="auto"/>
        <w:ind w:left="1985"/>
        <w:jc w:val="both"/>
        <w:rPr>
          <w:rFonts w:ascii="Times New Roman" w:eastAsia="Times New Roman" w:hAnsi="Times New Roman" w:cs="Times New Roman"/>
          <w:b/>
        </w:rPr>
      </w:pPr>
      <w:r>
        <w:rPr>
          <w:rFonts w:ascii="Times New Roman" w:eastAsia="Times New Roman" w:hAnsi="Times New Roman" w:cs="Times New Roman"/>
          <w:b/>
        </w:rPr>
        <w:t>1,86 UTM</w:t>
      </w:r>
    </w:p>
    <w:p w:rsidR="00187B84" w:rsidRDefault="00187B84" w:rsidP="00225E94">
      <w:pPr>
        <w:numPr>
          <w:ilvl w:val="0"/>
          <w:numId w:val="27"/>
        </w:numPr>
        <w:pBdr>
          <w:top w:val="nil"/>
          <w:left w:val="nil"/>
          <w:bottom w:val="nil"/>
          <w:right w:val="nil"/>
          <w:between w:val="nil"/>
        </w:pBdr>
        <w:spacing w:after="0" w:line="360" w:lineRule="auto"/>
        <w:ind w:left="1559" w:hanging="425"/>
        <w:jc w:val="both"/>
        <w:rPr>
          <w:b/>
        </w:rPr>
      </w:pPr>
      <w:proofErr w:type="spellStart"/>
      <w:r>
        <w:rPr>
          <w:rFonts w:ascii="Times New Roman" w:eastAsia="Times New Roman" w:hAnsi="Times New Roman" w:cs="Times New Roman"/>
          <w:b/>
        </w:rPr>
        <w:t>Panteones</w:t>
      </w:r>
      <w:proofErr w:type="spellEnd"/>
      <w:r>
        <w:rPr>
          <w:rFonts w:ascii="Times New Roman" w:eastAsia="Times New Roman" w:hAnsi="Times New Roman" w:cs="Times New Roman"/>
          <w:b/>
        </w:rPr>
        <w:t xml:space="preserve"> o </w:t>
      </w:r>
      <w:proofErr w:type="spellStart"/>
      <w:r>
        <w:rPr>
          <w:rFonts w:ascii="Times New Roman" w:eastAsia="Times New Roman" w:hAnsi="Times New Roman" w:cs="Times New Roman"/>
          <w:b/>
        </w:rPr>
        <w:t>perpetuas</w:t>
      </w:r>
      <w:proofErr w:type="spellEnd"/>
      <w:r>
        <w:rPr>
          <w:rFonts w:ascii="Times New Roman" w:eastAsia="Times New Roman" w:hAnsi="Times New Roman" w:cs="Times New Roman"/>
          <w:b/>
        </w:rPr>
        <w:t xml:space="preserve"> de:</w:t>
      </w:r>
    </w:p>
    <w:p w:rsidR="00187B84" w:rsidRDefault="00187B84" w:rsidP="00225E94">
      <w:pPr>
        <w:numPr>
          <w:ilvl w:val="0"/>
          <w:numId w:val="26"/>
        </w:numPr>
        <w:pBdr>
          <w:top w:val="nil"/>
          <w:left w:val="nil"/>
          <w:bottom w:val="nil"/>
          <w:right w:val="nil"/>
          <w:between w:val="nil"/>
        </w:pBdr>
        <w:spacing w:after="0" w:line="360" w:lineRule="auto"/>
        <w:ind w:left="1984" w:hanging="425"/>
        <w:jc w:val="both"/>
        <w:rPr>
          <w:rFonts w:ascii="Times New Roman" w:eastAsia="Times New Roman" w:hAnsi="Times New Roman" w:cs="Times New Roman"/>
        </w:rPr>
      </w:pPr>
      <w:r>
        <w:rPr>
          <w:rFonts w:ascii="Times New Roman" w:eastAsia="Times New Roman" w:hAnsi="Times New Roman" w:cs="Times New Roman"/>
        </w:rPr>
        <w:t>Hasta 3 m</w:t>
      </w:r>
      <w:r>
        <w:rPr>
          <w:rFonts w:ascii="Times New Roman" w:eastAsia="Times New Roman" w:hAnsi="Times New Roman" w:cs="Times New Roman"/>
          <w:vertAlign w:val="superscript"/>
        </w:rPr>
        <w:t>2</w:t>
      </w:r>
    </w:p>
    <w:p w:rsidR="00187B84" w:rsidRDefault="00187B84" w:rsidP="00DE6BAB">
      <w:pPr>
        <w:pBdr>
          <w:top w:val="nil"/>
          <w:left w:val="nil"/>
          <w:bottom w:val="nil"/>
          <w:right w:val="nil"/>
          <w:between w:val="nil"/>
        </w:pBdr>
        <w:spacing w:after="0" w:line="360" w:lineRule="auto"/>
        <w:ind w:left="1985"/>
        <w:jc w:val="both"/>
        <w:rPr>
          <w:rFonts w:ascii="Times New Roman" w:eastAsia="Times New Roman" w:hAnsi="Times New Roman" w:cs="Times New Roman"/>
        </w:rPr>
      </w:pPr>
      <w:r>
        <w:rPr>
          <w:rFonts w:ascii="Times New Roman" w:eastAsia="Times New Roman" w:hAnsi="Times New Roman" w:cs="Times New Roman"/>
          <w:b/>
        </w:rPr>
        <w:t>2,64 UTM</w:t>
      </w:r>
    </w:p>
    <w:p w:rsidR="00187B84" w:rsidRDefault="00187B84" w:rsidP="00225E94">
      <w:pPr>
        <w:numPr>
          <w:ilvl w:val="0"/>
          <w:numId w:val="26"/>
        </w:numPr>
        <w:pBdr>
          <w:top w:val="nil"/>
          <w:left w:val="nil"/>
          <w:bottom w:val="nil"/>
          <w:right w:val="nil"/>
          <w:between w:val="nil"/>
        </w:pBdr>
        <w:spacing w:after="0" w:line="360" w:lineRule="auto"/>
        <w:ind w:left="1984" w:hanging="425"/>
        <w:jc w:val="both"/>
        <w:rPr>
          <w:rFonts w:ascii="Times New Roman" w:eastAsia="Times New Roman" w:hAnsi="Times New Roman" w:cs="Times New Roman"/>
        </w:rPr>
      </w:pPr>
      <w:r>
        <w:rPr>
          <w:rFonts w:ascii="Times New Roman" w:eastAsia="Times New Roman" w:hAnsi="Times New Roman" w:cs="Times New Roman"/>
        </w:rPr>
        <w:t>De 3,01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a 6 m</w:t>
      </w:r>
      <w:r>
        <w:rPr>
          <w:rFonts w:ascii="Times New Roman" w:eastAsia="Times New Roman" w:hAnsi="Times New Roman" w:cs="Times New Roman"/>
          <w:vertAlign w:val="superscript"/>
        </w:rPr>
        <w:t>2</w:t>
      </w:r>
    </w:p>
    <w:p w:rsidR="00187B84" w:rsidRDefault="00187B84" w:rsidP="00DE6BAB">
      <w:pPr>
        <w:pBdr>
          <w:top w:val="nil"/>
          <w:left w:val="nil"/>
          <w:bottom w:val="nil"/>
          <w:right w:val="nil"/>
          <w:between w:val="nil"/>
        </w:pBdr>
        <w:spacing w:after="0" w:line="360" w:lineRule="auto"/>
        <w:ind w:left="1985"/>
        <w:jc w:val="both"/>
        <w:rPr>
          <w:rFonts w:ascii="Times New Roman" w:eastAsia="Times New Roman" w:hAnsi="Times New Roman" w:cs="Times New Roman"/>
        </w:rPr>
      </w:pPr>
      <w:r>
        <w:rPr>
          <w:rFonts w:ascii="Times New Roman" w:eastAsia="Times New Roman" w:hAnsi="Times New Roman" w:cs="Times New Roman"/>
          <w:b/>
        </w:rPr>
        <w:t>3,25 UTM</w:t>
      </w:r>
    </w:p>
    <w:p w:rsidR="00187B84" w:rsidRDefault="00187B84" w:rsidP="00225E94">
      <w:pPr>
        <w:numPr>
          <w:ilvl w:val="0"/>
          <w:numId w:val="26"/>
        </w:numPr>
        <w:pBdr>
          <w:top w:val="nil"/>
          <w:left w:val="nil"/>
          <w:bottom w:val="nil"/>
          <w:right w:val="nil"/>
          <w:between w:val="nil"/>
        </w:pBdr>
        <w:spacing w:after="0" w:line="360" w:lineRule="auto"/>
        <w:ind w:left="1984" w:hanging="425"/>
        <w:jc w:val="both"/>
        <w:rPr>
          <w:rFonts w:ascii="Times New Roman" w:eastAsia="Times New Roman" w:hAnsi="Times New Roman" w:cs="Times New Roman"/>
        </w:rPr>
      </w:pPr>
      <w:r>
        <w:rPr>
          <w:rFonts w:ascii="Times New Roman" w:eastAsia="Times New Roman" w:hAnsi="Times New Roman" w:cs="Times New Roman"/>
        </w:rPr>
        <w:t>De 6,01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a 10 m</w:t>
      </w:r>
      <w:r>
        <w:rPr>
          <w:rFonts w:ascii="Times New Roman" w:eastAsia="Times New Roman" w:hAnsi="Times New Roman" w:cs="Times New Roman"/>
          <w:vertAlign w:val="superscript"/>
        </w:rPr>
        <w:t>2</w:t>
      </w:r>
    </w:p>
    <w:p w:rsidR="00187B84" w:rsidRDefault="00187B84" w:rsidP="00DE6BAB">
      <w:pPr>
        <w:pBdr>
          <w:top w:val="nil"/>
          <w:left w:val="nil"/>
          <w:bottom w:val="nil"/>
          <w:right w:val="nil"/>
          <w:between w:val="nil"/>
        </w:pBdr>
        <w:spacing w:after="0" w:line="360" w:lineRule="auto"/>
        <w:ind w:left="1985"/>
        <w:jc w:val="both"/>
        <w:rPr>
          <w:rFonts w:ascii="Times New Roman" w:eastAsia="Times New Roman" w:hAnsi="Times New Roman" w:cs="Times New Roman"/>
          <w:b/>
        </w:rPr>
      </w:pPr>
      <w:r>
        <w:rPr>
          <w:rFonts w:ascii="Times New Roman" w:eastAsia="Times New Roman" w:hAnsi="Times New Roman" w:cs="Times New Roman"/>
          <w:b/>
        </w:rPr>
        <w:t>4,25 UTM</w:t>
      </w:r>
    </w:p>
    <w:p w:rsidR="00187B84" w:rsidRDefault="00187B84" w:rsidP="00225E94">
      <w:pPr>
        <w:numPr>
          <w:ilvl w:val="0"/>
          <w:numId w:val="26"/>
        </w:numPr>
        <w:pBdr>
          <w:top w:val="nil"/>
          <w:left w:val="nil"/>
          <w:bottom w:val="nil"/>
          <w:right w:val="nil"/>
          <w:between w:val="nil"/>
        </w:pBdr>
        <w:spacing w:after="0" w:line="360" w:lineRule="auto"/>
        <w:ind w:left="1984" w:hanging="425"/>
        <w:jc w:val="both"/>
        <w:rPr>
          <w:rFonts w:ascii="Times New Roman" w:eastAsia="Times New Roman" w:hAnsi="Times New Roman" w:cs="Times New Roman"/>
        </w:rPr>
      </w:pPr>
      <w:r>
        <w:rPr>
          <w:rFonts w:ascii="Times New Roman" w:eastAsia="Times New Roman" w:hAnsi="Times New Roman" w:cs="Times New Roman"/>
        </w:rPr>
        <w:t>De 10,01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más</w:t>
      </w:r>
      <w:proofErr w:type="spellEnd"/>
    </w:p>
    <w:p w:rsidR="00187B84" w:rsidRPr="003B1AEA" w:rsidRDefault="00187B84" w:rsidP="00DE6BAB">
      <w:pPr>
        <w:pBdr>
          <w:top w:val="nil"/>
          <w:left w:val="nil"/>
          <w:bottom w:val="nil"/>
          <w:right w:val="nil"/>
          <w:between w:val="nil"/>
        </w:pBdr>
        <w:spacing w:after="0" w:line="360" w:lineRule="auto"/>
        <w:ind w:left="1985"/>
        <w:jc w:val="both"/>
        <w:rPr>
          <w:rFonts w:ascii="Times New Roman" w:eastAsia="Times New Roman" w:hAnsi="Times New Roman" w:cs="Times New Roman"/>
          <w:b/>
        </w:rPr>
      </w:pPr>
      <w:r w:rsidRPr="003B1AEA">
        <w:rPr>
          <w:rFonts w:ascii="Times New Roman" w:eastAsia="Times New Roman" w:hAnsi="Times New Roman" w:cs="Times New Roman"/>
          <w:b/>
        </w:rPr>
        <w:t>5,43 UTM</w:t>
      </w:r>
    </w:p>
    <w:p w:rsidR="00187B84" w:rsidRPr="003B1AEA"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b/>
        </w:rPr>
      </w:pPr>
      <w:proofErr w:type="spellStart"/>
      <w:r w:rsidRPr="003B1AEA">
        <w:rPr>
          <w:rFonts w:ascii="Times New Roman" w:eastAsia="Times New Roman" w:hAnsi="Times New Roman" w:cs="Times New Roman"/>
          <w:b/>
        </w:rPr>
        <w:t>Panteones</w:t>
      </w:r>
      <w:proofErr w:type="spellEnd"/>
      <w:r w:rsidRPr="003B1AEA">
        <w:rPr>
          <w:rFonts w:ascii="Times New Roman" w:eastAsia="Times New Roman" w:hAnsi="Times New Roman" w:cs="Times New Roman"/>
          <w:b/>
        </w:rPr>
        <w:t xml:space="preserve"> </w:t>
      </w:r>
      <w:proofErr w:type="spellStart"/>
      <w:r w:rsidRPr="003B1AEA">
        <w:rPr>
          <w:rFonts w:ascii="Times New Roman" w:eastAsia="Times New Roman" w:hAnsi="Times New Roman" w:cs="Times New Roman"/>
          <w:b/>
        </w:rPr>
        <w:t>Sociales</w:t>
      </w:r>
      <w:proofErr w:type="spellEnd"/>
    </w:p>
    <w:p w:rsidR="00187B84" w:rsidRPr="004A40A8" w:rsidRDefault="00187B84" w:rsidP="00225E94">
      <w:pPr>
        <w:numPr>
          <w:ilvl w:val="0"/>
          <w:numId w:val="26"/>
        </w:numPr>
        <w:pBdr>
          <w:top w:val="nil"/>
          <w:left w:val="nil"/>
          <w:bottom w:val="nil"/>
          <w:right w:val="nil"/>
          <w:between w:val="nil"/>
        </w:pBdr>
        <w:spacing w:after="0" w:line="360" w:lineRule="auto"/>
        <w:ind w:left="1984"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cada piso terminado habilitado o no y panteones en construcción por m</w:t>
      </w:r>
      <w:r w:rsidRPr="004A40A8">
        <w:rPr>
          <w:rFonts w:ascii="Times New Roman" w:eastAsia="Times New Roman" w:hAnsi="Times New Roman" w:cs="Times New Roman"/>
          <w:vertAlign w:val="superscript"/>
          <w:lang w:val="es-ES"/>
        </w:rPr>
        <w:t>2</w:t>
      </w:r>
      <w:r w:rsidRPr="004A40A8">
        <w:rPr>
          <w:rFonts w:ascii="Times New Roman" w:eastAsia="Times New Roman" w:hAnsi="Times New Roman" w:cs="Times New Roman"/>
          <w:lang w:val="es-ES"/>
        </w:rPr>
        <w:t xml:space="preserve"> de superficie</w:t>
      </w:r>
    </w:p>
    <w:p w:rsidR="00187B84" w:rsidRPr="003B1AEA" w:rsidRDefault="00187B84" w:rsidP="00DE6BAB">
      <w:pPr>
        <w:pBdr>
          <w:top w:val="nil"/>
          <w:left w:val="nil"/>
          <w:bottom w:val="nil"/>
          <w:right w:val="nil"/>
          <w:between w:val="nil"/>
        </w:pBdr>
        <w:spacing w:after="0" w:line="360" w:lineRule="auto"/>
        <w:ind w:left="1985"/>
        <w:jc w:val="both"/>
        <w:rPr>
          <w:rFonts w:ascii="Times New Roman" w:eastAsia="Times New Roman" w:hAnsi="Times New Roman" w:cs="Times New Roman"/>
        </w:rPr>
      </w:pPr>
      <w:r w:rsidRPr="003B1AEA">
        <w:rPr>
          <w:rFonts w:ascii="Times New Roman" w:eastAsia="Times New Roman" w:hAnsi="Times New Roman" w:cs="Times New Roman"/>
          <w:b/>
        </w:rPr>
        <w:t>0,16 UTM</w:t>
      </w:r>
    </w:p>
    <w:p w:rsidR="00187B84" w:rsidRPr="004A40A8" w:rsidRDefault="00187B84" w:rsidP="00225E94">
      <w:pPr>
        <w:numPr>
          <w:ilvl w:val="0"/>
          <w:numId w:val="26"/>
        </w:numPr>
        <w:pBdr>
          <w:top w:val="nil"/>
          <w:left w:val="nil"/>
          <w:bottom w:val="nil"/>
          <w:right w:val="nil"/>
          <w:between w:val="nil"/>
        </w:pBdr>
        <w:spacing w:after="0" w:line="360" w:lineRule="auto"/>
        <w:ind w:left="1984"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solar sin construir por m</w:t>
      </w:r>
      <w:r w:rsidRPr="004A40A8">
        <w:rPr>
          <w:rFonts w:ascii="Times New Roman" w:eastAsia="Times New Roman" w:hAnsi="Times New Roman" w:cs="Times New Roman"/>
          <w:vertAlign w:val="superscript"/>
          <w:lang w:val="es-ES"/>
        </w:rPr>
        <w:t>2</w:t>
      </w:r>
      <w:r w:rsidRPr="004A40A8">
        <w:rPr>
          <w:rFonts w:ascii="Times New Roman" w:eastAsia="Times New Roman" w:hAnsi="Times New Roman" w:cs="Times New Roman"/>
          <w:lang w:val="es-ES"/>
        </w:rPr>
        <w:t xml:space="preserve"> de superficie</w:t>
      </w:r>
    </w:p>
    <w:p w:rsidR="00187B84" w:rsidRPr="00910E64" w:rsidRDefault="00187B84" w:rsidP="00DE6BAB">
      <w:pPr>
        <w:pBdr>
          <w:top w:val="nil"/>
          <w:left w:val="nil"/>
          <w:bottom w:val="nil"/>
          <w:right w:val="nil"/>
          <w:between w:val="nil"/>
        </w:pBdr>
        <w:spacing w:after="0" w:line="360" w:lineRule="auto"/>
        <w:ind w:left="1985"/>
        <w:jc w:val="both"/>
        <w:rPr>
          <w:rFonts w:ascii="Times New Roman" w:eastAsia="Times New Roman" w:hAnsi="Times New Roman" w:cs="Times New Roman"/>
          <w:b/>
          <w:lang w:val="es-ES"/>
        </w:rPr>
      </w:pPr>
      <w:r w:rsidRPr="00910E64">
        <w:rPr>
          <w:rFonts w:ascii="Times New Roman" w:eastAsia="Times New Roman" w:hAnsi="Times New Roman" w:cs="Times New Roman"/>
          <w:b/>
          <w:lang w:val="es-ES"/>
        </w:rPr>
        <w:t>0,13 UTM</w:t>
      </w:r>
    </w:p>
    <w:p w:rsidR="00187B84" w:rsidRPr="004A40A8" w:rsidRDefault="00187B84" w:rsidP="00DE6BAB">
      <w:pPr>
        <w:pBdr>
          <w:top w:val="nil"/>
          <w:left w:val="nil"/>
          <w:bottom w:val="nil"/>
          <w:right w:val="nil"/>
          <w:between w:val="nil"/>
        </w:pBdr>
        <w:spacing w:after="0" w:line="360" w:lineRule="auto"/>
        <w:ind w:left="1134" w:firstLine="306"/>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Se establece una sobretasa por baldío del </w:t>
      </w:r>
      <w:r w:rsidRPr="004A40A8">
        <w:rPr>
          <w:rFonts w:ascii="Times New Roman" w:eastAsia="Times New Roman" w:hAnsi="Times New Roman" w:cs="Times New Roman"/>
          <w:b/>
          <w:lang w:val="es-ES"/>
        </w:rPr>
        <w:t xml:space="preserve">ciento cincuenta por ciento </w:t>
      </w:r>
      <w:r w:rsidRPr="004A40A8">
        <w:rPr>
          <w:rFonts w:ascii="Times New Roman" w:eastAsia="Times New Roman" w:hAnsi="Times New Roman" w:cs="Times New Roman"/>
          <w:lang w:val="es-ES"/>
        </w:rPr>
        <w:t>(</w:t>
      </w:r>
      <w:r w:rsidRPr="004A40A8">
        <w:rPr>
          <w:rFonts w:ascii="Times New Roman" w:eastAsia="Times New Roman" w:hAnsi="Times New Roman" w:cs="Times New Roman"/>
          <w:b/>
          <w:lang w:val="es-ES"/>
        </w:rPr>
        <w:t>150%)</w:t>
      </w:r>
      <w:r w:rsidRPr="004A40A8">
        <w:rPr>
          <w:rFonts w:ascii="Times New Roman" w:eastAsia="Times New Roman" w:hAnsi="Times New Roman" w:cs="Times New Roman"/>
          <w:lang w:val="es-ES"/>
        </w:rPr>
        <w:t xml:space="preserve"> sobre los valores mencionados, que se devengará a partir del año del acta de </w:t>
      </w:r>
      <w:proofErr w:type="gramStart"/>
      <w:r w:rsidRPr="004A40A8">
        <w:rPr>
          <w:rFonts w:ascii="Times New Roman" w:eastAsia="Times New Roman" w:hAnsi="Times New Roman" w:cs="Times New Roman"/>
          <w:lang w:val="es-ES"/>
        </w:rPr>
        <w:t>posesión.-</w:t>
      </w:r>
      <w:proofErr w:type="gramEnd"/>
    </w:p>
    <w:p w:rsidR="00187B84" w:rsidRPr="004A40A8"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Los vencimientos de la presente tasa serán los siguientes:</w:t>
      </w:r>
    </w:p>
    <w:p w:rsidR="00187B84" w:rsidRPr="00AC5E06"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rPr>
      </w:pPr>
      <w:r w:rsidRPr="00AC5E06">
        <w:rPr>
          <w:rFonts w:ascii="Times New Roman" w:eastAsia="Times New Roman" w:hAnsi="Times New Roman" w:cs="Times New Roman"/>
        </w:rPr>
        <w:t xml:space="preserve">1er. </w:t>
      </w:r>
      <w:proofErr w:type="spellStart"/>
      <w:r w:rsidRPr="00AC5E06">
        <w:rPr>
          <w:rFonts w:ascii="Times New Roman" w:eastAsia="Times New Roman" w:hAnsi="Times New Roman" w:cs="Times New Roman"/>
        </w:rPr>
        <w:t>Vencimiento</w:t>
      </w:r>
      <w:proofErr w:type="spellEnd"/>
      <w:r w:rsidRPr="00AC5E06">
        <w:rPr>
          <w:rFonts w:ascii="Times New Roman" w:eastAsia="Times New Roman" w:hAnsi="Times New Roman" w:cs="Times New Roman"/>
        </w:rPr>
        <w:tab/>
      </w:r>
    </w:p>
    <w:p w:rsidR="00187B84" w:rsidRPr="004A40A8" w:rsidRDefault="00187B84" w:rsidP="00DE6BAB">
      <w:pPr>
        <w:pBdr>
          <w:top w:val="nil"/>
          <w:left w:val="nil"/>
          <w:bottom w:val="nil"/>
          <w:right w:val="nil"/>
          <w:between w:val="nil"/>
        </w:pBdr>
        <w:spacing w:after="0" w:line="360" w:lineRule="auto"/>
        <w:ind w:left="1559"/>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Último día hábil del mes de </w:t>
      </w:r>
      <w:proofErr w:type="gramStart"/>
      <w:r w:rsidRPr="004A40A8">
        <w:rPr>
          <w:rFonts w:ascii="Times New Roman" w:eastAsia="Times New Roman" w:hAnsi="Times New Roman" w:cs="Times New Roman"/>
          <w:lang w:val="es-ES"/>
        </w:rPr>
        <w:t>Abril</w:t>
      </w:r>
      <w:proofErr w:type="gramEnd"/>
    </w:p>
    <w:p w:rsidR="00187B84" w:rsidRPr="00EC2B83"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rPr>
      </w:pPr>
      <w:r w:rsidRPr="00EC2B83">
        <w:rPr>
          <w:rFonts w:ascii="Times New Roman" w:eastAsia="Times New Roman" w:hAnsi="Times New Roman" w:cs="Times New Roman"/>
        </w:rPr>
        <w:t xml:space="preserve">2do. </w:t>
      </w:r>
      <w:proofErr w:type="spellStart"/>
      <w:r w:rsidRPr="00EC2B83">
        <w:rPr>
          <w:rFonts w:ascii="Times New Roman" w:eastAsia="Times New Roman" w:hAnsi="Times New Roman" w:cs="Times New Roman"/>
        </w:rPr>
        <w:t>Vencimiento</w:t>
      </w:r>
      <w:proofErr w:type="spellEnd"/>
      <w:r w:rsidRPr="00EC2B83">
        <w:rPr>
          <w:rFonts w:ascii="Times New Roman" w:eastAsia="Times New Roman" w:hAnsi="Times New Roman" w:cs="Times New Roman"/>
        </w:rPr>
        <w:t xml:space="preserve"> </w:t>
      </w:r>
      <w:r w:rsidRPr="00EC2B83">
        <w:rPr>
          <w:rFonts w:ascii="Times New Roman" w:eastAsia="Times New Roman" w:hAnsi="Times New Roman" w:cs="Times New Roman"/>
        </w:rPr>
        <w:tab/>
      </w:r>
    </w:p>
    <w:p w:rsidR="00187B84" w:rsidRPr="004A40A8" w:rsidRDefault="00187B84" w:rsidP="00DE6BAB">
      <w:pPr>
        <w:pBdr>
          <w:top w:val="nil"/>
          <w:left w:val="nil"/>
          <w:bottom w:val="nil"/>
          <w:right w:val="nil"/>
          <w:between w:val="nil"/>
        </w:pBdr>
        <w:spacing w:after="0" w:line="360" w:lineRule="auto"/>
        <w:ind w:left="1559"/>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Último día hábil del mes de Julio</w:t>
      </w:r>
    </w:p>
    <w:p w:rsidR="00187B84" w:rsidRPr="00EC2B83"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rPr>
      </w:pPr>
      <w:r w:rsidRPr="00EC2B83">
        <w:rPr>
          <w:rFonts w:ascii="Times New Roman" w:eastAsia="Times New Roman" w:hAnsi="Times New Roman" w:cs="Times New Roman"/>
        </w:rPr>
        <w:t xml:space="preserve">3er. </w:t>
      </w:r>
      <w:proofErr w:type="spellStart"/>
      <w:r w:rsidRPr="00EC2B83">
        <w:rPr>
          <w:rFonts w:ascii="Times New Roman" w:eastAsia="Times New Roman" w:hAnsi="Times New Roman" w:cs="Times New Roman"/>
        </w:rPr>
        <w:t>Vencimiento</w:t>
      </w:r>
      <w:proofErr w:type="spellEnd"/>
    </w:p>
    <w:p w:rsidR="00187B84" w:rsidRPr="004A40A8" w:rsidRDefault="00187B84" w:rsidP="00DE6BAB">
      <w:pPr>
        <w:pBdr>
          <w:top w:val="nil"/>
          <w:left w:val="nil"/>
          <w:bottom w:val="nil"/>
          <w:right w:val="nil"/>
          <w:between w:val="nil"/>
        </w:pBdr>
        <w:spacing w:after="0" w:line="360" w:lineRule="auto"/>
        <w:ind w:left="1559"/>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Último día hábil del mes de </w:t>
      </w:r>
      <w:proofErr w:type="gramStart"/>
      <w:r w:rsidRPr="004A40A8">
        <w:rPr>
          <w:rFonts w:ascii="Times New Roman" w:eastAsia="Times New Roman" w:hAnsi="Times New Roman" w:cs="Times New Roman"/>
          <w:lang w:val="es-ES"/>
        </w:rPr>
        <w:t>Octubre</w:t>
      </w:r>
      <w:proofErr w:type="gramEnd"/>
    </w:p>
    <w:p w:rsidR="00187B84" w:rsidRPr="004A40A8"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Conjuntamente con la Tasa Conservación Cementerio, se liquidará en concepto de Gastos de Emisión, Distribución y Sistematización:</w:t>
      </w:r>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Para contribuyentes con domicilio de entrega en la ciudad de Villa Gobernador Gálvez:</w:t>
      </w:r>
    </w:p>
    <w:p w:rsidR="00187B84" w:rsidRPr="004A40A8" w:rsidRDefault="00187B84" w:rsidP="00DE6BAB">
      <w:pPr>
        <w:pBdr>
          <w:top w:val="nil"/>
          <w:left w:val="nil"/>
          <w:bottom w:val="nil"/>
          <w:right w:val="nil"/>
          <w:between w:val="nil"/>
        </w:pBdr>
        <w:spacing w:after="0" w:line="360" w:lineRule="auto"/>
        <w:ind w:left="924" w:firstLine="635"/>
        <w:jc w:val="both"/>
        <w:rPr>
          <w:rFonts w:ascii="Times New Roman" w:eastAsia="Times New Roman" w:hAnsi="Times New Roman" w:cs="Times New Roman"/>
          <w:b/>
          <w:lang w:val="es-ES"/>
        </w:rPr>
      </w:pPr>
      <w:r w:rsidRPr="004A40A8">
        <w:rPr>
          <w:rFonts w:ascii="Times New Roman" w:eastAsia="Times New Roman" w:hAnsi="Times New Roman" w:cs="Times New Roman"/>
          <w:b/>
          <w:lang w:val="es-ES"/>
        </w:rPr>
        <w:t>Quince pesos c/00/100 ($15,00) por período.</w:t>
      </w:r>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Para contribuyentes con domicilio de entrega fuera de la ciudad de Villa Gobernador Gálvez:</w:t>
      </w:r>
    </w:p>
    <w:p w:rsidR="00187B84" w:rsidRDefault="00187B84" w:rsidP="00DE6BAB">
      <w:pPr>
        <w:pBdr>
          <w:top w:val="nil"/>
          <w:left w:val="nil"/>
          <w:bottom w:val="nil"/>
          <w:right w:val="nil"/>
          <w:between w:val="nil"/>
        </w:pBdr>
        <w:spacing w:after="0" w:line="360" w:lineRule="auto"/>
        <w:ind w:left="923" w:firstLine="636"/>
        <w:jc w:val="both"/>
        <w:rPr>
          <w:rFonts w:ascii="Times New Roman" w:eastAsia="Times New Roman" w:hAnsi="Times New Roman" w:cs="Times New Roman"/>
          <w:b/>
        </w:rPr>
      </w:pPr>
      <w:proofErr w:type="spellStart"/>
      <w:r w:rsidRPr="00EC2B83">
        <w:rPr>
          <w:rFonts w:ascii="Times New Roman" w:eastAsia="Times New Roman" w:hAnsi="Times New Roman" w:cs="Times New Roman"/>
          <w:b/>
        </w:rPr>
        <w:t>Ochenta</w:t>
      </w:r>
      <w:proofErr w:type="spellEnd"/>
      <w:r w:rsidRPr="00EC2B83">
        <w:rPr>
          <w:rFonts w:ascii="Times New Roman" w:eastAsia="Times New Roman" w:hAnsi="Times New Roman" w:cs="Times New Roman"/>
          <w:b/>
        </w:rPr>
        <w:t xml:space="preserve"> c/00/100 ($80,00) </w:t>
      </w:r>
      <w:proofErr w:type="spellStart"/>
      <w:r w:rsidRPr="00EC2B83">
        <w:rPr>
          <w:rFonts w:ascii="Times New Roman" w:eastAsia="Times New Roman" w:hAnsi="Times New Roman" w:cs="Times New Roman"/>
          <w:b/>
        </w:rPr>
        <w:t>por</w:t>
      </w:r>
      <w:proofErr w:type="spellEnd"/>
      <w:r w:rsidRPr="00EC2B83">
        <w:rPr>
          <w:rFonts w:ascii="Times New Roman" w:eastAsia="Times New Roman" w:hAnsi="Times New Roman" w:cs="Times New Roman"/>
          <w:b/>
        </w:rPr>
        <w:t xml:space="preserve"> </w:t>
      </w:r>
      <w:proofErr w:type="spellStart"/>
      <w:r w:rsidRPr="00EC2B83">
        <w:rPr>
          <w:rFonts w:ascii="Times New Roman" w:eastAsia="Times New Roman" w:hAnsi="Times New Roman" w:cs="Times New Roman"/>
          <w:b/>
        </w:rPr>
        <w:t>período</w:t>
      </w:r>
      <w:proofErr w:type="spellEnd"/>
      <w:r w:rsidRPr="00EC2B83">
        <w:rPr>
          <w:rFonts w:ascii="Times New Roman" w:eastAsia="Times New Roman" w:hAnsi="Times New Roman" w:cs="Times New Roman"/>
          <w:b/>
        </w:rPr>
        <w:t>.</w:t>
      </w:r>
    </w:p>
    <w:p w:rsidR="00187B84" w:rsidRDefault="00187B84" w:rsidP="00DE6BAB">
      <w:pPr>
        <w:pBdr>
          <w:top w:val="nil"/>
          <w:left w:val="nil"/>
          <w:bottom w:val="nil"/>
          <w:right w:val="nil"/>
          <w:between w:val="nil"/>
        </w:pBdr>
        <w:spacing w:after="0" w:line="360" w:lineRule="auto"/>
        <w:ind w:left="714"/>
        <w:jc w:val="both"/>
        <w:rPr>
          <w:rFonts w:ascii="Times New Roman" w:eastAsia="Times New Roman" w:hAnsi="Times New Roman" w:cs="Times New Roman"/>
          <w:highlight w:val="yellow"/>
        </w:rPr>
      </w:pPr>
    </w:p>
    <w:p w:rsidR="00187B84" w:rsidRDefault="00187B84" w:rsidP="00225E94">
      <w:pPr>
        <w:numPr>
          <w:ilvl w:val="0"/>
          <w:numId w:val="16"/>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Inciso</w:t>
      </w:r>
      <w:proofErr w:type="spellEnd"/>
      <w:r>
        <w:rPr>
          <w:rFonts w:ascii="Times New Roman" w:eastAsia="Times New Roman" w:hAnsi="Times New Roman" w:cs="Times New Roman"/>
        </w:rPr>
        <w:t xml:space="preserve"> g)</w:t>
      </w:r>
    </w:p>
    <w:p w:rsidR="00187B84" w:rsidRPr="004A40A8"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Arrendamiento de nichos por 3 años:</w:t>
      </w:r>
    </w:p>
    <w:p w:rsidR="00187B84"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rPr>
      </w:pPr>
      <w:proofErr w:type="spellStart"/>
      <w:r>
        <w:rPr>
          <w:rFonts w:ascii="Times New Roman" w:eastAsia="Times New Roman" w:hAnsi="Times New Roman" w:cs="Times New Roman"/>
        </w:rPr>
        <w:t>Filas</w:t>
      </w:r>
      <w:proofErr w:type="spellEnd"/>
      <w:r>
        <w:rPr>
          <w:rFonts w:ascii="Times New Roman" w:eastAsia="Times New Roman" w:hAnsi="Times New Roman" w:cs="Times New Roman"/>
        </w:rPr>
        <w:t xml:space="preserve"> 1 y 4 </w:t>
      </w:r>
    </w:p>
    <w:p w:rsidR="00187B84" w:rsidRPr="004A40A8" w:rsidRDefault="00187B84" w:rsidP="00DE6BAB">
      <w:pPr>
        <w:pBdr>
          <w:top w:val="nil"/>
          <w:left w:val="nil"/>
          <w:bottom w:val="nil"/>
          <w:right w:val="nil"/>
          <w:between w:val="nil"/>
        </w:pBdr>
        <w:spacing w:after="0" w:line="360" w:lineRule="auto"/>
        <w:ind w:left="155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Contado </w:t>
      </w:r>
      <w:r w:rsidRPr="004A40A8">
        <w:rPr>
          <w:rFonts w:ascii="Times New Roman" w:eastAsia="Times New Roman" w:hAnsi="Times New Roman" w:cs="Times New Roman"/>
          <w:b/>
          <w:lang w:val="es-ES"/>
        </w:rPr>
        <w:t>34,88 UTM</w:t>
      </w:r>
      <w:r w:rsidRPr="004A40A8">
        <w:rPr>
          <w:rFonts w:ascii="Times New Roman" w:eastAsia="Times New Roman" w:hAnsi="Times New Roman" w:cs="Times New Roman"/>
          <w:lang w:val="es-ES"/>
        </w:rPr>
        <w:t xml:space="preserve"> o anticipo y 6 cuotas</w:t>
      </w:r>
    </w:p>
    <w:p w:rsidR="00187B84"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rPr>
      </w:pPr>
      <w:proofErr w:type="spellStart"/>
      <w:r>
        <w:rPr>
          <w:rFonts w:ascii="Times New Roman" w:eastAsia="Times New Roman" w:hAnsi="Times New Roman" w:cs="Times New Roman"/>
        </w:rPr>
        <w:t>Filas</w:t>
      </w:r>
      <w:proofErr w:type="spellEnd"/>
      <w:r>
        <w:rPr>
          <w:rFonts w:ascii="Times New Roman" w:eastAsia="Times New Roman" w:hAnsi="Times New Roman" w:cs="Times New Roman"/>
        </w:rPr>
        <w:t xml:space="preserve"> 2 y 3 </w:t>
      </w:r>
    </w:p>
    <w:p w:rsidR="00187B84" w:rsidRPr="004A40A8" w:rsidRDefault="00187B84" w:rsidP="00DE6BAB">
      <w:pPr>
        <w:pBdr>
          <w:top w:val="nil"/>
          <w:left w:val="nil"/>
          <w:bottom w:val="nil"/>
          <w:right w:val="nil"/>
          <w:between w:val="nil"/>
        </w:pBdr>
        <w:spacing w:after="0" w:line="360" w:lineRule="auto"/>
        <w:ind w:left="155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Contado </w:t>
      </w:r>
      <w:r w:rsidRPr="004A40A8">
        <w:rPr>
          <w:rFonts w:ascii="Times New Roman" w:eastAsia="Times New Roman" w:hAnsi="Times New Roman" w:cs="Times New Roman"/>
          <w:b/>
          <w:lang w:val="es-ES"/>
        </w:rPr>
        <w:t>42,25 UTM</w:t>
      </w:r>
      <w:r w:rsidRPr="004A40A8">
        <w:rPr>
          <w:rFonts w:ascii="Times New Roman" w:eastAsia="Times New Roman" w:hAnsi="Times New Roman" w:cs="Times New Roman"/>
          <w:lang w:val="es-ES"/>
        </w:rPr>
        <w:t xml:space="preserve"> o anticipo y 6 cuotas</w:t>
      </w:r>
    </w:p>
    <w:p w:rsidR="00187B84" w:rsidRPr="004A40A8" w:rsidRDefault="00187B84" w:rsidP="00DE6BAB">
      <w:pPr>
        <w:pBdr>
          <w:top w:val="nil"/>
          <w:left w:val="nil"/>
          <w:bottom w:val="nil"/>
          <w:right w:val="nil"/>
          <w:between w:val="nil"/>
        </w:pBdr>
        <w:spacing w:after="0" w:line="360" w:lineRule="auto"/>
        <w:ind w:left="1134" w:firstLine="284"/>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La primera renovación por tres años más, se duplica el monto.</w:t>
      </w:r>
    </w:p>
    <w:p w:rsidR="00187B84" w:rsidRDefault="00187B84" w:rsidP="00DE6BAB">
      <w:pPr>
        <w:pBdr>
          <w:top w:val="nil"/>
          <w:left w:val="nil"/>
          <w:bottom w:val="nil"/>
          <w:right w:val="nil"/>
          <w:between w:val="nil"/>
        </w:pBdr>
        <w:spacing w:after="0" w:line="360" w:lineRule="auto"/>
        <w:ind w:left="1134" w:firstLine="284"/>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La segunda renovación por tres años más, se triplica el monto.</w:t>
      </w:r>
    </w:p>
    <w:p w:rsidR="00DE6BAB" w:rsidRPr="004A40A8" w:rsidRDefault="00DE6BAB" w:rsidP="00DE6BAB">
      <w:pPr>
        <w:pBdr>
          <w:top w:val="nil"/>
          <w:left w:val="nil"/>
          <w:bottom w:val="nil"/>
          <w:right w:val="nil"/>
          <w:between w:val="nil"/>
        </w:pBdr>
        <w:spacing w:after="0" w:line="360" w:lineRule="auto"/>
        <w:ind w:left="720"/>
        <w:jc w:val="both"/>
        <w:rPr>
          <w:rFonts w:ascii="Times New Roman" w:eastAsia="Times New Roman" w:hAnsi="Times New Roman" w:cs="Times New Roman"/>
          <w:lang w:val="es-ES"/>
        </w:rPr>
      </w:pPr>
    </w:p>
    <w:p w:rsidR="00187B84" w:rsidRDefault="00187B84" w:rsidP="00225E94">
      <w:pPr>
        <w:numPr>
          <w:ilvl w:val="0"/>
          <w:numId w:val="16"/>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t>Inciso</w:t>
      </w:r>
      <w:proofErr w:type="spellEnd"/>
      <w:r>
        <w:rPr>
          <w:rFonts w:ascii="Times New Roman" w:eastAsia="Times New Roman" w:hAnsi="Times New Roman" w:cs="Times New Roman"/>
        </w:rPr>
        <w:t xml:space="preserve"> h)</w:t>
      </w:r>
    </w:p>
    <w:p w:rsidR="00187B84" w:rsidRPr="004A40A8"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Arrendamiento de nichos por 3 años:</w:t>
      </w:r>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Solar -parte nueva- Filas 1 y 4 </w:t>
      </w:r>
    </w:p>
    <w:p w:rsidR="00187B84" w:rsidRPr="004A40A8" w:rsidRDefault="00187B84" w:rsidP="00DE6BAB">
      <w:pPr>
        <w:pBdr>
          <w:top w:val="nil"/>
          <w:left w:val="nil"/>
          <w:bottom w:val="nil"/>
          <w:right w:val="nil"/>
          <w:between w:val="nil"/>
        </w:pBdr>
        <w:spacing w:after="0" w:line="360" w:lineRule="auto"/>
        <w:ind w:left="155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Contado </w:t>
      </w:r>
      <w:r w:rsidRPr="004A40A8">
        <w:rPr>
          <w:rFonts w:ascii="Times New Roman" w:eastAsia="Times New Roman" w:hAnsi="Times New Roman" w:cs="Times New Roman"/>
          <w:b/>
          <w:lang w:val="es-ES"/>
        </w:rPr>
        <w:t>49,22 UTM</w:t>
      </w:r>
      <w:r w:rsidRPr="004A40A8">
        <w:rPr>
          <w:rFonts w:ascii="Times New Roman" w:eastAsia="Times New Roman" w:hAnsi="Times New Roman" w:cs="Times New Roman"/>
          <w:lang w:val="es-ES"/>
        </w:rPr>
        <w:t xml:space="preserve"> o anticipo y 6 cuotas</w:t>
      </w:r>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Solar -parte nueva- Filas 2 y 3 </w:t>
      </w:r>
    </w:p>
    <w:p w:rsidR="00187B84" w:rsidRPr="004A40A8" w:rsidRDefault="00187B84" w:rsidP="00DE6BAB">
      <w:pPr>
        <w:pBdr>
          <w:top w:val="nil"/>
          <w:left w:val="nil"/>
          <w:bottom w:val="nil"/>
          <w:right w:val="nil"/>
          <w:between w:val="nil"/>
        </w:pBdr>
        <w:spacing w:after="0" w:line="360" w:lineRule="auto"/>
        <w:ind w:left="155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Contado </w:t>
      </w:r>
      <w:r w:rsidRPr="004A40A8">
        <w:rPr>
          <w:rFonts w:ascii="Times New Roman" w:eastAsia="Times New Roman" w:hAnsi="Times New Roman" w:cs="Times New Roman"/>
          <w:b/>
          <w:lang w:val="es-ES"/>
        </w:rPr>
        <w:t>59,00 UTM</w:t>
      </w:r>
      <w:r w:rsidRPr="004A40A8">
        <w:rPr>
          <w:rFonts w:ascii="Times New Roman" w:eastAsia="Times New Roman" w:hAnsi="Times New Roman" w:cs="Times New Roman"/>
          <w:lang w:val="es-ES"/>
        </w:rPr>
        <w:t xml:space="preserve"> o anticipo y 6 cuotas</w:t>
      </w:r>
    </w:p>
    <w:p w:rsidR="00187B84" w:rsidRPr="004A40A8" w:rsidRDefault="00187B84" w:rsidP="00DE6BAB">
      <w:pPr>
        <w:pBdr>
          <w:top w:val="nil"/>
          <w:left w:val="nil"/>
          <w:bottom w:val="nil"/>
          <w:right w:val="nil"/>
          <w:between w:val="nil"/>
        </w:pBdr>
        <w:spacing w:after="0" w:line="360" w:lineRule="auto"/>
        <w:ind w:left="144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La primera renovación por tres años más, se duplica el monto.</w:t>
      </w:r>
    </w:p>
    <w:p w:rsidR="00187B84" w:rsidRDefault="00187B84" w:rsidP="00DE6BAB">
      <w:pPr>
        <w:pBdr>
          <w:top w:val="nil"/>
          <w:left w:val="nil"/>
          <w:bottom w:val="nil"/>
          <w:right w:val="nil"/>
          <w:between w:val="nil"/>
        </w:pBdr>
        <w:spacing w:after="0" w:line="360" w:lineRule="auto"/>
        <w:ind w:left="144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La segunda renovación por tres años más, se triplica el monto.</w:t>
      </w:r>
    </w:p>
    <w:p w:rsidR="00137EC4" w:rsidRPr="004A40A8" w:rsidRDefault="00137EC4" w:rsidP="00DE6BAB">
      <w:pPr>
        <w:pBdr>
          <w:top w:val="nil"/>
          <w:left w:val="nil"/>
          <w:bottom w:val="nil"/>
          <w:right w:val="nil"/>
          <w:between w:val="nil"/>
        </w:pBdr>
        <w:spacing w:after="0" w:line="360" w:lineRule="auto"/>
        <w:ind w:left="720"/>
        <w:jc w:val="both"/>
        <w:rPr>
          <w:rFonts w:ascii="Times New Roman" w:eastAsia="Times New Roman" w:hAnsi="Times New Roman" w:cs="Times New Roman"/>
          <w:lang w:val="es-ES"/>
        </w:rPr>
      </w:pPr>
    </w:p>
    <w:p w:rsidR="00187B84" w:rsidRDefault="00187B84" w:rsidP="00225E94">
      <w:pPr>
        <w:numPr>
          <w:ilvl w:val="0"/>
          <w:numId w:val="16"/>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t>Inciso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p>
    <w:p w:rsidR="00187B84" w:rsidRPr="004A40A8"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Arrendamiento de Nichos urnas por 3 años:</w:t>
      </w:r>
    </w:p>
    <w:p w:rsidR="00187B84" w:rsidRPr="004A40A8" w:rsidRDefault="00187B84" w:rsidP="00225E94">
      <w:pPr>
        <w:numPr>
          <w:ilvl w:val="0"/>
          <w:numId w:val="27"/>
        </w:numPr>
        <w:pBdr>
          <w:top w:val="nil"/>
          <w:left w:val="nil"/>
          <w:bottom w:val="nil"/>
          <w:right w:val="nil"/>
          <w:between w:val="nil"/>
        </w:pBdr>
        <w:spacing w:after="0" w:line="360" w:lineRule="auto"/>
        <w:ind w:left="1559"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Contado </w:t>
      </w:r>
      <w:r w:rsidRPr="004A40A8">
        <w:rPr>
          <w:rFonts w:ascii="Times New Roman" w:eastAsia="Times New Roman" w:hAnsi="Times New Roman" w:cs="Times New Roman"/>
          <w:b/>
          <w:lang w:val="es-ES"/>
        </w:rPr>
        <w:t xml:space="preserve">34,00 UTM </w:t>
      </w:r>
      <w:r w:rsidRPr="004A40A8">
        <w:rPr>
          <w:rFonts w:ascii="Times New Roman" w:eastAsia="Times New Roman" w:hAnsi="Times New Roman" w:cs="Times New Roman"/>
          <w:lang w:val="es-ES"/>
        </w:rPr>
        <w:t xml:space="preserve">o anticipo y 6 cuotas </w:t>
      </w:r>
    </w:p>
    <w:p w:rsidR="00187B84" w:rsidRPr="004A40A8" w:rsidRDefault="00187B84" w:rsidP="00DE6BAB">
      <w:pPr>
        <w:pBdr>
          <w:top w:val="nil"/>
          <w:left w:val="nil"/>
          <w:bottom w:val="nil"/>
          <w:right w:val="nil"/>
          <w:between w:val="nil"/>
        </w:pBdr>
        <w:spacing w:after="0" w:line="360" w:lineRule="auto"/>
        <w:ind w:left="144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La primera renovación por tres años más, se duplica el monto.</w:t>
      </w:r>
    </w:p>
    <w:p w:rsidR="00187B84" w:rsidRDefault="00187B84" w:rsidP="00DE6BAB">
      <w:pPr>
        <w:pBdr>
          <w:top w:val="nil"/>
          <w:left w:val="nil"/>
          <w:bottom w:val="nil"/>
          <w:right w:val="nil"/>
          <w:between w:val="nil"/>
        </w:pBdr>
        <w:spacing w:after="0" w:line="360" w:lineRule="auto"/>
        <w:ind w:left="144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La segunda renovación por tres años más, se triplica el monto.</w:t>
      </w:r>
    </w:p>
    <w:p w:rsidR="00755FF2" w:rsidRPr="004A40A8" w:rsidRDefault="00755FF2" w:rsidP="00DE6BAB">
      <w:pPr>
        <w:pBdr>
          <w:top w:val="nil"/>
          <w:left w:val="nil"/>
          <w:bottom w:val="nil"/>
          <w:right w:val="nil"/>
          <w:between w:val="nil"/>
        </w:pBdr>
        <w:spacing w:after="0" w:line="360" w:lineRule="auto"/>
        <w:ind w:left="720"/>
        <w:jc w:val="both"/>
        <w:rPr>
          <w:rFonts w:ascii="Times New Roman" w:eastAsia="Times New Roman" w:hAnsi="Times New Roman" w:cs="Times New Roman"/>
          <w:lang w:val="es-ES"/>
        </w:rPr>
      </w:pPr>
    </w:p>
    <w:p w:rsidR="00187B84" w:rsidRDefault="00187B84" w:rsidP="00225E94">
      <w:pPr>
        <w:numPr>
          <w:ilvl w:val="0"/>
          <w:numId w:val="16"/>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t>Inciso</w:t>
      </w:r>
      <w:proofErr w:type="spellEnd"/>
      <w:r>
        <w:rPr>
          <w:rFonts w:ascii="Times New Roman" w:eastAsia="Times New Roman" w:hAnsi="Times New Roman" w:cs="Times New Roman"/>
        </w:rPr>
        <w:t xml:space="preserve"> j)</w:t>
      </w:r>
    </w:p>
    <w:p w:rsidR="00187B84" w:rsidRPr="004A40A8"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Emisión y duplicados de títulos:</w:t>
      </w:r>
    </w:p>
    <w:p w:rsidR="00187B84" w:rsidRDefault="00187B84" w:rsidP="00DE6BAB">
      <w:pPr>
        <w:pBdr>
          <w:top w:val="nil"/>
          <w:left w:val="nil"/>
          <w:bottom w:val="nil"/>
          <w:right w:val="nil"/>
          <w:between w:val="nil"/>
        </w:pBdr>
        <w:spacing w:after="0" w:line="360" w:lineRule="auto"/>
        <w:ind w:left="1134"/>
        <w:jc w:val="both"/>
        <w:rPr>
          <w:rFonts w:ascii="Times New Roman" w:eastAsia="Times New Roman" w:hAnsi="Times New Roman" w:cs="Times New Roman"/>
        </w:rPr>
      </w:pPr>
      <w:r>
        <w:rPr>
          <w:rFonts w:ascii="Times New Roman" w:eastAsia="Times New Roman" w:hAnsi="Times New Roman" w:cs="Times New Roman"/>
          <w:b/>
        </w:rPr>
        <w:t>3,50 UTM</w:t>
      </w:r>
    </w:p>
    <w:p w:rsidR="00187B84" w:rsidRPr="004A40A8"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Emisión de títulos de concesión de tierras gratuitas por tiempo determinado</w:t>
      </w:r>
    </w:p>
    <w:p w:rsidR="00187B84" w:rsidRDefault="00187B84" w:rsidP="00DE6BAB">
      <w:pPr>
        <w:pBdr>
          <w:top w:val="nil"/>
          <w:left w:val="nil"/>
          <w:bottom w:val="nil"/>
          <w:right w:val="nil"/>
          <w:between w:val="nil"/>
        </w:pBdr>
        <w:spacing w:after="0" w:line="360" w:lineRule="auto"/>
        <w:ind w:left="1134"/>
        <w:jc w:val="both"/>
        <w:rPr>
          <w:rFonts w:ascii="Times New Roman" w:eastAsia="Times New Roman" w:hAnsi="Times New Roman" w:cs="Times New Roman"/>
        </w:rPr>
      </w:pPr>
      <w:r>
        <w:rPr>
          <w:rFonts w:ascii="Times New Roman" w:eastAsia="Times New Roman" w:hAnsi="Times New Roman" w:cs="Times New Roman"/>
          <w:b/>
        </w:rPr>
        <w:t>3,50 UTM</w:t>
      </w:r>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rPr>
      </w:pPr>
      <w:r>
        <w:rPr>
          <w:rFonts w:ascii="Times New Roman" w:eastAsia="Times New Roman" w:hAnsi="Times New Roman" w:cs="Times New Roman"/>
        </w:rPr>
        <w:t xml:space="preserve">Derecho de </w:t>
      </w:r>
      <w:proofErr w:type="spellStart"/>
      <w:r>
        <w:rPr>
          <w:rFonts w:ascii="Times New Roman" w:eastAsia="Times New Roman" w:hAnsi="Times New Roman" w:cs="Times New Roman"/>
        </w:rPr>
        <w:t>solicitud</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rPr>
        <w:t>certificados</w:t>
      </w:r>
      <w:proofErr w:type="spellEnd"/>
    </w:p>
    <w:p w:rsidR="00187B84" w:rsidRDefault="00187B84" w:rsidP="00DE6BAB">
      <w:pPr>
        <w:pBdr>
          <w:top w:val="nil"/>
          <w:left w:val="nil"/>
          <w:bottom w:val="nil"/>
          <w:right w:val="nil"/>
          <w:between w:val="nil"/>
        </w:pBdr>
        <w:spacing w:after="0" w:line="360" w:lineRule="auto"/>
        <w:ind w:left="1134"/>
        <w:jc w:val="both"/>
        <w:rPr>
          <w:rFonts w:ascii="Times New Roman" w:eastAsia="Times New Roman" w:hAnsi="Times New Roman" w:cs="Times New Roman"/>
        </w:rPr>
      </w:pPr>
      <w:r>
        <w:rPr>
          <w:rFonts w:ascii="Times New Roman" w:eastAsia="Times New Roman" w:hAnsi="Times New Roman" w:cs="Times New Roman"/>
          <w:b/>
        </w:rPr>
        <w:t>1,55 UTM</w:t>
      </w:r>
    </w:p>
    <w:p w:rsidR="00187B84" w:rsidRPr="004A40A8"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Emisión de duplicados de títulos que se soliciten</w:t>
      </w:r>
    </w:p>
    <w:p w:rsidR="00187B84" w:rsidRDefault="00187B84" w:rsidP="00DE6BAB">
      <w:pPr>
        <w:pBdr>
          <w:top w:val="nil"/>
          <w:left w:val="nil"/>
          <w:bottom w:val="nil"/>
          <w:right w:val="nil"/>
          <w:between w:val="nil"/>
        </w:pBdr>
        <w:spacing w:after="0" w:line="360" w:lineRule="auto"/>
        <w:ind w:left="1134"/>
        <w:jc w:val="both"/>
        <w:rPr>
          <w:rFonts w:ascii="Times New Roman" w:eastAsia="Times New Roman" w:hAnsi="Times New Roman" w:cs="Times New Roman"/>
          <w:b/>
        </w:rPr>
      </w:pPr>
      <w:r>
        <w:rPr>
          <w:rFonts w:ascii="Times New Roman" w:eastAsia="Times New Roman" w:hAnsi="Times New Roman" w:cs="Times New Roman"/>
          <w:b/>
        </w:rPr>
        <w:t>3,50 UTM</w:t>
      </w:r>
    </w:p>
    <w:p w:rsidR="00DE6BAB" w:rsidRDefault="00DE6BAB" w:rsidP="00DE6BAB">
      <w:pPr>
        <w:pBdr>
          <w:top w:val="nil"/>
          <w:left w:val="nil"/>
          <w:bottom w:val="nil"/>
          <w:right w:val="nil"/>
          <w:between w:val="nil"/>
        </w:pBdr>
        <w:spacing w:after="0" w:line="360" w:lineRule="auto"/>
        <w:ind w:left="1134"/>
        <w:jc w:val="both"/>
        <w:rPr>
          <w:rFonts w:ascii="Times New Roman" w:eastAsia="Times New Roman" w:hAnsi="Times New Roman" w:cs="Times New Roman"/>
        </w:rPr>
      </w:pPr>
    </w:p>
    <w:p w:rsidR="00187B84" w:rsidRDefault="00187B84" w:rsidP="00225E94">
      <w:pPr>
        <w:numPr>
          <w:ilvl w:val="0"/>
          <w:numId w:val="16"/>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t>Inciso</w:t>
      </w:r>
      <w:proofErr w:type="spellEnd"/>
      <w:r>
        <w:rPr>
          <w:rFonts w:ascii="Times New Roman" w:eastAsia="Times New Roman" w:hAnsi="Times New Roman" w:cs="Times New Roman"/>
        </w:rPr>
        <w:t xml:space="preserve"> k)</w:t>
      </w:r>
    </w:p>
    <w:p w:rsidR="00187B84"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b/>
        </w:rPr>
      </w:pPr>
      <w:proofErr w:type="spellStart"/>
      <w:r>
        <w:rPr>
          <w:rFonts w:ascii="Times New Roman" w:eastAsia="Times New Roman" w:hAnsi="Times New Roman" w:cs="Times New Roman"/>
        </w:rPr>
        <w:t>Venta</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armazones</w:t>
      </w:r>
      <w:proofErr w:type="spellEnd"/>
      <w:r>
        <w:rPr>
          <w:rFonts w:ascii="Times New Roman" w:eastAsia="Times New Roman" w:hAnsi="Times New Roman" w:cs="Times New Roman"/>
        </w:rPr>
        <w:t xml:space="preserve"> de coronas</w:t>
      </w:r>
    </w:p>
    <w:p w:rsidR="00187B84" w:rsidRDefault="00187B84" w:rsidP="00DE6BAB">
      <w:pPr>
        <w:pBdr>
          <w:top w:val="nil"/>
          <w:left w:val="nil"/>
          <w:bottom w:val="nil"/>
          <w:right w:val="nil"/>
          <w:between w:val="nil"/>
        </w:pBdr>
        <w:spacing w:after="0" w:line="360" w:lineRule="auto"/>
        <w:ind w:left="1134"/>
        <w:jc w:val="both"/>
        <w:rPr>
          <w:rFonts w:ascii="Times New Roman" w:eastAsia="Times New Roman" w:hAnsi="Times New Roman" w:cs="Times New Roman"/>
          <w:b/>
        </w:rPr>
      </w:pPr>
      <w:r>
        <w:rPr>
          <w:rFonts w:ascii="Times New Roman" w:eastAsia="Times New Roman" w:hAnsi="Times New Roman" w:cs="Times New Roman"/>
          <w:b/>
        </w:rPr>
        <w:t>1,32 UTM</w:t>
      </w:r>
    </w:p>
    <w:p w:rsidR="00DE6BAB" w:rsidRDefault="00DE6BAB" w:rsidP="00DE6BAB">
      <w:pPr>
        <w:pBdr>
          <w:top w:val="nil"/>
          <w:left w:val="nil"/>
          <w:bottom w:val="nil"/>
          <w:right w:val="nil"/>
          <w:between w:val="nil"/>
        </w:pBdr>
        <w:spacing w:after="0" w:line="360" w:lineRule="auto"/>
        <w:ind w:left="1134"/>
        <w:jc w:val="both"/>
        <w:rPr>
          <w:rFonts w:ascii="Times New Roman" w:eastAsia="Times New Roman" w:hAnsi="Times New Roman" w:cs="Times New Roman"/>
          <w:b/>
        </w:rPr>
      </w:pPr>
    </w:p>
    <w:p w:rsidR="00187B84" w:rsidRDefault="00187B84" w:rsidP="00225E94">
      <w:pPr>
        <w:numPr>
          <w:ilvl w:val="0"/>
          <w:numId w:val="16"/>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t>Inciso</w:t>
      </w:r>
      <w:proofErr w:type="spellEnd"/>
      <w:r>
        <w:rPr>
          <w:rFonts w:ascii="Times New Roman" w:eastAsia="Times New Roman" w:hAnsi="Times New Roman" w:cs="Times New Roman"/>
        </w:rPr>
        <w:t xml:space="preserve"> l)</w:t>
      </w:r>
    </w:p>
    <w:p w:rsidR="00187B84" w:rsidRPr="004A40A8" w:rsidRDefault="00187B84" w:rsidP="00225E94">
      <w:pPr>
        <w:numPr>
          <w:ilvl w:val="0"/>
          <w:numId w:val="28"/>
        </w:numPr>
        <w:pBdr>
          <w:top w:val="nil"/>
          <w:left w:val="nil"/>
          <w:bottom w:val="nil"/>
          <w:right w:val="nil"/>
          <w:between w:val="nil"/>
        </w:pBdr>
        <w:spacing w:after="0" w:line="360" w:lineRule="auto"/>
        <w:ind w:left="1134" w:hanging="425"/>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Se establece como valor anual a abonar por la renovación del arrendamiento de fosa</w:t>
      </w:r>
    </w:p>
    <w:p w:rsidR="00187B84" w:rsidRPr="004A40A8" w:rsidRDefault="00187B84" w:rsidP="00DE6BAB">
      <w:pPr>
        <w:spacing w:after="0" w:line="360" w:lineRule="auto"/>
        <w:ind w:left="426" w:firstLine="708"/>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5,04 UTM</w:t>
      </w: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lastRenderedPageBreak/>
        <w:t>CAPÍTULO IV</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DERECHO DE ACCESO A DIVERSIONES Y ESPECTÁCULOS PÚBLICOS</w:t>
      </w: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29º:</w:t>
      </w:r>
      <w:r w:rsidRPr="004A40A8">
        <w:rPr>
          <w:rFonts w:ascii="Times New Roman" w:eastAsia="Times New Roman" w:hAnsi="Times New Roman" w:cs="Times New Roman"/>
          <w:b/>
          <w:sz w:val="24"/>
          <w:szCs w:val="24"/>
          <w:lang w:val="es-ES"/>
        </w:rPr>
        <w:t xml:space="preserve"> ALÍCUOTA Y SUMA FIJA</w:t>
      </w:r>
    </w:p>
    <w:p w:rsidR="00187B84" w:rsidRPr="004A40A8" w:rsidRDefault="00187B84" w:rsidP="00DE6BAB">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Se establece una alícuota del </w:t>
      </w:r>
      <w:r w:rsidRPr="004A40A8">
        <w:rPr>
          <w:rFonts w:ascii="Times New Roman" w:eastAsia="Times New Roman" w:hAnsi="Times New Roman" w:cs="Times New Roman"/>
          <w:b/>
          <w:lang w:val="es-ES"/>
        </w:rPr>
        <w:t xml:space="preserve">diez por ciento </w:t>
      </w:r>
      <w:r w:rsidRPr="004A40A8">
        <w:rPr>
          <w:rFonts w:ascii="Times New Roman" w:eastAsia="Times New Roman" w:hAnsi="Times New Roman" w:cs="Times New Roman"/>
          <w:lang w:val="es-ES"/>
        </w:rPr>
        <w:t>(</w:t>
      </w:r>
      <w:r w:rsidRPr="004A40A8">
        <w:rPr>
          <w:rFonts w:ascii="Times New Roman" w:eastAsia="Times New Roman" w:hAnsi="Times New Roman" w:cs="Times New Roman"/>
          <w:b/>
          <w:lang w:val="es-ES"/>
        </w:rPr>
        <w:t>10%</w:t>
      </w:r>
      <w:r w:rsidRPr="004A40A8">
        <w:rPr>
          <w:rFonts w:ascii="Times New Roman" w:eastAsia="Times New Roman" w:hAnsi="Times New Roman" w:cs="Times New Roman"/>
          <w:lang w:val="es-ES"/>
        </w:rPr>
        <w:t xml:space="preserve">) para la percepción de estos derechos aplicables al valor base de la entrada conforme a lo establecido por el Código Tributario Municipal, la que deberá abonarse dentro del término de 5 (cinco) días corridos posteriores al </w:t>
      </w:r>
      <w:proofErr w:type="gramStart"/>
      <w:r w:rsidRPr="004A40A8">
        <w:rPr>
          <w:rFonts w:ascii="Times New Roman" w:eastAsia="Times New Roman" w:hAnsi="Times New Roman" w:cs="Times New Roman"/>
          <w:lang w:val="es-ES"/>
        </w:rPr>
        <w:t>espectáculo.-</w:t>
      </w:r>
      <w:proofErr w:type="gramEnd"/>
    </w:p>
    <w:p w:rsidR="00187B84" w:rsidRPr="004A40A8" w:rsidRDefault="00187B84" w:rsidP="00DE6BAB">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Se establece la suma fija de </w:t>
      </w:r>
      <w:r w:rsidRPr="004A40A8">
        <w:rPr>
          <w:rFonts w:ascii="Times New Roman" w:eastAsia="Times New Roman" w:hAnsi="Times New Roman" w:cs="Times New Roman"/>
          <w:b/>
          <w:lang w:val="es-ES"/>
        </w:rPr>
        <w:t xml:space="preserve">0,20 UTM </w:t>
      </w:r>
      <w:r w:rsidRPr="004A40A8">
        <w:rPr>
          <w:rFonts w:ascii="Times New Roman" w:eastAsia="Times New Roman" w:hAnsi="Times New Roman" w:cs="Times New Roman"/>
          <w:lang w:val="es-ES"/>
        </w:rPr>
        <w:t>cuando el ingreso al espectáculo, reunión o cualquier denominación que tuviere, se haga en forma gratuita o cuando por la aplicación de la alícuota detallada en el primer párrafo no logre alcanzarse dicho monto fijo, sin que esto afecte el carácter gratuito del ingreso.</w:t>
      </w:r>
    </w:p>
    <w:p w:rsidR="00187B84" w:rsidRPr="004A40A8" w:rsidRDefault="00187B84" w:rsidP="00187B84">
      <w:pPr>
        <w:spacing w:line="240" w:lineRule="auto"/>
        <w:jc w:val="both"/>
        <w:rPr>
          <w:rFonts w:ascii="Times New Roman" w:eastAsia="Times New Roman" w:hAnsi="Times New Roman" w:cs="Times New Roman"/>
          <w:b/>
          <w:sz w:val="24"/>
          <w:szCs w:val="24"/>
          <w:highlight w:val="yellow"/>
          <w:u w:val="single"/>
          <w:lang w:val="es-ES"/>
        </w:rPr>
      </w:pP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30º:</w:t>
      </w:r>
      <w:r w:rsidRPr="004A40A8">
        <w:rPr>
          <w:rFonts w:ascii="Times New Roman" w:eastAsia="Times New Roman" w:hAnsi="Times New Roman" w:cs="Times New Roman"/>
          <w:b/>
          <w:sz w:val="24"/>
          <w:szCs w:val="24"/>
          <w:lang w:val="es-ES"/>
        </w:rPr>
        <w:t xml:space="preserve"> ORGANIZADORES CIRCUNSTANCIALES</w:t>
      </w:r>
    </w:p>
    <w:p w:rsidR="00187B84" w:rsidRPr="004A40A8" w:rsidRDefault="00187B84" w:rsidP="006C3A56">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Este derecho se liquidará según Declaración Jurada Semanal y deberá ingresarse por los Agentes de Retención dentro de la semana inmediata siguiente al período declarado, excepto que el Organismo Fiscal, en virtud de las circunstancias o importancia del espectáculo, disponga la liquidación y recepción del gravamen en el mismo lugar y fecha de su realización.</w:t>
      </w:r>
    </w:p>
    <w:p w:rsidR="00187B84" w:rsidRPr="004A40A8" w:rsidRDefault="00187B84" w:rsidP="006C3A56">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En los casos de espectáculos circunstanciales, el organismo Fiscal, podrá exigir el ingreso anticipado del gravamen correspondiente al total de las entradas que se presenten a habilitación reglamentaria.</w:t>
      </w:r>
    </w:p>
    <w:p w:rsidR="00187B84" w:rsidRPr="004A40A8" w:rsidRDefault="00187B84" w:rsidP="006C3A56">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Sólo en el caso de Locales o Salas con capacidad debidamente registrada, podrá admitirse un ingreso anticipado inferior al 100% del gravamen, debiendo exigirse como mínimo el </w:t>
      </w:r>
      <w:r w:rsidRPr="004A40A8">
        <w:rPr>
          <w:rFonts w:ascii="Times New Roman" w:eastAsia="Times New Roman" w:hAnsi="Times New Roman" w:cs="Times New Roman"/>
          <w:b/>
          <w:lang w:val="es-ES"/>
        </w:rPr>
        <w:t>40%</w:t>
      </w:r>
      <w:r w:rsidRPr="004A40A8">
        <w:rPr>
          <w:rFonts w:ascii="Times New Roman" w:eastAsia="Times New Roman" w:hAnsi="Times New Roman" w:cs="Times New Roman"/>
          <w:lang w:val="es-ES"/>
        </w:rPr>
        <w:t xml:space="preserve"> de la capacidad habilitada multiplicado por el número de funciones programadas. En tales casos el saldo resultante de acuerdo a liquidación definitiva deberá ingresarse dentro de las 48 horas hábiles posteriores a cada función </w:t>
      </w:r>
      <w:proofErr w:type="gramStart"/>
      <w:r w:rsidRPr="004A40A8">
        <w:rPr>
          <w:rFonts w:ascii="Times New Roman" w:eastAsia="Times New Roman" w:hAnsi="Times New Roman" w:cs="Times New Roman"/>
          <w:lang w:val="es-ES"/>
        </w:rPr>
        <w:t>diaria.-</w:t>
      </w:r>
      <w:proofErr w:type="gramEnd"/>
    </w:p>
    <w:p w:rsidR="00386E93" w:rsidRDefault="00386E93" w:rsidP="00187B84">
      <w:pPr>
        <w:spacing w:line="240" w:lineRule="auto"/>
        <w:jc w:val="center"/>
        <w:rPr>
          <w:rFonts w:ascii="Times New Roman" w:eastAsia="Times New Roman" w:hAnsi="Times New Roman" w:cs="Times New Roman"/>
          <w:b/>
          <w:sz w:val="24"/>
          <w:szCs w:val="24"/>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V</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DERECHO DE OCUPACIÓN DEL DOMINIO PÚBLICO</w:t>
      </w: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31º:</w:t>
      </w:r>
      <w:r w:rsidRPr="004A40A8">
        <w:rPr>
          <w:rFonts w:ascii="Times New Roman" w:eastAsia="Times New Roman" w:hAnsi="Times New Roman" w:cs="Times New Roman"/>
          <w:b/>
          <w:sz w:val="24"/>
          <w:szCs w:val="24"/>
          <w:lang w:val="es-ES"/>
        </w:rPr>
        <w:t xml:space="preserve"> ALÍCUOTA GENERAL</w:t>
      </w:r>
    </w:p>
    <w:p w:rsidR="00187B84" w:rsidRPr="004A40A8" w:rsidRDefault="00187B84" w:rsidP="006C3A56">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Se fija una alícuota del </w:t>
      </w:r>
      <w:r w:rsidRPr="004A40A8">
        <w:rPr>
          <w:rFonts w:ascii="Times New Roman" w:eastAsia="Times New Roman" w:hAnsi="Times New Roman" w:cs="Times New Roman"/>
          <w:b/>
          <w:lang w:val="es-ES"/>
        </w:rPr>
        <w:t>siete por ciento</w:t>
      </w:r>
      <w:r w:rsidRPr="004A40A8">
        <w:rPr>
          <w:rFonts w:ascii="Times New Roman" w:eastAsia="Times New Roman" w:hAnsi="Times New Roman" w:cs="Times New Roman"/>
          <w:lang w:val="es-ES"/>
        </w:rPr>
        <w:t xml:space="preserve"> (</w:t>
      </w:r>
      <w:r w:rsidRPr="004A40A8">
        <w:rPr>
          <w:rFonts w:ascii="Times New Roman" w:eastAsia="Times New Roman" w:hAnsi="Times New Roman" w:cs="Times New Roman"/>
          <w:b/>
          <w:lang w:val="es-ES"/>
        </w:rPr>
        <w:t xml:space="preserve">7%) </w:t>
      </w:r>
      <w:r w:rsidRPr="004A40A8">
        <w:rPr>
          <w:rFonts w:ascii="Times New Roman" w:eastAsia="Times New Roman" w:hAnsi="Times New Roman" w:cs="Times New Roman"/>
          <w:lang w:val="es-ES"/>
        </w:rPr>
        <w:t>sobre el total facturado por empresas prestatarias, suministrados a usuarios dentro de la jurisdicción del municipio, que no se encuentren incluidos en los artículos siguientes.</w:t>
      </w:r>
    </w:p>
    <w:p w:rsidR="00187B84" w:rsidRPr="004A40A8" w:rsidRDefault="00187B84" w:rsidP="00187B84">
      <w:pPr>
        <w:spacing w:line="240" w:lineRule="auto"/>
        <w:jc w:val="both"/>
        <w:rPr>
          <w:rFonts w:ascii="Times New Roman" w:eastAsia="Times New Roman" w:hAnsi="Times New Roman" w:cs="Times New Roman"/>
          <w:b/>
          <w:sz w:val="24"/>
          <w:szCs w:val="24"/>
          <w:highlight w:val="yellow"/>
          <w:u w:val="single"/>
          <w:lang w:val="es-ES"/>
        </w:rPr>
      </w:pP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32º:</w:t>
      </w:r>
      <w:r w:rsidRPr="004A40A8">
        <w:rPr>
          <w:rFonts w:ascii="Times New Roman" w:eastAsia="Times New Roman" w:hAnsi="Times New Roman" w:cs="Times New Roman"/>
          <w:b/>
          <w:sz w:val="24"/>
          <w:szCs w:val="24"/>
          <w:lang w:val="es-ES"/>
        </w:rPr>
        <w:t xml:space="preserve"> ALÍCUOTAS DIFERENCIALES Y SUMAS FIJAS</w:t>
      </w:r>
    </w:p>
    <w:p w:rsidR="00187B84" w:rsidRPr="004A40A8" w:rsidRDefault="00187B84" w:rsidP="00225E9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Por el uso esporádico, a título oneroso, de espacio público, sean o no contribuyentes de Derecho de Registro e Inspección, y no estén incluidos en el punto anterior abonarán </w:t>
      </w:r>
      <w:r w:rsidRPr="004A40A8">
        <w:rPr>
          <w:rFonts w:ascii="Times New Roman" w:eastAsia="Times New Roman" w:hAnsi="Times New Roman" w:cs="Times New Roman"/>
          <w:b/>
          <w:lang w:val="es-ES"/>
        </w:rPr>
        <w:t>2,55 UTM</w:t>
      </w:r>
      <w:r w:rsidRPr="004A40A8">
        <w:rPr>
          <w:rFonts w:ascii="Times New Roman" w:eastAsia="Times New Roman" w:hAnsi="Times New Roman" w:cs="Times New Roman"/>
          <w:lang w:val="es-ES"/>
        </w:rPr>
        <w:t xml:space="preserve"> por día.</w:t>
      </w:r>
    </w:p>
    <w:p w:rsidR="00187B84" w:rsidRPr="004A40A8" w:rsidRDefault="00187B84" w:rsidP="006C3A56">
      <w:pPr>
        <w:pBdr>
          <w:top w:val="nil"/>
          <w:left w:val="nil"/>
          <w:bottom w:val="nil"/>
          <w:right w:val="nil"/>
          <w:between w:val="nil"/>
        </w:pBdr>
        <w:spacing w:after="0" w:line="360" w:lineRule="auto"/>
        <w:ind w:left="360"/>
        <w:jc w:val="both"/>
        <w:rPr>
          <w:rFonts w:ascii="Times New Roman" w:eastAsia="Times New Roman" w:hAnsi="Times New Roman" w:cs="Times New Roman"/>
          <w:b/>
          <w:lang w:val="es-ES"/>
        </w:rPr>
      </w:pPr>
    </w:p>
    <w:p w:rsidR="00187B84" w:rsidRPr="004A40A8" w:rsidRDefault="00187B84" w:rsidP="00225E9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la ocupación del dominio público por causal de Gas:</w:t>
      </w:r>
    </w:p>
    <w:p w:rsidR="00187B84" w:rsidRPr="004A40A8" w:rsidRDefault="00187B84" w:rsidP="006C3A56">
      <w:pPr>
        <w:spacing w:after="0" w:line="360" w:lineRule="auto"/>
        <w:ind w:left="567"/>
        <w:jc w:val="both"/>
        <w:rPr>
          <w:rFonts w:ascii="Times New Roman" w:eastAsia="Times New Roman" w:hAnsi="Times New Roman" w:cs="Times New Roman"/>
          <w:lang w:val="es-ES"/>
        </w:rPr>
      </w:pPr>
      <w:r w:rsidRPr="00793D20">
        <w:rPr>
          <w:rFonts w:ascii="Times New Roman" w:eastAsia="Times New Roman" w:hAnsi="Times New Roman" w:cs="Times New Roman"/>
          <w:b/>
          <w:lang w:val="es-ES"/>
        </w:rPr>
        <w:t xml:space="preserve">2.1 </w:t>
      </w:r>
      <w:r w:rsidRPr="00793D20">
        <w:rPr>
          <w:rFonts w:ascii="Times New Roman" w:eastAsia="Times New Roman" w:hAnsi="Times New Roman" w:cs="Times New Roman"/>
          <w:lang w:val="es-ES"/>
        </w:rPr>
        <w:t xml:space="preserve">La empresa </w:t>
      </w:r>
      <w:r w:rsidRPr="00793D20">
        <w:rPr>
          <w:rFonts w:ascii="Times New Roman" w:eastAsia="Times New Roman" w:hAnsi="Times New Roman" w:cs="Times New Roman"/>
          <w:b/>
          <w:lang w:val="es-ES"/>
        </w:rPr>
        <w:t>Litoral Gas S.A</w:t>
      </w:r>
      <w:r w:rsidRPr="00793D20">
        <w:rPr>
          <w:rFonts w:ascii="Times New Roman" w:eastAsia="Times New Roman" w:hAnsi="Times New Roman" w:cs="Times New Roman"/>
          <w:lang w:val="es-ES"/>
        </w:rPr>
        <w:t xml:space="preserve">. o quien en el futuro la sustituya, abonará un </w:t>
      </w:r>
      <w:r w:rsidRPr="00793D20">
        <w:rPr>
          <w:rFonts w:ascii="Times New Roman" w:eastAsia="Times New Roman" w:hAnsi="Times New Roman" w:cs="Times New Roman"/>
          <w:b/>
          <w:lang w:val="es-ES"/>
        </w:rPr>
        <w:t>diez c/60/100 por ciento (10,60%)</w:t>
      </w:r>
      <w:r w:rsidRPr="00793D20">
        <w:rPr>
          <w:rFonts w:ascii="Times New Roman" w:eastAsia="Times New Roman" w:hAnsi="Times New Roman" w:cs="Times New Roman"/>
          <w:lang w:val="es-ES"/>
        </w:rPr>
        <w:t xml:space="preserve"> sobre el total de la facturación en jurisdicción de este municipio, con las particularidades que se detallan en cuanto a la composición de la base imponible del tributo y respecto a la cantidad de m3 consumidos:</w:t>
      </w:r>
    </w:p>
    <w:p w:rsidR="00187B84" w:rsidRPr="004A40A8" w:rsidRDefault="00187B84" w:rsidP="006C3A56">
      <w:pPr>
        <w:spacing w:after="0" w:line="360" w:lineRule="auto"/>
        <w:ind w:left="1560" w:hanging="426"/>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A) Cuando </w:t>
      </w:r>
      <w:r w:rsidRPr="004A40A8">
        <w:rPr>
          <w:rFonts w:ascii="Times New Roman" w:eastAsia="Times New Roman" w:hAnsi="Times New Roman" w:cs="Times New Roman"/>
          <w:b/>
          <w:lang w:val="es-ES"/>
        </w:rPr>
        <w:t xml:space="preserve">Litoral Gas S.A. </w:t>
      </w:r>
      <w:r w:rsidRPr="004A40A8">
        <w:rPr>
          <w:rFonts w:ascii="Times New Roman" w:eastAsia="Times New Roman" w:hAnsi="Times New Roman" w:cs="Times New Roman"/>
          <w:lang w:val="es-ES"/>
        </w:rPr>
        <w:t xml:space="preserve">o quien en el futuro la </w:t>
      </w:r>
      <w:proofErr w:type="gramStart"/>
      <w:r w:rsidRPr="004A40A8">
        <w:rPr>
          <w:rFonts w:ascii="Times New Roman" w:eastAsia="Times New Roman" w:hAnsi="Times New Roman" w:cs="Times New Roman"/>
          <w:lang w:val="es-ES"/>
        </w:rPr>
        <w:t>sustituya,  facture</w:t>
      </w:r>
      <w:proofErr w:type="gramEnd"/>
      <w:r w:rsidRPr="004A40A8">
        <w:rPr>
          <w:rFonts w:ascii="Times New Roman" w:eastAsia="Times New Roman" w:hAnsi="Times New Roman" w:cs="Times New Roman"/>
          <w:lang w:val="es-ES"/>
        </w:rPr>
        <w:t xml:space="preserve"> a:</w:t>
      </w:r>
    </w:p>
    <w:p w:rsidR="00187B84" w:rsidRPr="004A40A8" w:rsidRDefault="00187B84" w:rsidP="00225E94">
      <w:pPr>
        <w:numPr>
          <w:ilvl w:val="0"/>
          <w:numId w:val="6"/>
        </w:numPr>
        <w:pBdr>
          <w:top w:val="nil"/>
          <w:left w:val="nil"/>
          <w:bottom w:val="nil"/>
          <w:right w:val="nil"/>
          <w:between w:val="nil"/>
        </w:pBdr>
        <w:spacing w:after="0" w:line="360" w:lineRule="auto"/>
        <w:ind w:left="1560" w:hanging="426"/>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lastRenderedPageBreak/>
        <w:t xml:space="preserve">Las estaciones de servicio y/o comercializadores dedicados a la venta mayorista o minorista de GNC cualquiera sea su modalidad de comercialización, </w:t>
      </w:r>
      <w:r w:rsidRPr="004A40A8">
        <w:rPr>
          <w:rFonts w:ascii="Times New Roman" w:eastAsia="Times New Roman" w:hAnsi="Times New Roman" w:cs="Times New Roman"/>
          <w:b/>
          <w:lang w:val="es-ES"/>
        </w:rPr>
        <w:t>la provisión de gas y los servicios de transporte y distribución,</w:t>
      </w:r>
      <w:r w:rsidRPr="004A40A8">
        <w:rPr>
          <w:rFonts w:ascii="Times New Roman" w:eastAsia="Times New Roman" w:hAnsi="Times New Roman" w:cs="Times New Roman"/>
          <w:lang w:val="es-ES"/>
        </w:rPr>
        <w:t xml:space="preserve"> tomará para el cálculo de la base imponible del tributo – Ocupación del Dominio Público el </w:t>
      </w:r>
      <w:r w:rsidRPr="004A40A8">
        <w:rPr>
          <w:rFonts w:ascii="Times New Roman" w:eastAsia="Times New Roman" w:hAnsi="Times New Roman" w:cs="Times New Roman"/>
          <w:b/>
          <w:lang w:val="es-ES"/>
        </w:rPr>
        <w:t>10%</w:t>
      </w:r>
      <w:r w:rsidRPr="004A40A8">
        <w:rPr>
          <w:rFonts w:ascii="Times New Roman" w:eastAsia="Times New Roman" w:hAnsi="Times New Roman" w:cs="Times New Roman"/>
          <w:lang w:val="es-ES"/>
        </w:rPr>
        <w:t xml:space="preserve"> del total facturado por dichos conceptos.</w:t>
      </w:r>
    </w:p>
    <w:p w:rsidR="00187B84" w:rsidRPr="004A40A8" w:rsidRDefault="00187B84" w:rsidP="00225E94">
      <w:pPr>
        <w:numPr>
          <w:ilvl w:val="0"/>
          <w:numId w:val="6"/>
        </w:numPr>
        <w:pBdr>
          <w:top w:val="nil"/>
          <w:left w:val="nil"/>
          <w:bottom w:val="nil"/>
          <w:right w:val="nil"/>
          <w:between w:val="nil"/>
        </w:pBdr>
        <w:spacing w:after="0" w:line="360" w:lineRule="auto"/>
        <w:ind w:left="1560" w:hanging="426"/>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Las estaciones de servicio y/o comercializadores dedicados a la venta mayorista o minorista de GNC cualquiera sea su modalidad de comercialización, </w:t>
      </w:r>
      <w:r w:rsidRPr="004A40A8">
        <w:rPr>
          <w:rFonts w:ascii="Times New Roman" w:eastAsia="Times New Roman" w:hAnsi="Times New Roman" w:cs="Times New Roman"/>
          <w:b/>
          <w:lang w:val="es-ES"/>
        </w:rPr>
        <w:t xml:space="preserve">por </w:t>
      </w:r>
      <w:proofErr w:type="gramStart"/>
      <w:r w:rsidRPr="004A40A8">
        <w:rPr>
          <w:rFonts w:ascii="Times New Roman" w:eastAsia="Times New Roman" w:hAnsi="Times New Roman" w:cs="Times New Roman"/>
          <w:b/>
          <w:lang w:val="es-ES"/>
        </w:rPr>
        <w:t>los  servicios</w:t>
      </w:r>
      <w:proofErr w:type="gramEnd"/>
      <w:r w:rsidRPr="004A40A8">
        <w:rPr>
          <w:rFonts w:ascii="Times New Roman" w:eastAsia="Times New Roman" w:hAnsi="Times New Roman" w:cs="Times New Roman"/>
          <w:b/>
          <w:lang w:val="es-ES"/>
        </w:rPr>
        <w:t xml:space="preserve"> de transporte y  distribución,</w:t>
      </w:r>
      <w:r w:rsidRPr="004A40A8">
        <w:rPr>
          <w:rFonts w:ascii="Times New Roman" w:eastAsia="Times New Roman" w:hAnsi="Times New Roman" w:cs="Times New Roman"/>
          <w:lang w:val="es-ES"/>
        </w:rPr>
        <w:t xml:space="preserve"> tomará para el cálculo de la base imponible del tributo – Ocupación del Dominio Público el </w:t>
      </w:r>
      <w:r w:rsidRPr="004A40A8">
        <w:rPr>
          <w:rFonts w:ascii="Times New Roman" w:eastAsia="Times New Roman" w:hAnsi="Times New Roman" w:cs="Times New Roman"/>
          <w:b/>
          <w:lang w:val="es-ES"/>
        </w:rPr>
        <w:t>100%</w:t>
      </w:r>
      <w:r w:rsidRPr="004A40A8">
        <w:rPr>
          <w:rFonts w:ascii="Times New Roman" w:eastAsia="Times New Roman" w:hAnsi="Times New Roman" w:cs="Times New Roman"/>
          <w:lang w:val="es-ES"/>
        </w:rPr>
        <w:t xml:space="preserve"> del total facturado por dichos conceptos</w:t>
      </w:r>
    </w:p>
    <w:p w:rsidR="00187B84" w:rsidRPr="004A40A8" w:rsidRDefault="00187B84" w:rsidP="006C3A56">
      <w:pPr>
        <w:spacing w:after="0" w:line="360" w:lineRule="auto"/>
        <w:ind w:left="1560" w:hanging="426"/>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B) Sobre la facturación de grandes consumidores de más de 3 millones de m</w:t>
      </w:r>
      <w:r w:rsidRPr="004A40A8">
        <w:rPr>
          <w:rFonts w:ascii="Times New Roman" w:eastAsia="Times New Roman" w:hAnsi="Times New Roman" w:cs="Times New Roman"/>
          <w:vertAlign w:val="superscript"/>
          <w:lang w:val="es-ES"/>
        </w:rPr>
        <w:t>3</w:t>
      </w:r>
      <w:r w:rsidRPr="004A40A8">
        <w:rPr>
          <w:rFonts w:ascii="Times New Roman" w:eastAsia="Times New Roman" w:hAnsi="Times New Roman" w:cs="Times New Roman"/>
          <w:lang w:val="es-ES"/>
        </w:rPr>
        <w:t xml:space="preserve"> y hasta 7 millones de m</w:t>
      </w:r>
      <w:r w:rsidRPr="004A40A8">
        <w:rPr>
          <w:rFonts w:ascii="Times New Roman" w:eastAsia="Times New Roman" w:hAnsi="Times New Roman" w:cs="Times New Roman"/>
          <w:vertAlign w:val="superscript"/>
          <w:lang w:val="es-ES"/>
        </w:rPr>
        <w:t>3</w:t>
      </w:r>
      <w:r w:rsidRPr="004A40A8">
        <w:rPr>
          <w:rFonts w:ascii="Times New Roman" w:eastAsia="Times New Roman" w:hAnsi="Times New Roman" w:cs="Times New Roman"/>
          <w:lang w:val="es-ES"/>
        </w:rPr>
        <w:t xml:space="preserve"> mensuales, </w:t>
      </w:r>
      <w:r w:rsidRPr="004A40A8">
        <w:rPr>
          <w:rFonts w:ascii="Times New Roman" w:eastAsia="Times New Roman" w:hAnsi="Times New Roman" w:cs="Times New Roman"/>
          <w:b/>
          <w:lang w:val="es-ES"/>
        </w:rPr>
        <w:t>Litoral Gas S.A.</w:t>
      </w:r>
      <w:r w:rsidRPr="004A40A8">
        <w:rPr>
          <w:rFonts w:ascii="Times New Roman" w:eastAsia="Times New Roman" w:hAnsi="Times New Roman" w:cs="Times New Roman"/>
          <w:lang w:val="es-ES"/>
        </w:rPr>
        <w:t xml:space="preserve"> o quien la reemplace en el futuro, tributarán </w:t>
      </w:r>
      <w:proofErr w:type="gramStart"/>
      <w:r w:rsidRPr="004A40A8">
        <w:rPr>
          <w:rFonts w:ascii="Times New Roman" w:eastAsia="Times New Roman" w:hAnsi="Times New Roman" w:cs="Times New Roman"/>
          <w:lang w:val="es-ES"/>
        </w:rPr>
        <w:t>la alícuota general</w:t>
      </w:r>
      <w:proofErr w:type="gramEnd"/>
      <w:r w:rsidRPr="004A40A8">
        <w:rPr>
          <w:rFonts w:ascii="Times New Roman" w:eastAsia="Times New Roman" w:hAnsi="Times New Roman" w:cs="Times New Roman"/>
          <w:lang w:val="es-ES"/>
        </w:rPr>
        <w:t xml:space="preserve"> de </w:t>
      </w:r>
      <w:r w:rsidRPr="004A40A8">
        <w:rPr>
          <w:rFonts w:ascii="Times New Roman" w:eastAsia="Times New Roman" w:hAnsi="Times New Roman" w:cs="Times New Roman"/>
          <w:b/>
          <w:lang w:val="es-ES"/>
        </w:rPr>
        <w:t>siete por ciento</w:t>
      </w:r>
      <w:r w:rsidRPr="004A40A8">
        <w:rPr>
          <w:rFonts w:ascii="Times New Roman" w:eastAsia="Times New Roman" w:hAnsi="Times New Roman" w:cs="Times New Roman"/>
          <w:lang w:val="es-ES"/>
        </w:rPr>
        <w:t xml:space="preserve"> (</w:t>
      </w:r>
      <w:r w:rsidRPr="004A40A8">
        <w:rPr>
          <w:rFonts w:ascii="Times New Roman" w:eastAsia="Times New Roman" w:hAnsi="Times New Roman" w:cs="Times New Roman"/>
          <w:b/>
          <w:lang w:val="es-ES"/>
        </w:rPr>
        <w:t>7%).</w:t>
      </w:r>
    </w:p>
    <w:p w:rsidR="00187B84" w:rsidRPr="004A40A8" w:rsidRDefault="00187B84" w:rsidP="006C3A56">
      <w:pPr>
        <w:spacing w:after="0" w:line="360" w:lineRule="auto"/>
        <w:ind w:left="1560" w:hanging="426"/>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 Sobre la facturación de grandes consumidores de más de 7 millones de m</w:t>
      </w:r>
      <w:r w:rsidRPr="004A40A8">
        <w:rPr>
          <w:rFonts w:ascii="Times New Roman" w:eastAsia="Times New Roman" w:hAnsi="Times New Roman" w:cs="Times New Roman"/>
          <w:vertAlign w:val="superscript"/>
          <w:lang w:val="es-ES"/>
        </w:rPr>
        <w:t>3</w:t>
      </w:r>
      <w:r w:rsidRPr="004A40A8">
        <w:rPr>
          <w:rFonts w:ascii="Times New Roman" w:eastAsia="Times New Roman" w:hAnsi="Times New Roman" w:cs="Times New Roman"/>
          <w:lang w:val="es-ES"/>
        </w:rPr>
        <w:t xml:space="preserve"> mensuales, </w:t>
      </w:r>
      <w:r w:rsidRPr="004A40A8">
        <w:rPr>
          <w:rFonts w:ascii="Times New Roman" w:eastAsia="Times New Roman" w:hAnsi="Times New Roman" w:cs="Times New Roman"/>
          <w:b/>
          <w:lang w:val="es-ES"/>
        </w:rPr>
        <w:t xml:space="preserve">Litoral Gas S.A. </w:t>
      </w:r>
      <w:r w:rsidRPr="004A40A8">
        <w:rPr>
          <w:rFonts w:ascii="Times New Roman" w:eastAsia="Times New Roman" w:hAnsi="Times New Roman" w:cs="Times New Roman"/>
          <w:lang w:val="es-ES"/>
        </w:rPr>
        <w:t xml:space="preserve">o quien la sustituya en el futuro, tributarán una tasa diferencial de </w:t>
      </w:r>
      <w:r w:rsidRPr="004A40A8">
        <w:rPr>
          <w:rFonts w:ascii="Times New Roman" w:eastAsia="Times New Roman" w:hAnsi="Times New Roman" w:cs="Times New Roman"/>
          <w:b/>
          <w:lang w:val="es-ES"/>
        </w:rPr>
        <w:t>cinco por ciento</w:t>
      </w:r>
      <w:r w:rsidRPr="004A40A8">
        <w:rPr>
          <w:rFonts w:ascii="Times New Roman" w:eastAsia="Times New Roman" w:hAnsi="Times New Roman" w:cs="Times New Roman"/>
          <w:lang w:val="es-ES"/>
        </w:rPr>
        <w:t xml:space="preserve"> (</w:t>
      </w:r>
      <w:r w:rsidRPr="004A40A8">
        <w:rPr>
          <w:rFonts w:ascii="Times New Roman" w:eastAsia="Times New Roman" w:hAnsi="Times New Roman" w:cs="Times New Roman"/>
          <w:b/>
          <w:lang w:val="es-ES"/>
        </w:rPr>
        <w:t xml:space="preserve">5%) </w:t>
      </w:r>
      <w:r w:rsidRPr="004A40A8">
        <w:rPr>
          <w:rFonts w:ascii="Times New Roman" w:eastAsia="Times New Roman" w:hAnsi="Times New Roman" w:cs="Times New Roman"/>
          <w:lang w:val="es-ES"/>
        </w:rPr>
        <w:t>sobre el excedente de 7 millones de m</w:t>
      </w:r>
      <w:r w:rsidRPr="004A40A8">
        <w:rPr>
          <w:rFonts w:ascii="Times New Roman" w:eastAsia="Times New Roman" w:hAnsi="Times New Roman" w:cs="Times New Roman"/>
          <w:vertAlign w:val="superscript"/>
          <w:lang w:val="es-ES"/>
        </w:rPr>
        <w:t>3</w:t>
      </w:r>
      <w:r w:rsidRPr="004A40A8">
        <w:rPr>
          <w:rFonts w:ascii="Times New Roman" w:eastAsia="Times New Roman" w:hAnsi="Times New Roman" w:cs="Times New Roman"/>
          <w:lang w:val="es-ES"/>
        </w:rPr>
        <w:t>.</w:t>
      </w:r>
    </w:p>
    <w:p w:rsidR="00187B84" w:rsidRPr="004A40A8" w:rsidRDefault="00187B84" w:rsidP="006C3A56">
      <w:pPr>
        <w:spacing w:after="0" w:line="360" w:lineRule="auto"/>
        <w:ind w:left="567"/>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2.2</w:t>
      </w:r>
      <w:r w:rsidRPr="004A40A8">
        <w:rPr>
          <w:rFonts w:ascii="Times New Roman" w:eastAsia="Times New Roman" w:hAnsi="Times New Roman" w:cs="Times New Roman"/>
          <w:lang w:val="es-ES"/>
        </w:rPr>
        <w:t xml:space="preserve"> Las industrias que consuman más de 3 millones de m</w:t>
      </w:r>
      <w:r w:rsidRPr="004A40A8">
        <w:rPr>
          <w:rFonts w:ascii="Times New Roman" w:eastAsia="Times New Roman" w:hAnsi="Times New Roman" w:cs="Times New Roman"/>
          <w:vertAlign w:val="superscript"/>
          <w:lang w:val="es-ES"/>
        </w:rPr>
        <w:t>3</w:t>
      </w:r>
      <w:r w:rsidRPr="004A40A8">
        <w:rPr>
          <w:rFonts w:ascii="Times New Roman" w:eastAsia="Times New Roman" w:hAnsi="Times New Roman" w:cs="Times New Roman"/>
          <w:lang w:val="es-ES"/>
        </w:rPr>
        <w:t xml:space="preserve"> y hasta 7 millones de m</w:t>
      </w:r>
      <w:r w:rsidRPr="004A40A8">
        <w:rPr>
          <w:rFonts w:ascii="Times New Roman" w:eastAsia="Times New Roman" w:hAnsi="Times New Roman" w:cs="Times New Roman"/>
          <w:vertAlign w:val="superscript"/>
          <w:lang w:val="es-ES"/>
        </w:rPr>
        <w:t>3</w:t>
      </w:r>
      <w:r w:rsidRPr="004A40A8">
        <w:rPr>
          <w:rFonts w:ascii="Times New Roman" w:eastAsia="Times New Roman" w:hAnsi="Times New Roman" w:cs="Times New Roman"/>
          <w:lang w:val="es-ES"/>
        </w:rPr>
        <w:t xml:space="preserve"> mensuales, tributarán </w:t>
      </w:r>
      <w:proofErr w:type="gramStart"/>
      <w:r w:rsidRPr="004A40A8">
        <w:rPr>
          <w:rFonts w:ascii="Times New Roman" w:eastAsia="Times New Roman" w:hAnsi="Times New Roman" w:cs="Times New Roman"/>
          <w:lang w:val="es-ES"/>
        </w:rPr>
        <w:t>la alícuota general</w:t>
      </w:r>
      <w:proofErr w:type="gramEnd"/>
      <w:r w:rsidRPr="004A40A8">
        <w:rPr>
          <w:rFonts w:ascii="Times New Roman" w:eastAsia="Times New Roman" w:hAnsi="Times New Roman" w:cs="Times New Roman"/>
          <w:lang w:val="es-ES"/>
        </w:rPr>
        <w:t xml:space="preserve"> de </w:t>
      </w:r>
      <w:r w:rsidRPr="004A40A8">
        <w:rPr>
          <w:rFonts w:ascii="Times New Roman" w:eastAsia="Times New Roman" w:hAnsi="Times New Roman" w:cs="Times New Roman"/>
          <w:b/>
          <w:lang w:val="es-ES"/>
        </w:rPr>
        <w:t>siete por ciento</w:t>
      </w:r>
      <w:r w:rsidRPr="004A40A8">
        <w:rPr>
          <w:rFonts w:ascii="Times New Roman" w:eastAsia="Times New Roman" w:hAnsi="Times New Roman" w:cs="Times New Roman"/>
          <w:lang w:val="es-ES"/>
        </w:rPr>
        <w:t xml:space="preserve"> (</w:t>
      </w:r>
      <w:r w:rsidRPr="004A40A8">
        <w:rPr>
          <w:rFonts w:ascii="Times New Roman" w:eastAsia="Times New Roman" w:hAnsi="Times New Roman" w:cs="Times New Roman"/>
          <w:b/>
          <w:lang w:val="es-ES"/>
        </w:rPr>
        <w:t>7%)</w:t>
      </w:r>
      <w:r w:rsidRPr="004A40A8">
        <w:rPr>
          <w:rFonts w:ascii="Times New Roman" w:eastAsia="Times New Roman" w:hAnsi="Times New Roman" w:cs="Times New Roman"/>
          <w:lang w:val="es-ES"/>
        </w:rPr>
        <w:t xml:space="preserve">, y por el consumo excedente de 7 millones de m3, una tasa diferencial de </w:t>
      </w:r>
      <w:r w:rsidRPr="004A40A8">
        <w:rPr>
          <w:rFonts w:ascii="Times New Roman" w:eastAsia="Times New Roman" w:hAnsi="Times New Roman" w:cs="Times New Roman"/>
          <w:b/>
          <w:lang w:val="es-ES"/>
        </w:rPr>
        <w:t>cinco por ciento</w:t>
      </w:r>
      <w:r w:rsidRPr="004A40A8">
        <w:rPr>
          <w:rFonts w:ascii="Times New Roman" w:eastAsia="Times New Roman" w:hAnsi="Times New Roman" w:cs="Times New Roman"/>
          <w:lang w:val="es-ES"/>
        </w:rPr>
        <w:t xml:space="preserve"> (</w:t>
      </w:r>
      <w:r w:rsidRPr="004A40A8">
        <w:rPr>
          <w:rFonts w:ascii="Times New Roman" w:eastAsia="Times New Roman" w:hAnsi="Times New Roman" w:cs="Times New Roman"/>
          <w:b/>
          <w:lang w:val="es-ES"/>
        </w:rPr>
        <w:t>5%).</w:t>
      </w:r>
    </w:p>
    <w:p w:rsidR="00187B84" w:rsidRDefault="00187B84" w:rsidP="006C3A56">
      <w:pPr>
        <w:spacing w:after="0" w:line="360" w:lineRule="auto"/>
        <w:ind w:left="567"/>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2.3</w:t>
      </w:r>
      <w:r w:rsidRPr="004A40A8">
        <w:rPr>
          <w:rFonts w:ascii="Times New Roman" w:eastAsia="Times New Roman" w:hAnsi="Times New Roman" w:cs="Times New Roman"/>
          <w:lang w:val="es-ES"/>
        </w:rPr>
        <w:t xml:space="preserve">. Litoral </w:t>
      </w:r>
      <w:r w:rsidRPr="004A40A8">
        <w:rPr>
          <w:rFonts w:ascii="Times New Roman" w:eastAsia="Times New Roman" w:hAnsi="Times New Roman" w:cs="Times New Roman"/>
          <w:b/>
          <w:lang w:val="es-ES"/>
        </w:rPr>
        <w:t>Gas S.A.</w:t>
      </w:r>
      <w:r w:rsidRPr="004A40A8">
        <w:rPr>
          <w:rFonts w:ascii="Times New Roman" w:eastAsia="Times New Roman" w:hAnsi="Times New Roman" w:cs="Times New Roman"/>
          <w:lang w:val="es-ES"/>
        </w:rPr>
        <w:t xml:space="preserve"> o quien en el futuro la sustituya, está obligado a informar al Municipio, cualquier cambio en la modalidad de facturación, que impacte en la liquidación de este tributo.</w:t>
      </w:r>
    </w:p>
    <w:p w:rsidR="006C3A56" w:rsidRPr="004A40A8" w:rsidRDefault="006C3A56" w:rsidP="006C3A56">
      <w:pPr>
        <w:spacing w:after="0" w:line="360" w:lineRule="auto"/>
        <w:ind w:left="567"/>
        <w:jc w:val="both"/>
        <w:rPr>
          <w:rFonts w:ascii="Times New Roman" w:eastAsia="Times New Roman" w:hAnsi="Times New Roman" w:cs="Times New Roman"/>
          <w:lang w:val="es-ES"/>
        </w:rPr>
      </w:pPr>
    </w:p>
    <w:p w:rsidR="00187B84" w:rsidRDefault="00187B84" w:rsidP="00225E9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Por la ocupación del dominio público de las </w:t>
      </w:r>
      <w:r w:rsidRPr="004A40A8">
        <w:rPr>
          <w:rFonts w:ascii="Times New Roman" w:eastAsia="Times New Roman" w:hAnsi="Times New Roman" w:cs="Times New Roman"/>
          <w:b/>
          <w:lang w:val="es-ES"/>
        </w:rPr>
        <w:t>empresas y/o proveedores de servicio</w:t>
      </w:r>
      <w:r w:rsidRPr="004A40A8">
        <w:rPr>
          <w:rFonts w:ascii="Times New Roman" w:eastAsia="Times New Roman" w:hAnsi="Times New Roman" w:cs="Times New Roman"/>
          <w:lang w:val="es-ES"/>
        </w:rPr>
        <w:t xml:space="preserve">, contemplados en la Ordenanza N° </w:t>
      </w:r>
      <w:r w:rsidRPr="004A40A8">
        <w:rPr>
          <w:rFonts w:ascii="Times New Roman" w:eastAsia="Times New Roman" w:hAnsi="Times New Roman" w:cs="Times New Roman"/>
          <w:b/>
          <w:lang w:val="es-ES"/>
        </w:rPr>
        <w:t>10/1984</w:t>
      </w:r>
      <w:r w:rsidRPr="004A40A8">
        <w:rPr>
          <w:rFonts w:ascii="Times New Roman" w:eastAsia="Times New Roman" w:hAnsi="Times New Roman" w:cs="Times New Roman"/>
          <w:lang w:val="es-ES"/>
        </w:rPr>
        <w:t xml:space="preserve"> y sus modificatorias, corresponde la aplicación </w:t>
      </w:r>
      <w:proofErr w:type="gramStart"/>
      <w:r w:rsidRPr="004A40A8">
        <w:rPr>
          <w:rFonts w:ascii="Times New Roman" w:eastAsia="Times New Roman" w:hAnsi="Times New Roman" w:cs="Times New Roman"/>
          <w:lang w:val="es-ES"/>
        </w:rPr>
        <w:t>de la alícuota general</w:t>
      </w:r>
      <w:proofErr w:type="gramEnd"/>
      <w:r w:rsidRPr="004A40A8">
        <w:rPr>
          <w:rFonts w:ascii="Times New Roman" w:eastAsia="Times New Roman" w:hAnsi="Times New Roman" w:cs="Times New Roman"/>
          <w:lang w:val="es-ES"/>
        </w:rPr>
        <w:t xml:space="preserve"> de </w:t>
      </w:r>
      <w:r w:rsidRPr="004A40A8">
        <w:rPr>
          <w:rFonts w:ascii="Times New Roman" w:eastAsia="Times New Roman" w:hAnsi="Times New Roman" w:cs="Times New Roman"/>
          <w:b/>
          <w:lang w:val="es-ES"/>
        </w:rPr>
        <w:t>siete por ciento (7%)</w:t>
      </w:r>
      <w:r w:rsidRPr="004A40A8">
        <w:rPr>
          <w:rFonts w:ascii="Times New Roman" w:eastAsia="Times New Roman" w:hAnsi="Times New Roman" w:cs="Times New Roman"/>
          <w:lang w:val="es-ES"/>
        </w:rPr>
        <w:t xml:space="preserve"> sobre el total facturado a los usuarios por los servicios prestados en jurisdicción de este municipio.</w:t>
      </w:r>
    </w:p>
    <w:p w:rsidR="00386E93" w:rsidRPr="004A40A8" w:rsidRDefault="00386E93" w:rsidP="00386E93">
      <w:pPr>
        <w:pBdr>
          <w:top w:val="nil"/>
          <w:left w:val="nil"/>
          <w:bottom w:val="nil"/>
          <w:right w:val="nil"/>
          <w:between w:val="nil"/>
        </w:pBdr>
        <w:spacing w:after="0" w:line="360" w:lineRule="auto"/>
        <w:ind w:left="360"/>
        <w:jc w:val="both"/>
        <w:rPr>
          <w:rFonts w:ascii="Times New Roman" w:eastAsia="Times New Roman" w:hAnsi="Times New Roman" w:cs="Times New Roman"/>
          <w:lang w:val="es-ES"/>
        </w:rPr>
      </w:pPr>
    </w:p>
    <w:p w:rsidR="00187B84" w:rsidRPr="004A40A8" w:rsidRDefault="00187B84" w:rsidP="00225E9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Por la ocupación del dominio público por causal de Energía Eléctrica:</w:t>
      </w:r>
    </w:p>
    <w:p w:rsidR="00187B84" w:rsidRPr="004A40A8" w:rsidRDefault="00187B84" w:rsidP="006C3A56">
      <w:pPr>
        <w:spacing w:after="0" w:line="360" w:lineRule="auto"/>
        <w:ind w:left="567"/>
        <w:jc w:val="both"/>
        <w:rPr>
          <w:rFonts w:ascii="Times New Roman" w:eastAsia="Times New Roman" w:hAnsi="Times New Roman" w:cs="Times New Roman"/>
          <w:lang w:val="es-ES"/>
        </w:rPr>
      </w:pPr>
      <w:proofErr w:type="gramStart"/>
      <w:r w:rsidRPr="004A40A8">
        <w:rPr>
          <w:rFonts w:ascii="Times New Roman" w:eastAsia="Times New Roman" w:hAnsi="Times New Roman" w:cs="Times New Roman"/>
          <w:b/>
          <w:lang w:val="es-ES"/>
        </w:rPr>
        <w:t xml:space="preserve">4.1 </w:t>
      </w:r>
      <w:r w:rsidRPr="004A40A8">
        <w:rPr>
          <w:rFonts w:ascii="Times New Roman" w:eastAsia="Times New Roman" w:hAnsi="Times New Roman" w:cs="Times New Roman"/>
          <w:lang w:val="es-ES"/>
        </w:rPr>
        <w:t xml:space="preserve"> En</w:t>
      </w:r>
      <w:proofErr w:type="gramEnd"/>
      <w:r w:rsidRPr="004A40A8">
        <w:rPr>
          <w:rFonts w:ascii="Times New Roman" w:eastAsia="Times New Roman" w:hAnsi="Times New Roman" w:cs="Times New Roman"/>
          <w:lang w:val="es-ES"/>
        </w:rPr>
        <w:t xml:space="preserve"> cuanto a la provisión de energía eléctrica, y en base a lo establecido por las Leyes Provinciales N° </w:t>
      </w:r>
      <w:r w:rsidRPr="004A40A8">
        <w:rPr>
          <w:rFonts w:ascii="Times New Roman" w:eastAsia="Times New Roman" w:hAnsi="Times New Roman" w:cs="Times New Roman"/>
          <w:b/>
          <w:lang w:val="es-ES"/>
        </w:rPr>
        <w:t>7797</w:t>
      </w:r>
      <w:r w:rsidRPr="004A40A8">
        <w:rPr>
          <w:rFonts w:ascii="Times New Roman" w:eastAsia="Times New Roman" w:hAnsi="Times New Roman" w:cs="Times New Roman"/>
          <w:lang w:val="es-ES"/>
        </w:rPr>
        <w:t xml:space="preserve"> y Nº </w:t>
      </w:r>
      <w:r w:rsidRPr="004A40A8">
        <w:rPr>
          <w:rFonts w:ascii="Times New Roman" w:eastAsia="Times New Roman" w:hAnsi="Times New Roman" w:cs="Times New Roman"/>
          <w:b/>
          <w:lang w:val="es-ES"/>
        </w:rPr>
        <w:t>10014</w:t>
      </w:r>
      <w:r w:rsidRPr="004A40A8">
        <w:rPr>
          <w:rFonts w:ascii="Times New Roman" w:eastAsia="Times New Roman" w:hAnsi="Times New Roman" w:cs="Times New Roman"/>
          <w:lang w:val="es-ES"/>
        </w:rPr>
        <w:t xml:space="preserve">, Art. 45° restablecidos por la Ley Nº </w:t>
      </w:r>
      <w:r w:rsidRPr="004A40A8">
        <w:rPr>
          <w:rFonts w:ascii="Times New Roman" w:eastAsia="Times New Roman" w:hAnsi="Times New Roman" w:cs="Times New Roman"/>
          <w:b/>
          <w:lang w:val="es-ES"/>
        </w:rPr>
        <w:t>12700/2006,</w:t>
      </w:r>
      <w:r w:rsidRPr="004A40A8">
        <w:rPr>
          <w:rFonts w:ascii="Times New Roman" w:eastAsia="Times New Roman" w:hAnsi="Times New Roman" w:cs="Times New Roman"/>
          <w:lang w:val="es-ES"/>
        </w:rPr>
        <w:t xml:space="preserve"> las empresas concesionarias del servicio eléctrico y alumbrado público, abonarán un </w:t>
      </w:r>
      <w:r w:rsidRPr="004A40A8">
        <w:rPr>
          <w:rFonts w:ascii="Times New Roman" w:eastAsia="Times New Roman" w:hAnsi="Times New Roman" w:cs="Times New Roman"/>
          <w:b/>
          <w:lang w:val="es-ES"/>
        </w:rPr>
        <w:t xml:space="preserve">seis por ciento (6%) </w:t>
      </w:r>
      <w:r w:rsidRPr="004A40A8">
        <w:rPr>
          <w:rFonts w:ascii="Times New Roman" w:eastAsia="Times New Roman" w:hAnsi="Times New Roman" w:cs="Times New Roman"/>
          <w:lang w:val="es-ES"/>
        </w:rPr>
        <w:t>de lo facturado en concepto de entrada bruta de la venta de energía eléctrica.</w:t>
      </w:r>
    </w:p>
    <w:p w:rsidR="00187B84" w:rsidRDefault="00187B84" w:rsidP="006C3A56">
      <w:pPr>
        <w:spacing w:after="0" w:line="360" w:lineRule="auto"/>
        <w:ind w:left="567"/>
        <w:jc w:val="both"/>
        <w:rPr>
          <w:rFonts w:ascii="Times New Roman" w:eastAsia="Times New Roman" w:hAnsi="Times New Roman" w:cs="Times New Roman"/>
          <w:b/>
          <w:lang w:val="es-ES"/>
        </w:rPr>
      </w:pPr>
      <w:r w:rsidRPr="004A40A8">
        <w:rPr>
          <w:rFonts w:ascii="Times New Roman" w:eastAsia="Times New Roman" w:hAnsi="Times New Roman" w:cs="Times New Roman"/>
          <w:b/>
          <w:lang w:val="es-ES"/>
        </w:rPr>
        <w:t xml:space="preserve">4.2 </w:t>
      </w:r>
      <w:r w:rsidRPr="004A40A8">
        <w:rPr>
          <w:rFonts w:ascii="Times New Roman" w:eastAsia="Times New Roman" w:hAnsi="Times New Roman" w:cs="Times New Roman"/>
          <w:lang w:val="es-ES"/>
        </w:rPr>
        <w:t xml:space="preserve">Las industrias que compran energía eléctrica al por mayor al Sistema Nacional, para su consumo en forma mensual y habitual, tributarán la alícuota diferencial del </w:t>
      </w:r>
      <w:r w:rsidRPr="004A40A8">
        <w:rPr>
          <w:rFonts w:ascii="Times New Roman" w:eastAsia="Times New Roman" w:hAnsi="Times New Roman" w:cs="Times New Roman"/>
          <w:b/>
          <w:lang w:val="es-ES"/>
        </w:rPr>
        <w:t>seis por ciento</w:t>
      </w:r>
      <w:r w:rsidRPr="004A40A8">
        <w:rPr>
          <w:rFonts w:ascii="Times New Roman" w:eastAsia="Times New Roman" w:hAnsi="Times New Roman" w:cs="Times New Roman"/>
          <w:lang w:val="es-ES"/>
        </w:rPr>
        <w:t xml:space="preserve"> (</w:t>
      </w:r>
      <w:r w:rsidRPr="004A40A8">
        <w:rPr>
          <w:rFonts w:ascii="Times New Roman" w:eastAsia="Times New Roman" w:hAnsi="Times New Roman" w:cs="Times New Roman"/>
          <w:b/>
          <w:lang w:val="es-ES"/>
        </w:rPr>
        <w:t>6%).</w:t>
      </w:r>
    </w:p>
    <w:p w:rsidR="006C3A56" w:rsidRPr="004A40A8" w:rsidRDefault="006C3A56" w:rsidP="006C3A56">
      <w:pPr>
        <w:spacing w:after="0" w:line="360" w:lineRule="auto"/>
        <w:ind w:left="567"/>
        <w:jc w:val="both"/>
        <w:rPr>
          <w:rFonts w:ascii="Times New Roman" w:eastAsia="Times New Roman" w:hAnsi="Times New Roman" w:cs="Times New Roman"/>
          <w:lang w:val="es-ES"/>
        </w:rPr>
      </w:pPr>
    </w:p>
    <w:p w:rsidR="00187B84" w:rsidRPr="004A40A8" w:rsidRDefault="00187B84" w:rsidP="00225E9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Toda guardería y/o club náutico que posea embarcaciones en el espacio público municipal deberá abonar en concepto de Ocupación de Dominio Público por Derecho de Amarre:</w:t>
      </w:r>
    </w:p>
    <w:p w:rsidR="00187B84" w:rsidRPr="006C3A56" w:rsidRDefault="00187B84" w:rsidP="00225E94">
      <w:pPr>
        <w:pStyle w:val="Prrafodelista"/>
        <w:numPr>
          <w:ilvl w:val="0"/>
          <w:numId w:val="82"/>
        </w:numPr>
        <w:spacing w:after="0" w:line="360" w:lineRule="auto"/>
        <w:ind w:left="993" w:hanging="426"/>
        <w:jc w:val="both"/>
        <w:rPr>
          <w:rFonts w:ascii="Times New Roman" w:eastAsia="Times New Roman" w:hAnsi="Times New Roman" w:cs="Times New Roman"/>
        </w:rPr>
      </w:pPr>
      <w:r w:rsidRPr="006C3A56">
        <w:rPr>
          <w:rFonts w:ascii="Times New Roman" w:eastAsia="Times New Roman" w:hAnsi="Times New Roman" w:cs="Times New Roman"/>
          <w:b/>
        </w:rPr>
        <w:t>50,00 UTM</w:t>
      </w:r>
      <w:r w:rsidRPr="006C3A56">
        <w:rPr>
          <w:rFonts w:ascii="Times New Roman" w:eastAsia="Times New Roman" w:hAnsi="Times New Roman" w:cs="Times New Roman"/>
        </w:rPr>
        <w:t xml:space="preserve"> por mes.</w:t>
      </w:r>
    </w:p>
    <w:p w:rsidR="006C3A56" w:rsidRPr="006C3A56" w:rsidRDefault="006C3A56" w:rsidP="006C3A56">
      <w:pPr>
        <w:pStyle w:val="Prrafodelista"/>
        <w:spacing w:after="0" w:line="360" w:lineRule="auto"/>
        <w:ind w:left="785"/>
        <w:jc w:val="both"/>
        <w:rPr>
          <w:rFonts w:ascii="Times New Roman" w:eastAsia="Times New Roman" w:hAnsi="Times New Roman" w:cs="Times New Roman"/>
        </w:rPr>
      </w:pPr>
    </w:p>
    <w:p w:rsidR="00187B84" w:rsidRPr="004A40A8" w:rsidRDefault="00187B84" w:rsidP="00225E9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Los elementos publicitarios contemplados como tipología 04 y 05 abonarán, además del derecho publicitario, la siguiente suma:</w:t>
      </w:r>
    </w:p>
    <w:p w:rsidR="00187B84" w:rsidRPr="004A40A8" w:rsidRDefault="00187B84" w:rsidP="00225E94">
      <w:pPr>
        <w:numPr>
          <w:ilvl w:val="0"/>
          <w:numId w:val="10"/>
        </w:numPr>
        <w:pBdr>
          <w:top w:val="nil"/>
          <w:left w:val="nil"/>
          <w:bottom w:val="nil"/>
          <w:right w:val="nil"/>
          <w:between w:val="nil"/>
        </w:pBdr>
        <w:spacing w:after="0" w:line="360" w:lineRule="auto"/>
        <w:ind w:left="993" w:hanging="426"/>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 xml:space="preserve">1,50 UTM </w:t>
      </w:r>
      <w:r w:rsidRPr="004A40A8">
        <w:rPr>
          <w:rFonts w:ascii="Times New Roman" w:eastAsia="Times New Roman" w:hAnsi="Times New Roman" w:cs="Times New Roman"/>
          <w:lang w:val="es-ES"/>
        </w:rPr>
        <w:t>para tipología 04, por mes.</w:t>
      </w:r>
    </w:p>
    <w:p w:rsidR="00187B84" w:rsidRPr="00E01DE4" w:rsidRDefault="00187B84" w:rsidP="00225E94">
      <w:pPr>
        <w:numPr>
          <w:ilvl w:val="0"/>
          <w:numId w:val="10"/>
        </w:numPr>
        <w:pBdr>
          <w:top w:val="nil"/>
          <w:left w:val="nil"/>
          <w:bottom w:val="nil"/>
          <w:right w:val="nil"/>
          <w:between w:val="nil"/>
        </w:pBdr>
        <w:spacing w:after="0" w:line="360" w:lineRule="auto"/>
        <w:ind w:left="993" w:hanging="426"/>
        <w:jc w:val="both"/>
        <w:rPr>
          <w:rFonts w:ascii="Times New Roman" w:eastAsia="Times New Roman" w:hAnsi="Times New Roman" w:cs="Times New Roman"/>
        </w:rPr>
      </w:pPr>
      <w:r w:rsidRPr="00E01DE4">
        <w:rPr>
          <w:rFonts w:ascii="Times New Roman" w:eastAsia="Times New Roman" w:hAnsi="Times New Roman" w:cs="Times New Roman"/>
          <w:b/>
        </w:rPr>
        <w:t xml:space="preserve">3,50 UTM </w:t>
      </w:r>
      <w:r w:rsidRPr="00E01DE4">
        <w:rPr>
          <w:rFonts w:ascii="Times New Roman" w:eastAsia="Times New Roman" w:hAnsi="Times New Roman" w:cs="Times New Roman"/>
        </w:rPr>
        <w:t xml:space="preserve">para </w:t>
      </w:r>
      <w:proofErr w:type="spellStart"/>
      <w:r w:rsidRPr="00E01DE4">
        <w:rPr>
          <w:rFonts w:ascii="Times New Roman" w:eastAsia="Times New Roman" w:hAnsi="Times New Roman" w:cs="Times New Roman"/>
        </w:rPr>
        <w:t>tipología</w:t>
      </w:r>
      <w:proofErr w:type="spellEnd"/>
      <w:r w:rsidRPr="00E01DE4">
        <w:rPr>
          <w:rFonts w:ascii="Times New Roman" w:eastAsia="Times New Roman" w:hAnsi="Times New Roman" w:cs="Times New Roman"/>
        </w:rPr>
        <w:t xml:space="preserve"> 05, </w:t>
      </w:r>
      <w:proofErr w:type="spellStart"/>
      <w:r w:rsidRPr="00E01DE4">
        <w:rPr>
          <w:rFonts w:ascii="Times New Roman" w:eastAsia="Times New Roman" w:hAnsi="Times New Roman" w:cs="Times New Roman"/>
        </w:rPr>
        <w:t>por</w:t>
      </w:r>
      <w:proofErr w:type="spellEnd"/>
      <w:r w:rsidRPr="00E01DE4">
        <w:rPr>
          <w:rFonts w:ascii="Times New Roman" w:eastAsia="Times New Roman" w:hAnsi="Times New Roman" w:cs="Times New Roman"/>
        </w:rPr>
        <w:t xml:space="preserve"> </w:t>
      </w:r>
      <w:proofErr w:type="spellStart"/>
      <w:r w:rsidRPr="00E01DE4">
        <w:rPr>
          <w:rFonts w:ascii="Times New Roman" w:eastAsia="Times New Roman" w:hAnsi="Times New Roman" w:cs="Times New Roman"/>
        </w:rPr>
        <w:t>mes</w:t>
      </w:r>
      <w:proofErr w:type="spellEnd"/>
    </w:p>
    <w:p w:rsidR="00187B84" w:rsidRDefault="00187B84" w:rsidP="006C3A56">
      <w:pPr>
        <w:spacing w:after="0" w:line="360" w:lineRule="auto"/>
        <w:ind w:left="284" w:firstLine="283"/>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lastRenderedPageBreak/>
        <w:t>Se exceptúa del pago a las tipologías 01, 02, 03, y 06.</w:t>
      </w:r>
    </w:p>
    <w:p w:rsidR="006C3A56" w:rsidRPr="004A40A8" w:rsidRDefault="006C3A56" w:rsidP="006C3A56">
      <w:pPr>
        <w:spacing w:after="0" w:line="360" w:lineRule="auto"/>
        <w:ind w:left="284"/>
        <w:jc w:val="both"/>
        <w:rPr>
          <w:rFonts w:ascii="Times New Roman" w:eastAsia="Times New Roman" w:hAnsi="Times New Roman" w:cs="Times New Roman"/>
          <w:lang w:val="es-ES"/>
        </w:rPr>
      </w:pPr>
    </w:p>
    <w:p w:rsidR="00187B84" w:rsidRPr="004A40A8" w:rsidRDefault="00187B84" w:rsidP="00225E9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Los parques de diversiones abonarán por cada juego o atracción, por mes:</w:t>
      </w:r>
    </w:p>
    <w:p w:rsidR="00187B84" w:rsidRDefault="00187B84" w:rsidP="006C3A56">
      <w:pPr>
        <w:pBdr>
          <w:top w:val="nil"/>
          <w:left w:val="nil"/>
          <w:bottom w:val="nil"/>
          <w:right w:val="nil"/>
          <w:between w:val="nil"/>
        </w:pBdr>
        <w:spacing w:after="0" w:line="360" w:lineRule="auto"/>
        <w:ind w:firstLine="360"/>
        <w:jc w:val="both"/>
        <w:rPr>
          <w:rFonts w:ascii="Times New Roman" w:eastAsia="Times New Roman" w:hAnsi="Times New Roman" w:cs="Times New Roman"/>
          <w:b/>
          <w:sz w:val="24"/>
          <w:szCs w:val="24"/>
        </w:rPr>
      </w:pPr>
      <w:r w:rsidRPr="00EC2B83">
        <w:rPr>
          <w:rFonts w:ascii="Times New Roman" w:eastAsia="Times New Roman" w:hAnsi="Times New Roman" w:cs="Times New Roman"/>
          <w:b/>
          <w:sz w:val="24"/>
          <w:szCs w:val="24"/>
        </w:rPr>
        <w:t>0,65 UTM</w:t>
      </w:r>
    </w:p>
    <w:p w:rsidR="006C3A56" w:rsidRPr="00EC2B83" w:rsidRDefault="006C3A56" w:rsidP="006C3A56">
      <w:pPr>
        <w:pBdr>
          <w:top w:val="nil"/>
          <w:left w:val="nil"/>
          <w:bottom w:val="nil"/>
          <w:right w:val="nil"/>
          <w:between w:val="nil"/>
        </w:pBdr>
        <w:spacing w:after="0" w:line="360" w:lineRule="auto"/>
        <w:ind w:firstLine="360"/>
        <w:jc w:val="both"/>
        <w:rPr>
          <w:rFonts w:ascii="Times New Roman" w:eastAsia="Times New Roman" w:hAnsi="Times New Roman" w:cs="Times New Roman"/>
          <w:b/>
        </w:rPr>
      </w:pPr>
    </w:p>
    <w:p w:rsidR="00187B84" w:rsidRPr="004A40A8" w:rsidRDefault="00187B84" w:rsidP="00225E9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Venta con Puesto Fijo, abonarán por cada puesto, por mes:</w:t>
      </w:r>
    </w:p>
    <w:p w:rsidR="00187B84" w:rsidRPr="004A40A8" w:rsidRDefault="00187B84" w:rsidP="006C3A56">
      <w:pPr>
        <w:pBdr>
          <w:top w:val="nil"/>
          <w:left w:val="nil"/>
          <w:bottom w:val="nil"/>
          <w:right w:val="nil"/>
          <w:between w:val="nil"/>
        </w:pBdr>
        <w:spacing w:after="0" w:line="360" w:lineRule="auto"/>
        <w:ind w:firstLine="360"/>
        <w:jc w:val="both"/>
        <w:rPr>
          <w:rFonts w:ascii="Times New Roman" w:eastAsia="Times New Roman" w:hAnsi="Times New Roman" w:cs="Times New Roman"/>
          <w:lang w:val="es-ES"/>
        </w:rPr>
      </w:pPr>
      <w:r w:rsidRPr="004A40A8">
        <w:rPr>
          <w:rFonts w:ascii="Times New Roman" w:eastAsia="Times New Roman" w:hAnsi="Times New Roman" w:cs="Times New Roman"/>
          <w:b/>
          <w:sz w:val="24"/>
          <w:szCs w:val="24"/>
          <w:lang w:val="es-ES"/>
        </w:rPr>
        <w:t>15,74 UTM</w:t>
      </w:r>
    </w:p>
    <w:p w:rsidR="00187B84" w:rsidRPr="004A40A8" w:rsidRDefault="00187B84" w:rsidP="006C3A56">
      <w:pPr>
        <w:pBdr>
          <w:top w:val="nil"/>
          <w:left w:val="nil"/>
          <w:bottom w:val="nil"/>
          <w:right w:val="nil"/>
          <w:between w:val="nil"/>
        </w:pBdr>
        <w:spacing w:after="0" w:line="360" w:lineRule="auto"/>
        <w:ind w:left="36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Por la utilización con fines comerciales de hasta </w:t>
      </w:r>
      <w:r w:rsidRPr="004A40A8">
        <w:rPr>
          <w:rFonts w:ascii="Times New Roman" w:eastAsia="Times New Roman" w:hAnsi="Times New Roman" w:cs="Times New Roman"/>
          <w:b/>
          <w:lang w:val="es-ES"/>
        </w:rPr>
        <w:t>3 (tres)</w:t>
      </w:r>
      <w:r w:rsidRPr="004A40A8">
        <w:rPr>
          <w:rFonts w:ascii="Times New Roman" w:eastAsia="Times New Roman" w:hAnsi="Times New Roman" w:cs="Times New Roman"/>
          <w:lang w:val="es-ES"/>
        </w:rPr>
        <w:t>, mesas, sillas, bancos o similares en la vía pública o espacios públicos, se adicionará un monto fijo, por mes, de:</w:t>
      </w:r>
    </w:p>
    <w:p w:rsidR="00187B84" w:rsidRDefault="00187B84" w:rsidP="006C3A56">
      <w:pPr>
        <w:pBdr>
          <w:top w:val="nil"/>
          <w:left w:val="nil"/>
          <w:bottom w:val="nil"/>
          <w:right w:val="nil"/>
          <w:between w:val="nil"/>
        </w:pBdr>
        <w:spacing w:after="0" w:line="360" w:lineRule="auto"/>
        <w:ind w:firstLine="360"/>
        <w:jc w:val="both"/>
        <w:rPr>
          <w:rFonts w:ascii="Times New Roman" w:eastAsia="Times New Roman" w:hAnsi="Times New Roman" w:cs="Times New Roman"/>
          <w:b/>
          <w:sz w:val="24"/>
          <w:szCs w:val="24"/>
        </w:rPr>
      </w:pPr>
      <w:r w:rsidRPr="00EC2B83">
        <w:rPr>
          <w:rFonts w:ascii="Times New Roman" w:eastAsia="Times New Roman" w:hAnsi="Times New Roman" w:cs="Times New Roman"/>
          <w:b/>
          <w:sz w:val="24"/>
          <w:szCs w:val="24"/>
        </w:rPr>
        <w:t>4,50 UTM</w:t>
      </w:r>
    </w:p>
    <w:p w:rsidR="006C3A56" w:rsidRPr="00EC2B83" w:rsidRDefault="006C3A56" w:rsidP="006C3A56">
      <w:pPr>
        <w:pBdr>
          <w:top w:val="nil"/>
          <w:left w:val="nil"/>
          <w:bottom w:val="nil"/>
          <w:right w:val="nil"/>
          <w:between w:val="nil"/>
        </w:pBdr>
        <w:spacing w:after="0" w:line="360" w:lineRule="auto"/>
        <w:ind w:firstLine="360"/>
        <w:jc w:val="both"/>
        <w:rPr>
          <w:rFonts w:ascii="Times New Roman" w:eastAsia="Times New Roman" w:hAnsi="Times New Roman" w:cs="Times New Roman"/>
          <w:b/>
        </w:rPr>
      </w:pPr>
    </w:p>
    <w:p w:rsidR="00187B84" w:rsidRPr="004A40A8" w:rsidRDefault="00187B84" w:rsidP="00225E9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Ferias en general, abonarán por cada puesto, por mes:</w:t>
      </w:r>
    </w:p>
    <w:p w:rsidR="00187B84" w:rsidRDefault="00187B84" w:rsidP="006C3A56">
      <w:pPr>
        <w:pBdr>
          <w:top w:val="nil"/>
          <w:left w:val="nil"/>
          <w:bottom w:val="nil"/>
          <w:right w:val="nil"/>
          <w:between w:val="nil"/>
        </w:pBdr>
        <w:spacing w:after="0" w:line="360" w:lineRule="auto"/>
        <w:ind w:left="360"/>
        <w:jc w:val="both"/>
        <w:rPr>
          <w:rFonts w:ascii="Times New Roman" w:eastAsia="Times New Roman" w:hAnsi="Times New Roman" w:cs="Times New Roman"/>
          <w:b/>
          <w:sz w:val="24"/>
          <w:szCs w:val="24"/>
        </w:rPr>
      </w:pPr>
      <w:r w:rsidRPr="00EC2B83">
        <w:rPr>
          <w:rFonts w:ascii="Times New Roman" w:eastAsia="Times New Roman" w:hAnsi="Times New Roman" w:cs="Times New Roman"/>
          <w:b/>
          <w:sz w:val="24"/>
          <w:szCs w:val="24"/>
        </w:rPr>
        <w:t>11,25 UTM</w:t>
      </w:r>
    </w:p>
    <w:p w:rsidR="006C3A56" w:rsidRPr="00EC2B83" w:rsidRDefault="006C3A56" w:rsidP="006C3A56">
      <w:pPr>
        <w:pBdr>
          <w:top w:val="nil"/>
          <w:left w:val="nil"/>
          <w:bottom w:val="nil"/>
          <w:right w:val="nil"/>
          <w:between w:val="nil"/>
        </w:pBdr>
        <w:spacing w:after="0" w:line="360" w:lineRule="auto"/>
        <w:ind w:left="360"/>
        <w:jc w:val="both"/>
        <w:rPr>
          <w:rFonts w:ascii="Times New Roman" w:eastAsia="Times New Roman" w:hAnsi="Times New Roman" w:cs="Times New Roman"/>
          <w:b/>
        </w:rPr>
      </w:pPr>
    </w:p>
    <w:p w:rsidR="00187B84" w:rsidRPr="004A40A8" w:rsidRDefault="00187B84" w:rsidP="00225E9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Venta con parador móvil, abonarán por cada puesto, por mes:</w:t>
      </w:r>
    </w:p>
    <w:p w:rsidR="00187B84" w:rsidRPr="00910E64" w:rsidRDefault="00187B84" w:rsidP="006C3A56">
      <w:pPr>
        <w:pBdr>
          <w:top w:val="nil"/>
          <w:left w:val="nil"/>
          <w:bottom w:val="nil"/>
          <w:right w:val="nil"/>
          <w:between w:val="nil"/>
        </w:pBdr>
        <w:spacing w:after="0" w:line="360" w:lineRule="auto"/>
        <w:ind w:firstLine="360"/>
        <w:jc w:val="both"/>
        <w:rPr>
          <w:rFonts w:ascii="Times New Roman" w:eastAsia="Times New Roman" w:hAnsi="Times New Roman" w:cs="Times New Roman"/>
          <w:b/>
          <w:lang w:val="es-ES"/>
        </w:rPr>
      </w:pPr>
      <w:r w:rsidRPr="00910E64">
        <w:rPr>
          <w:rFonts w:ascii="Times New Roman" w:eastAsia="Times New Roman" w:hAnsi="Times New Roman" w:cs="Times New Roman"/>
          <w:b/>
          <w:sz w:val="24"/>
          <w:szCs w:val="24"/>
          <w:lang w:val="es-ES"/>
        </w:rPr>
        <w:t>11,25 UTM</w:t>
      </w:r>
    </w:p>
    <w:p w:rsidR="00187B84" w:rsidRPr="004A40A8" w:rsidRDefault="00187B84" w:rsidP="006C3A56">
      <w:pPr>
        <w:pBdr>
          <w:top w:val="nil"/>
          <w:left w:val="nil"/>
          <w:bottom w:val="nil"/>
          <w:right w:val="nil"/>
          <w:between w:val="nil"/>
        </w:pBdr>
        <w:spacing w:after="0" w:line="360" w:lineRule="auto"/>
        <w:ind w:left="360"/>
        <w:jc w:val="both"/>
        <w:rPr>
          <w:rFonts w:ascii="Times New Roman" w:eastAsia="Times New Roman" w:hAnsi="Times New Roman" w:cs="Times New Roman"/>
          <w:lang w:val="es-ES"/>
        </w:rPr>
      </w:pPr>
      <w:proofErr w:type="gramStart"/>
      <w:r w:rsidRPr="004A40A8">
        <w:rPr>
          <w:rFonts w:ascii="Times New Roman" w:eastAsia="Times New Roman" w:hAnsi="Times New Roman" w:cs="Times New Roman"/>
          <w:lang w:val="es-ES"/>
        </w:rPr>
        <w:t>Por  la</w:t>
      </w:r>
      <w:proofErr w:type="gramEnd"/>
      <w:r w:rsidRPr="004A40A8">
        <w:rPr>
          <w:rFonts w:ascii="Times New Roman" w:eastAsia="Times New Roman" w:hAnsi="Times New Roman" w:cs="Times New Roman"/>
          <w:lang w:val="es-ES"/>
        </w:rPr>
        <w:t xml:space="preserve"> utilización  con fines comerciales de hasta 3 (tres), mesas, sillas,  bancos o similares en la vía pública o espacios públicos, se adicionará un monto fijo de:</w:t>
      </w:r>
    </w:p>
    <w:p w:rsidR="00187B84" w:rsidRDefault="00187B84" w:rsidP="006C3A56">
      <w:pPr>
        <w:pBdr>
          <w:top w:val="nil"/>
          <w:left w:val="nil"/>
          <w:bottom w:val="nil"/>
          <w:right w:val="nil"/>
          <w:between w:val="nil"/>
        </w:pBdr>
        <w:spacing w:after="0" w:line="360" w:lineRule="auto"/>
        <w:ind w:firstLine="360"/>
        <w:jc w:val="both"/>
        <w:rPr>
          <w:rFonts w:ascii="Times New Roman" w:eastAsia="Times New Roman" w:hAnsi="Times New Roman" w:cs="Times New Roman"/>
          <w:b/>
          <w:sz w:val="24"/>
          <w:szCs w:val="24"/>
        </w:rPr>
      </w:pPr>
      <w:r w:rsidRPr="00EC2B83">
        <w:rPr>
          <w:rFonts w:ascii="Times New Roman" w:eastAsia="Times New Roman" w:hAnsi="Times New Roman" w:cs="Times New Roman"/>
          <w:b/>
          <w:sz w:val="24"/>
          <w:szCs w:val="24"/>
        </w:rPr>
        <w:t>4,50 UTM</w:t>
      </w:r>
    </w:p>
    <w:p w:rsidR="006C3A56" w:rsidRPr="00EC2B83" w:rsidRDefault="006C3A56" w:rsidP="006C3A56">
      <w:pPr>
        <w:pBdr>
          <w:top w:val="nil"/>
          <w:left w:val="nil"/>
          <w:bottom w:val="nil"/>
          <w:right w:val="nil"/>
          <w:between w:val="nil"/>
        </w:pBdr>
        <w:spacing w:after="0" w:line="360" w:lineRule="auto"/>
        <w:ind w:firstLine="360"/>
        <w:jc w:val="both"/>
        <w:rPr>
          <w:rFonts w:ascii="Times New Roman" w:eastAsia="Times New Roman" w:hAnsi="Times New Roman" w:cs="Times New Roman"/>
          <w:b/>
        </w:rPr>
      </w:pPr>
    </w:p>
    <w:p w:rsidR="00187B84" w:rsidRPr="004A40A8" w:rsidRDefault="00187B84" w:rsidP="00225E94">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Ferias organizadas por el Departamento Ejecutivo Municipal, abonarán por cada puesto, por mes:</w:t>
      </w:r>
    </w:p>
    <w:p w:rsidR="00187B84" w:rsidRDefault="00187B84" w:rsidP="006C3A56">
      <w:pPr>
        <w:pBdr>
          <w:top w:val="nil"/>
          <w:left w:val="nil"/>
          <w:bottom w:val="nil"/>
          <w:right w:val="nil"/>
          <w:between w:val="nil"/>
        </w:pBdr>
        <w:spacing w:after="0" w:line="360" w:lineRule="auto"/>
        <w:ind w:firstLine="360"/>
        <w:jc w:val="both"/>
        <w:rPr>
          <w:rFonts w:ascii="Times New Roman" w:eastAsia="Times New Roman" w:hAnsi="Times New Roman" w:cs="Times New Roman"/>
          <w:b/>
          <w:sz w:val="24"/>
          <w:szCs w:val="24"/>
        </w:rPr>
      </w:pPr>
      <w:r w:rsidRPr="00EC2B83">
        <w:rPr>
          <w:rFonts w:ascii="Times New Roman" w:eastAsia="Times New Roman" w:hAnsi="Times New Roman" w:cs="Times New Roman"/>
          <w:b/>
          <w:sz w:val="24"/>
          <w:szCs w:val="24"/>
        </w:rPr>
        <w:t>1,25 UTM</w:t>
      </w:r>
    </w:p>
    <w:p w:rsidR="00755FF2" w:rsidRDefault="00755FF2" w:rsidP="00187B84">
      <w:pPr>
        <w:spacing w:line="240" w:lineRule="auto"/>
        <w:ind w:left="284" w:hanging="284"/>
        <w:jc w:val="both"/>
        <w:rPr>
          <w:rFonts w:ascii="Times New Roman" w:eastAsia="Times New Roman" w:hAnsi="Times New Roman" w:cs="Times New Roman"/>
          <w:b/>
          <w:sz w:val="24"/>
          <w:szCs w:val="24"/>
          <w:highlight w:val="yellow"/>
        </w:rPr>
      </w:pPr>
    </w:p>
    <w:p w:rsidR="00187B84" w:rsidRDefault="00187B84" w:rsidP="00187B8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ARTÍCULO 33º:</w:t>
      </w:r>
      <w:r>
        <w:rPr>
          <w:rFonts w:ascii="Times New Roman" w:eastAsia="Times New Roman" w:hAnsi="Times New Roman" w:cs="Times New Roman"/>
          <w:b/>
          <w:sz w:val="24"/>
          <w:szCs w:val="24"/>
        </w:rPr>
        <w:t xml:space="preserve"> VENCIMIENTOS</w:t>
      </w:r>
    </w:p>
    <w:p w:rsidR="00187B84" w:rsidRDefault="00187B84" w:rsidP="00225E94">
      <w:pPr>
        <w:numPr>
          <w:ilvl w:val="0"/>
          <w:numId w:val="7"/>
        </w:numPr>
        <w:pBdr>
          <w:top w:val="nil"/>
          <w:left w:val="nil"/>
          <w:bottom w:val="nil"/>
          <w:right w:val="nil"/>
          <w:between w:val="nil"/>
        </w:pBdr>
        <w:spacing w:after="0" w:line="360" w:lineRule="auto"/>
        <w:ind w:left="426" w:hanging="426"/>
        <w:jc w:val="both"/>
        <w:rPr>
          <w:rFonts w:ascii="Times New Roman" w:eastAsia="Times New Roman" w:hAnsi="Times New Roman" w:cs="Times New Roman"/>
        </w:rPr>
      </w:pPr>
      <w:proofErr w:type="spellStart"/>
      <w:r>
        <w:rPr>
          <w:rFonts w:ascii="Times New Roman" w:eastAsia="Times New Roman" w:hAnsi="Times New Roman" w:cs="Times New Roman"/>
        </w:rPr>
        <w:t>Régimen</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Percepción</w:t>
      </w:r>
      <w:proofErr w:type="spellEnd"/>
    </w:p>
    <w:p w:rsidR="00187B84" w:rsidRPr="004A40A8" w:rsidRDefault="00187B84" w:rsidP="006C3A56">
      <w:pPr>
        <w:spacing w:after="0" w:line="360" w:lineRule="auto"/>
        <w:ind w:firstLine="426"/>
        <w:jc w:val="both"/>
        <w:rPr>
          <w:rFonts w:ascii="Times New Roman" w:eastAsia="Times New Roman" w:hAnsi="Times New Roman" w:cs="Times New Roman"/>
          <w:highlight w:val="yellow"/>
          <w:lang w:val="es-ES"/>
        </w:rPr>
      </w:pPr>
      <w:r w:rsidRPr="004A40A8">
        <w:rPr>
          <w:rFonts w:ascii="Times New Roman" w:eastAsia="Times New Roman" w:hAnsi="Times New Roman" w:cs="Times New Roman"/>
          <w:lang w:val="es-ES"/>
        </w:rPr>
        <w:t>La recaudación resultante sobre el total facturado a los usuarios de servicios suministrados por las empresas prestatarias dentro de la jurisdicción del municipio</w:t>
      </w:r>
      <w:r w:rsidR="00755FF2">
        <w:rPr>
          <w:rFonts w:ascii="Times New Roman" w:eastAsia="Times New Roman" w:hAnsi="Times New Roman" w:cs="Times New Roman"/>
          <w:lang w:val="es-ES"/>
        </w:rPr>
        <w:t>,</w:t>
      </w:r>
      <w:r w:rsidRPr="004A40A8">
        <w:rPr>
          <w:rFonts w:ascii="Times New Roman" w:eastAsia="Times New Roman" w:hAnsi="Times New Roman" w:cs="Times New Roman"/>
          <w:lang w:val="es-ES"/>
        </w:rPr>
        <w:t xml:space="preserve"> por la aplicación de lo detallado anteriormente en este Capítulo</w:t>
      </w:r>
      <w:r w:rsidR="00755FF2">
        <w:rPr>
          <w:rFonts w:ascii="Times New Roman" w:eastAsia="Times New Roman" w:hAnsi="Times New Roman" w:cs="Times New Roman"/>
          <w:lang w:val="es-ES"/>
        </w:rPr>
        <w:t>,</w:t>
      </w:r>
      <w:r w:rsidRPr="004A40A8">
        <w:rPr>
          <w:rFonts w:ascii="Times New Roman" w:eastAsia="Times New Roman" w:hAnsi="Times New Roman" w:cs="Times New Roman"/>
          <w:lang w:val="es-ES"/>
        </w:rPr>
        <w:t xml:space="preserve"> deberán depositarse en la Caja Municipal hasta el día </w:t>
      </w:r>
      <w:r w:rsidRPr="004A40A8">
        <w:rPr>
          <w:rFonts w:ascii="Times New Roman" w:eastAsia="Times New Roman" w:hAnsi="Times New Roman" w:cs="Times New Roman"/>
          <w:b/>
          <w:lang w:val="es-ES"/>
        </w:rPr>
        <w:t>diez (10)</w:t>
      </w:r>
      <w:r w:rsidRPr="004A40A8">
        <w:rPr>
          <w:rFonts w:ascii="Times New Roman" w:eastAsia="Times New Roman" w:hAnsi="Times New Roman" w:cs="Times New Roman"/>
          <w:lang w:val="es-ES"/>
        </w:rPr>
        <w:t xml:space="preserve"> del mes inmediato siguiente al de producida la recaudación de cada período o día hábil posterior. </w:t>
      </w:r>
    </w:p>
    <w:p w:rsidR="00187B84" w:rsidRDefault="00187B84" w:rsidP="00225E94">
      <w:pPr>
        <w:numPr>
          <w:ilvl w:val="0"/>
          <w:numId w:val="7"/>
        </w:numPr>
        <w:pBdr>
          <w:top w:val="nil"/>
          <w:left w:val="nil"/>
          <w:bottom w:val="nil"/>
          <w:right w:val="nil"/>
          <w:between w:val="nil"/>
        </w:pBdr>
        <w:spacing w:after="0" w:line="360" w:lineRule="auto"/>
        <w:ind w:left="426" w:hanging="426"/>
        <w:jc w:val="both"/>
        <w:rPr>
          <w:rFonts w:ascii="Times New Roman" w:eastAsia="Times New Roman" w:hAnsi="Times New Roman" w:cs="Times New Roman"/>
        </w:rPr>
      </w:pPr>
      <w:proofErr w:type="spellStart"/>
      <w:r>
        <w:rPr>
          <w:rFonts w:ascii="Times New Roman" w:eastAsia="Times New Roman" w:hAnsi="Times New Roman" w:cs="Times New Roman"/>
        </w:rPr>
        <w:t>Régimen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Directo</w:t>
      </w:r>
      <w:proofErr w:type="spellEnd"/>
    </w:p>
    <w:p w:rsidR="00187B84" w:rsidRPr="004A40A8" w:rsidRDefault="00187B84" w:rsidP="006C3A56">
      <w:pPr>
        <w:spacing w:after="0" w:line="360" w:lineRule="auto"/>
        <w:ind w:firstLine="426"/>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Las industrias que hagan uso de la Ocupación del Dominio Público a causa de compras de servicios al Sistema Nacional, deberán depositar en la Caja Municipal hasta el día </w:t>
      </w:r>
      <w:r w:rsidRPr="004A40A8">
        <w:rPr>
          <w:rFonts w:ascii="Times New Roman" w:eastAsia="Times New Roman" w:hAnsi="Times New Roman" w:cs="Times New Roman"/>
          <w:b/>
          <w:lang w:val="es-ES"/>
        </w:rPr>
        <w:t>cinco (5)</w:t>
      </w:r>
      <w:r w:rsidRPr="004A40A8">
        <w:rPr>
          <w:rFonts w:ascii="Times New Roman" w:eastAsia="Times New Roman" w:hAnsi="Times New Roman" w:cs="Times New Roman"/>
          <w:lang w:val="es-ES"/>
        </w:rPr>
        <w:t>, o día hábil posterior, del mes inmediato siguiente de producido el hecho que originó dicha ocupación.</w:t>
      </w:r>
    </w:p>
    <w:p w:rsidR="00187B84" w:rsidRPr="004A40A8" w:rsidRDefault="00187B84" w:rsidP="00187B84">
      <w:pPr>
        <w:spacing w:line="240" w:lineRule="auto"/>
        <w:jc w:val="both"/>
        <w:rPr>
          <w:rFonts w:ascii="Times New Roman" w:eastAsia="Times New Roman" w:hAnsi="Times New Roman" w:cs="Times New Roman"/>
          <w:b/>
          <w:highlight w:val="yellow"/>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VI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PERMISO DE USO</w:t>
      </w:r>
    </w:p>
    <w:p w:rsidR="00187B84" w:rsidRPr="004A40A8" w:rsidRDefault="00187B84" w:rsidP="00187B84">
      <w:pPr>
        <w:jc w:val="both"/>
        <w:rPr>
          <w:rFonts w:ascii="Times New Roman" w:eastAsia="Times New Roman" w:hAnsi="Times New Roman" w:cs="Times New Roman"/>
          <w:sz w:val="24"/>
          <w:szCs w:val="24"/>
          <w:u w:val="single"/>
          <w:lang w:val="es-ES"/>
        </w:rPr>
      </w:pPr>
      <w:r w:rsidRPr="004A40A8">
        <w:rPr>
          <w:rFonts w:ascii="Times New Roman" w:eastAsia="Times New Roman" w:hAnsi="Times New Roman" w:cs="Times New Roman"/>
          <w:b/>
          <w:sz w:val="24"/>
          <w:szCs w:val="24"/>
          <w:u w:val="single"/>
          <w:lang w:val="es-ES"/>
        </w:rPr>
        <w:t>ARTÍCULO 34º:</w:t>
      </w:r>
      <w:r w:rsidRPr="004A40A8">
        <w:rPr>
          <w:rFonts w:ascii="Times New Roman" w:eastAsia="Times New Roman" w:hAnsi="Times New Roman" w:cs="Times New Roman"/>
          <w:b/>
          <w:sz w:val="24"/>
          <w:szCs w:val="24"/>
          <w:lang w:val="es-ES"/>
        </w:rPr>
        <w:t xml:space="preserve"> TASA DE SERVICIO</w:t>
      </w:r>
    </w:p>
    <w:p w:rsidR="00187B84" w:rsidRPr="004A40A8" w:rsidRDefault="00187B84" w:rsidP="007F59A2">
      <w:pPr>
        <w:spacing w:after="0" w:line="360" w:lineRule="auto"/>
        <w:ind w:firstLine="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Se abonará por el uso de:</w:t>
      </w:r>
    </w:p>
    <w:p w:rsidR="00187B84" w:rsidRDefault="00187B84" w:rsidP="00225E94">
      <w:pPr>
        <w:numPr>
          <w:ilvl w:val="0"/>
          <w:numId w:val="18"/>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r>
        <w:rPr>
          <w:rFonts w:ascii="Times New Roman" w:eastAsia="Times New Roman" w:hAnsi="Times New Roman" w:cs="Times New Roman"/>
        </w:rPr>
        <w:t xml:space="preserve">Tractor </w:t>
      </w: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hora con </w:t>
      </w:r>
      <w:proofErr w:type="spellStart"/>
      <w:r>
        <w:rPr>
          <w:rFonts w:ascii="Times New Roman" w:eastAsia="Times New Roman" w:hAnsi="Times New Roman" w:cs="Times New Roman"/>
        </w:rPr>
        <w:t>desmalezadora</w:t>
      </w:r>
      <w:proofErr w:type="spellEnd"/>
    </w:p>
    <w:p w:rsidR="00187B84" w:rsidRDefault="00187B84" w:rsidP="007F59A2">
      <w:pPr>
        <w:spacing w:after="0"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15,00 UTM</w:t>
      </w:r>
    </w:p>
    <w:p w:rsidR="007F59A2" w:rsidRDefault="007F59A2" w:rsidP="007F59A2">
      <w:pPr>
        <w:spacing w:after="0" w:line="360" w:lineRule="auto"/>
        <w:ind w:firstLine="709"/>
        <w:jc w:val="both"/>
        <w:rPr>
          <w:rFonts w:ascii="Times New Roman" w:eastAsia="Times New Roman" w:hAnsi="Times New Roman" w:cs="Times New Roman"/>
        </w:rPr>
      </w:pPr>
    </w:p>
    <w:p w:rsidR="00187B84" w:rsidRDefault="00187B84" w:rsidP="00225E94">
      <w:pPr>
        <w:numPr>
          <w:ilvl w:val="0"/>
          <w:numId w:val="18"/>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Máquina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motoniveladora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hora</w:t>
      </w:r>
    </w:p>
    <w:p w:rsidR="00187B84" w:rsidRDefault="00187B84" w:rsidP="007F59A2">
      <w:pPr>
        <w:spacing w:after="0"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20,00 UTM</w:t>
      </w:r>
    </w:p>
    <w:p w:rsidR="007F59A2" w:rsidRDefault="007F59A2" w:rsidP="007F59A2">
      <w:pPr>
        <w:spacing w:after="0" w:line="360" w:lineRule="auto"/>
        <w:ind w:firstLine="709"/>
        <w:jc w:val="both"/>
        <w:rPr>
          <w:rFonts w:ascii="Times New Roman" w:eastAsia="Times New Roman" w:hAnsi="Times New Roman" w:cs="Times New Roman"/>
        </w:rPr>
      </w:pPr>
    </w:p>
    <w:p w:rsidR="00187B84" w:rsidRDefault="00187B84" w:rsidP="00225E94">
      <w:pPr>
        <w:numPr>
          <w:ilvl w:val="0"/>
          <w:numId w:val="18"/>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r>
        <w:rPr>
          <w:rFonts w:ascii="Times New Roman" w:eastAsia="Times New Roman" w:hAnsi="Times New Roman" w:cs="Times New Roman"/>
        </w:rPr>
        <w:t xml:space="preserve">Pala </w:t>
      </w:r>
      <w:proofErr w:type="spellStart"/>
      <w:r>
        <w:rPr>
          <w:rFonts w:ascii="Times New Roman" w:eastAsia="Times New Roman" w:hAnsi="Times New Roman" w:cs="Times New Roman"/>
        </w:rPr>
        <w:t>mecánica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hora</w:t>
      </w:r>
    </w:p>
    <w:p w:rsidR="00187B84" w:rsidRDefault="00187B84" w:rsidP="007F59A2">
      <w:pPr>
        <w:spacing w:after="0"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20,00 UTM</w:t>
      </w:r>
    </w:p>
    <w:p w:rsidR="007F59A2" w:rsidRDefault="007F59A2" w:rsidP="007F59A2">
      <w:pPr>
        <w:spacing w:after="0" w:line="360" w:lineRule="auto"/>
        <w:ind w:firstLine="709"/>
        <w:jc w:val="both"/>
        <w:rPr>
          <w:rFonts w:ascii="Times New Roman" w:eastAsia="Times New Roman" w:hAnsi="Times New Roman" w:cs="Times New Roman"/>
        </w:rPr>
      </w:pPr>
    </w:p>
    <w:p w:rsidR="00187B84" w:rsidRDefault="00187B84" w:rsidP="00225E94">
      <w:pPr>
        <w:numPr>
          <w:ilvl w:val="0"/>
          <w:numId w:val="18"/>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t>Máquina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retroexcavadora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hora</w:t>
      </w:r>
    </w:p>
    <w:p w:rsidR="00187B84" w:rsidRDefault="00187B84" w:rsidP="007F59A2">
      <w:pPr>
        <w:spacing w:after="0"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20,00 UTM</w:t>
      </w:r>
    </w:p>
    <w:p w:rsidR="007F59A2" w:rsidRDefault="007F59A2" w:rsidP="007F59A2">
      <w:pPr>
        <w:spacing w:after="0" w:line="360" w:lineRule="auto"/>
        <w:ind w:firstLine="709"/>
        <w:jc w:val="both"/>
        <w:rPr>
          <w:rFonts w:ascii="Times New Roman" w:eastAsia="Times New Roman" w:hAnsi="Times New Roman" w:cs="Times New Roman"/>
        </w:rPr>
      </w:pPr>
    </w:p>
    <w:p w:rsidR="00187B84" w:rsidRDefault="00187B84" w:rsidP="00225E94">
      <w:pPr>
        <w:numPr>
          <w:ilvl w:val="0"/>
          <w:numId w:val="18"/>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t>Tanque</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agua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viaje</w:t>
      </w:r>
      <w:proofErr w:type="spellEnd"/>
    </w:p>
    <w:p w:rsidR="00187B84" w:rsidRDefault="00187B84" w:rsidP="007F59A2">
      <w:pPr>
        <w:spacing w:after="0"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12,00 UTM</w:t>
      </w:r>
    </w:p>
    <w:p w:rsidR="007F59A2" w:rsidRDefault="007F59A2" w:rsidP="007F59A2">
      <w:pPr>
        <w:spacing w:after="0" w:line="360" w:lineRule="auto"/>
        <w:ind w:firstLine="709"/>
        <w:jc w:val="both"/>
        <w:rPr>
          <w:rFonts w:ascii="Times New Roman" w:eastAsia="Times New Roman" w:hAnsi="Times New Roman" w:cs="Times New Roman"/>
        </w:rPr>
      </w:pPr>
    </w:p>
    <w:p w:rsidR="00187B84" w:rsidRPr="004A40A8" w:rsidRDefault="00187B84" w:rsidP="00225E94">
      <w:pPr>
        <w:numPr>
          <w:ilvl w:val="0"/>
          <w:numId w:val="18"/>
        </w:numPr>
        <w:pBdr>
          <w:top w:val="nil"/>
          <w:left w:val="nil"/>
          <w:bottom w:val="nil"/>
          <w:right w:val="nil"/>
          <w:between w:val="nil"/>
        </w:pBdr>
        <w:spacing w:after="0" w:line="360" w:lineRule="auto"/>
        <w:ind w:left="714"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Camión por retiro de tierra por viaje</w:t>
      </w:r>
    </w:p>
    <w:p w:rsidR="00187B84" w:rsidRDefault="00187B84" w:rsidP="007F59A2">
      <w:pPr>
        <w:spacing w:after="0"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12,00 UTM</w:t>
      </w:r>
    </w:p>
    <w:p w:rsidR="00137EC4" w:rsidRDefault="00137EC4" w:rsidP="007F59A2">
      <w:pPr>
        <w:spacing w:after="0" w:line="360" w:lineRule="auto"/>
        <w:ind w:firstLine="709"/>
        <w:jc w:val="both"/>
        <w:rPr>
          <w:rFonts w:ascii="Times New Roman" w:eastAsia="Times New Roman" w:hAnsi="Times New Roman" w:cs="Times New Roman"/>
        </w:rPr>
      </w:pPr>
    </w:p>
    <w:p w:rsidR="00187B84" w:rsidRDefault="00187B84" w:rsidP="00225E94">
      <w:pPr>
        <w:numPr>
          <w:ilvl w:val="0"/>
          <w:numId w:val="18"/>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proofErr w:type="spellStart"/>
      <w:r>
        <w:rPr>
          <w:rFonts w:ascii="Times New Roman" w:eastAsia="Times New Roman" w:hAnsi="Times New Roman" w:cs="Times New Roman"/>
        </w:rPr>
        <w:t>Vibro-compactador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hora </w:t>
      </w:r>
    </w:p>
    <w:p w:rsidR="00187B84" w:rsidRDefault="00187B84" w:rsidP="007F59A2">
      <w:pPr>
        <w:spacing w:after="0"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20,00 UTM</w:t>
      </w:r>
    </w:p>
    <w:p w:rsidR="007F59A2" w:rsidRDefault="007F59A2" w:rsidP="007F59A2">
      <w:pPr>
        <w:spacing w:after="0" w:line="360" w:lineRule="auto"/>
        <w:ind w:firstLine="709"/>
        <w:jc w:val="both"/>
        <w:rPr>
          <w:rFonts w:ascii="Times New Roman" w:eastAsia="Times New Roman" w:hAnsi="Times New Roman" w:cs="Times New Roman"/>
          <w:b/>
        </w:rPr>
      </w:pPr>
    </w:p>
    <w:p w:rsidR="00187B84" w:rsidRDefault="00187B84" w:rsidP="00225E94">
      <w:pPr>
        <w:numPr>
          <w:ilvl w:val="0"/>
          <w:numId w:val="18"/>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r>
        <w:rPr>
          <w:rFonts w:ascii="Times New Roman" w:eastAsia="Times New Roman" w:hAnsi="Times New Roman" w:cs="Times New Roman"/>
        </w:rPr>
        <w:t xml:space="preserve">Mini </w:t>
      </w:r>
      <w:proofErr w:type="spellStart"/>
      <w:r>
        <w:rPr>
          <w:rFonts w:ascii="Times New Roman" w:eastAsia="Times New Roman" w:hAnsi="Times New Roman" w:cs="Times New Roman"/>
        </w:rPr>
        <w:t>cargadora</w:t>
      </w:r>
      <w:proofErr w:type="spellEnd"/>
      <w:r>
        <w:rPr>
          <w:rFonts w:ascii="Times New Roman" w:eastAsia="Times New Roman" w:hAnsi="Times New Roman" w:cs="Times New Roman"/>
        </w:rPr>
        <w:t xml:space="preserve"> con </w:t>
      </w:r>
      <w:proofErr w:type="spellStart"/>
      <w:r>
        <w:rPr>
          <w:rFonts w:ascii="Times New Roman" w:eastAsia="Times New Roman" w:hAnsi="Times New Roman" w:cs="Times New Roman"/>
        </w:rPr>
        <w:t>accesorios</w:t>
      </w:r>
      <w:proofErr w:type="spellEnd"/>
    </w:p>
    <w:p w:rsidR="00187B84" w:rsidRDefault="00187B84" w:rsidP="007F59A2">
      <w:pPr>
        <w:spacing w:after="0"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20,00 UTM</w:t>
      </w:r>
    </w:p>
    <w:p w:rsidR="007F59A2" w:rsidRDefault="007F59A2" w:rsidP="007F59A2">
      <w:pPr>
        <w:spacing w:after="0" w:line="360" w:lineRule="auto"/>
        <w:ind w:firstLine="709"/>
        <w:jc w:val="both"/>
        <w:rPr>
          <w:rFonts w:ascii="Times New Roman" w:eastAsia="Times New Roman" w:hAnsi="Times New Roman" w:cs="Times New Roman"/>
          <w:b/>
        </w:rPr>
      </w:pPr>
    </w:p>
    <w:p w:rsidR="00187B84" w:rsidRPr="004A40A8" w:rsidRDefault="00187B84" w:rsidP="00225E94">
      <w:pPr>
        <w:numPr>
          <w:ilvl w:val="0"/>
          <w:numId w:val="18"/>
        </w:numPr>
        <w:pBdr>
          <w:top w:val="nil"/>
          <w:left w:val="nil"/>
          <w:bottom w:val="nil"/>
          <w:right w:val="nil"/>
          <w:between w:val="nil"/>
        </w:pBdr>
        <w:spacing w:after="0" w:line="360" w:lineRule="auto"/>
        <w:ind w:left="714"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Publicidad y/o propaganda escrita/gráfica en instalaciones municipales, por mes y por m2                                                                                                       </w:t>
      </w:r>
    </w:p>
    <w:p w:rsidR="00187B84" w:rsidRDefault="00187B84" w:rsidP="007F59A2">
      <w:pPr>
        <w:spacing w:after="0" w:line="360" w:lineRule="auto"/>
        <w:ind w:firstLine="709"/>
        <w:jc w:val="both"/>
        <w:rPr>
          <w:rFonts w:ascii="Times New Roman" w:eastAsia="Times New Roman" w:hAnsi="Times New Roman" w:cs="Times New Roman"/>
          <w:b/>
          <w:lang w:val="es-ES"/>
        </w:rPr>
      </w:pPr>
      <w:r w:rsidRPr="00910E64">
        <w:rPr>
          <w:rFonts w:ascii="Times New Roman" w:eastAsia="Times New Roman" w:hAnsi="Times New Roman" w:cs="Times New Roman"/>
          <w:b/>
          <w:lang w:val="es-ES"/>
        </w:rPr>
        <w:t>13,00 UTM</w:t>
      </w:r>
    </w:p>
    <w:p w:rsidR="007F59A2" w:rsidRPr="00910E64" w:rsidRDefault="007F59A2" w:rsidP="007F59A2">
      <w:pPr>
        <w:spacing w:after="0" w:line="360" w:lineRule="auto"/>
        <w:ind w:firstLine="709"/>
        <w:jc w:val="both"/>
        <w:rPr>
          <w:rFonts w:ascii="Times New Roman" w:eastAsia="Times New Roman" w:hAnsi="Times New Roman" w:cs="Times New Roman"/>
          <w:lang w:val="es-ES"/>
        </w:rPr>
      </w:pPr>
    </w:p>
    <w:p w:rsidR="00187B84" w:rsidRPr="004A40A8" w:rsidRDefault="00187B84" w:rsidP="007F59A2">
      <w:pPr>
        <w:spacing w:after="0" w:line="360" w:lineRule="auto"/>
        <w:ind w:right="-85" w:firstLine="709"/>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A fin de determinar la cantidad de Horas utilizadas en el Servicio PERMISO DE USO, se considerará, que el inicio de la hora comienza cuando la maquinaria sale del corralón municipal hasta su regreso al </w:t>
      </w:r>
      <w:proofErr w:type="gramStart"/>
      <w:r w:rsidRPr="004A40A8">
        <w:rPr>
          <w:rFonts w:ascii="Times New Roman" w:eastAsia="Times New Roman" w:hAnsi="Times New Roman" w:cs="Times New Roman"/>
          <w:lang w:val="es-ES"/>
        </w:rPr>
        <w:t>mismo.-</w:t>
      </w:r>
      <w:proofErr w:type="gramEnd"/>
    </w:p>
    <w:p w:rsidR="00187B84" w:rsidRPr="004A40A8" w:rsidRDefault="00187B84" w:rsidP="00187B84">
      <w:pPr>
        <w:jc w:val="both"/>
        <w:rPr>
          <w:rFonts w:ascii="Times New Roman" w:eastAsia="Times New Roman" w:hAnsi="Times New Roman" w:cs="Times New Roman"/>
          <w:sz w:val="24"/>
          <w:szCs w:val="24"/>
          <w:highlight w:val="yellow"/>
          <w:lang w:val="es-ES"/>
        </w:rPr>
      </w:pPr>
    </w:p>
    <w:p w:rsidR="00187B84" w:rsidRPr="004A40A8" w:rsidRDefault="00187B84" w:rsidP="00187B84">
      <w:pPr>
        <w:tabs>
          <w:tab w:val="left" w:pos="2910"/>
          <w:tab w:val="center" w:pos="4252"/>
        </w:tabs>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VII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TASA DE REMATE</w:t>
      </w: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35º:</w:t>
      </w:r>
      <w:r w:rsidRPr="004A40A8">
        <w:rPr>
          <w:rFonts w:ascii="Times New Roman" w:eastAsia="Times New Roman" w:hAnsi="Times New Roman" w:cs="Times New Roman"/>
          <w:b/>
          <w:sz w:val="24"/>
          <w:szCs w:val="24"/>
          <w:lang w:val="es-ES"/>
        </w:rPr>
        <w:t xml:space="preserve"> ALÍCUOTA</w:t>
      </w:r>
    </w:p>
    <w:p w:rsidR="00187B84" w:rsidRPr="004A40A8" w:rsidRDefault="00187B84" w:rsidP="007F59A2">
      <w:pPr>
        <w:spacing w:after="0" w:line="360" w:lineRule="auto"/>
        <w:ind w:firstLine="720"/>
        <w:jc w:val="both"/>
        <w:rPr>
          <w:rFonts w:ascii="Times New Roman" w:eastAsia="Times New Roman" w:hAnsi="Times New Roman" w:cs="Times New Roman"/>
          <w:highlight w:val="yellow"/>
          <w:lang w:val="es-ES"/>
        </w:rPr>
      </w:pPr>
      <w:r w:rsidRPr="004A40A8">
        <w:rPr>
          <w:rFonts w:ascii="Times New Roman" w:eastAsia="Times New Roman" w:hAnsi="Times New Roman" w:cs="Times New Roman"/>
          <w:lang w:val="es-ES"/>
        </w:rPr>
        <w:t xml:space="preserve">Se abonará el </w:t>
      </w:r>
      <w:r w:rsidRPr="004A40A8">
        <w:rPr>
          <w:rFonts w:ascii="Times New Roman" w:eastAsia="Times New Roman" w:hAnsi="Times New Roman" w:cs="Times New Roman"/>
          <w:b/>
          <w:lang w:val="es-ES"/>
        </w:rPr>
        <w:t xml:space="preserve">cinco por mil (5%o) </w:t>
      </w:r>
      <w:r w:rsidRPr="004A40A8">
        <w:rPr>
          <w:rFonts w:ascii="Times New Roman" w:eastAsia="Times New Roman" w:hAnsi="Times New Roman" w:cs="Times New Roman"/>
          <w:lang w:val="es-ES"/>
        </w:rPr>
        <w:t>sobre el valor total del monto producido por la venta, según lo establecido por el Código Tributario Municipal.</w:t>
      </w:r>
    </w:p>
    <w:p w:rsidR="00187B84" w:rsidRPr="004A40A8" w:rsidRDefault="00187B84" w:rsidP="00187B84">
      <w:pPr>
        <w:spacing w:line="240" w:lineRule="auto"/>
        <w:jc w:val="both"/>
        <w:rPr>
          <w:rFonts w:ascii="Times New Roman" w:eastAsia="Times New Roman" w:hAnsi="Times New Roman" w:cs="Times New Roman"/>
          <w:b/>
          <w:sz w:val="24"/>
          <w:szCs w:val="24"/>
          <w:highlight w:val="yellow"/>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VIII</w:t>
      </w:r>
    </w:p>
    <w:p w:rsidR="00187B84" w:rsidRPr="004A40A8" w:rsidRDefault="00187B84" w:rsidP="00187B84">
      <w:pPr>
        <w:pBdr>
          <w:top w:val="single" w:sz="4" w:space="1" w:color="000000"/>
          <w:left w:val="single" w:sz="4" w:space="4" w:color="000000"/>
          <w:bottom w:val="single" w:sz="4" w:space="1" w:color="000000"/>
          <w:right w:val="single" w:sz="4" w:space="4" w:color="000000"/>
          <w:between w:val="nil"/>
        </w:pBdr>
        <w:spacing w:after="18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DERECHO DE CONTRALOR DE OBRA PÚBLICA</w:t>
      </w:r>
    </w:p>
    <w:p w:rsidR="00187B84" w:rsidRPr="00605E2E" w:rsidRDefault="00187B84" w:rsidP="00187B84">
      <w:pPr>
        <w:spacing w:line="240" w:lineRule="auto"/>
        <w:jc w:val="both"/>
        <w:rPr>
          <w:rFonts w:ascii="Times New Roman" w:eastAsia="Times New Roman" w:hAnsi="Times New Roman" w:cs="Times New Roman"/>
          <w:b/>
          <w:sz w:val="24"/>
          <w:szCs w:val="24"/>
          <w:lang w:val="es-ES"/>
        </w:rPr>
      </w:pPr>
      <w:r w:rsidRPr="00605E2E">
        <w:rPr>
          <w:rFonts w:ascii="Times New Roman" w:eastAsia="Times New Roman" w:hAnsi="Times New Roman" w:cs="Times New Roman"/>
          <w:b/>
          <w:sz w:val="24"/>
          <w:szCs w:val="24"/>
          <w:u w:val="single"/>
          <w:lang w:val="es-ES"/>
        </w:rPr>
        <w:t>ARTÍCULO 36º:</w:t>
      </w:r>
      <w:r w:rsidRPr="00605E2E">
        <w:rPr>
          <w:rFonts w:ascii="Times New Roman" w:eastAsia="Times New Roman" w:hAnsi="Times New Roman" w:cs="Times New Roman"/>
          <w:b/>
          <w:sz w:val="24"/>
          <w:szCs w:val="24"/>
          <w:lang w:val="es-ES"/>
        </w:rPr>
        <w:t xml:space="preserve"> OBRA PÚBLICA</w:t>
      </w:r>
    </w:p>
    <w:p w:rsidR="00187B84" w:rsidRPr="00605E2E" w:rsidRDefault="00187B84" w:rsidP="007F59A2">
      <w:pPr>
        <w:pBdr>
          <w:top w:val="nil"/>
          <w:left w:val="nil"/>
          <w:bottom w:val="nil"/>
          <w:right w:val="nil"/>
          <w:between w:val="nil"/>
        </w:pBdr>
        <w:spacing w:after="0" w:line="360" w:lineRule="auto"/>
        <w:ind w:firstLine="720"/>
        <w:jc w:val="both"/>
        <w:rPr>
          <w:rFonts w:ascii="Times New Roman" w:eastAsia="Times New Roman" w:hAnsi="Times New Roman" w:cs="Times New Roman"/>
          <w:lang w:val="es-ES"/>
        </w:rPr>
      </w:pPr>
      <w:r w:rsidRPr="00605E2E">
        <w:rPr>
          <w:rFonts w:ascii="Times New Roman" w:eastAsia="Times New Roman" w:hAnsi="Times New Roman" w:cs="Times New Roman"/>
          <w:lang w:val="es-ES"/>
        </w:rPr>
        <w:t xml:space="preserve">El Derecho de Contralor e Inspección establecido por el Código Tributario Municipal, se abonará mediante aplicación del </w:t>
      </w:r>
      <w:r w:rsidRPr="00605E2E">
        <w:rPr>
          <w:rFonts w:ascii="Times New Roman" w:eastAsia="Times New Roman" w:hAnsi="Times New Roman" w:cs="Times New Roman"/>
          <w:b/>
          <w:lang w:val="es-ES"/>
        </w:rPr>
        <w:t>uno por ciento</w:t>
      </w:r>
      <w:r w:rsidRPr="00605E2E">
        <w:rPr>
          <w:rFonts w:ascii="Times New Roman" w:eastAsia="Times New Roman" w:hAnsi="Times New Roman" w:cs="Times New Roman"/>
          <w:lang w:val="es-ES"/>
        </w:rPr>
        <w:t xml:space="preserve"> (</w:t>
      </w:r>
      <w:r w:rsidRPr="00605E2E">
        <w:rPr>
          <w:rFonts w:ascii="Times New Roman" w:eastAsia="Times New Roman" w:hAnsi="Times New Roman" w:cs="Times New Roman"/>
          <w:b/>
          <w:lang w:val="es-ES"/>
        </w:rPr>
        <w:t>1%</w:t>
      </w:r>
      <w:r w:rsidRPr="00605E2E">
        <w:rPr>
          <w:rFonts w:ascii="Times New Roman" w:eastAsia="Times New Roman" w:hAnsi="Times New Roman" w:cs="Times New Roman"/>
          <w:lang w:val="es-ES"/>
        </w:rPr>
        <w:t>) sobre el monto de obras a las Empresas que efectúen dichas obras dentro del Municipio, siempre que el estudio, la ejecución y/o fiscalización de las obras no sean llevado a cabo por la Municipalidad.</w:t>
      </w:r>
    </w:p>
    <w:p w:rsidR="00187B84" w:rsidRPr="00605E2E" w:rsidRDefault="00187B84" w:rsidP="00187B84">
      <w:pPr>
        <w:spacing w:line="240" w:lineRule="auto"/>
        <w:jc w:val="both"/>
        <w:rPr>
          <w:rFonts w:ascii="Times New Roman" w:eastAsia="Times New Roman" w:hAnsi="Times New Roman" w:cs="Times New Roman"/>
          <w:b/>
          <w:sz w:val="24"/>
          <w:szCs w:val="24"/>
          <w:u w:val="single"/>
          <w:lang w:val="es-ES"/>
        </w:rPr>
      </w:pPr>
      <w:r w:rsidRPr="00605E2E">
        <w:rPr>
          <w:rFonts w:ascii="Times New Roman" w:eastAsia="Times New Roman" w:hAnsi="Times New Roman" w:cs="Times New Roman"/>
          <w:b/>
          <w:sz w:val="24"/>
          <w:szCs w:val="24"/>
          <w:u w:val="single"/>
          <w:lang w:val="es-ES"/>
        </w:rPr>
        <w:lastRenderedPageBreak/>
        <w:t>ARTÍCULO 37º:</w:t>
      </w:r>
      <w:r w:rsidRPr="00605E2E">
        <w:rPr>
          <w:rFonts w:ascii="Times New Roman" w:eastAsia="Times New Roman" w:hAnsi="Times New Roman" w:cs="Times New Roman"/>
          <w:b/>
          <w:sz w:val="24"/>
          <w:szCs w:val="24"/>
          <w:lang w:val="es-ES"/>
        </w:rPr>
        <w:t xml:space="preserve"> OBRAS DE PAVIMENTACIÓN</w:t>
      </w:r>
    </w:p>
    <w:p w:rsidR="00187B84" w:rsidRPr="00605E2E" w:rsidRDefault="00187B84" w:rsidP="007F59A2">
      <w:pPr>
        <w:pBdr>
          <w:top w:val="nil"/>
          <w:left w:val="nil"/>
          <w:bottom w:val="nil"/>
          <w:right w:val="nil"/>
          <w:between w:val="nil"/>
        </w:pBdr>
        <w:spacing w:after="0" w:line="480" w:lineRule="auto"/>
        <w:ind w:firstLine="720"/>
        <w:jc w:val="both"/>
        <w:rPr>
          <w:rFonts w:ascii="Times New Roman" w:eastAsia="Times New Roman" w:hAnsi="Times New Roman" w:cs="Times New Roman"/>
          <w:lang w:val="es-ES"/>
        </w:rPr>
      </w:pPr>
      <w:r w:rsidRPr="00605E2E">
        <w:rPr>
          <w:rFonts w:ascii="Times New Roman" w:eastAsia="Times New Roman" w:hAnsi="Times New Roman" w:cs="Times New Roman"/>
          <w:lang w:val="es-ES"/>
        </w:rPr>
        <w:t xml:space="preserve">En el caso de Obras de Pavimentación tipo ruta, el porcentaje de aplicación será del </w:t>
      </w:r>
      <w:r w:rsidRPr="00605E2E">
        <w:rPr>
          <w:rFonts w:ascii="Times New Roman" w:eastAsia="Times New Roman" w:hAnsi="Times New Roman" w:cs="Times New Roman"/>
          <w:b/>
          <w:lang w:val="es-ES"/>
        </w:rPr>
        <w:t>cero c/setenta por ciento</w:t>
      </w:r>
      <w:r w:rsidRPr="00605E2E">
        <w:rPr>
          <w:rFonts w:ascii="Times New Roman" w:eastAsia="Times New Roman" w:hAnsi="Times New Roman" w:cs="Times New Roman"/>
          <w:lang w:val="es-ES"/>
        </w:rPr>
        <w:t xml:space="preserve"> (</w:t>
      </w:r>
      <w:r w:rsidRPr="00605E2E">
        <w:rPr>
          <w:rFonts w:ascii="Times New Roman" w:eastAsia="Times New Roman" w:hAnsi="Times New Roman" w:cs="Times New Roman"/>
          <w:b/>
          <w:lang w:val="es-ES"/>
        </w:rPr>
        <w:t>0,70%</w:t>
      </w:r>
      <w:r w:rsidRPr="00605E2E">
        <w:rPr>
          <w:rFonts w:ascii="Times New Roman" w:eastAsia="Times New Roman" w:hAnsi="Times New Roman" w:cs="Times New Roman"/>
          <w:lang w:val="es-ES"/>
        </w:rPr>
        <w:t>) sobre dicha base, siempre que el estudio, la ejecución y/o fiscalización de las obras no sean llevado a cabo por la Municipalidad</w:t>
      </w:r>
    </w:p>
    <w:p w:rsidR="00187B84" w:rsidRPr="00605E2E"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lang w:val="es-ES"/>
        </w:rPr>
      </w:pPr>
    </w:p>
    <w:p w:rsidR="00187B84" w:rsidRPr="00605E2E" w:rsidRDefault="00187B84" w:rsidP="00187B84">
      <w:pPr>
        <w:spacing w:line="240" w:lineRule="auto"/>
        <w:jc w:val="both"/>
        <w:rPr>
          <w:rFonts w:ascii="Times New Roman" w:eastAsia="Times New Roman" w:hAnsi="Times New Roman" w:cs="Times New Roman"/>
          <w:b/>
          <w:sz w:val="24"/>
          <w:szCs w:val="24"/>
          <w:lang w:val="es-ES"/>
        </w:rPr>
      </w:pPr>
      <w:r w:rsidRPr="00605E2E">
        <w:rPr>
          <w:rFonts w:ascii="Times New Roman" w:eastAsia="Times New Roman" w:hAnsi="Times New Roman" w:cs="Times New Roman"/>
          <w:b/>
          <w:sz w:val="24"/>
          <w:szCs w:val="24"/>
          <w:u w:val="single"/>
          <w:lang w:val="es-ES"/>
        </w:rPr>
        <w:t>ARTÍCULO 38º:</w:t>
      </w:r>
      <w:r w:rsidRPr="00605E2E">
        <w:rPr>
          <w:rFonts w:ascii="Times New Roman" w:eastAsia="Times New Roman" w:hAnsi="Times New Roman" w:cs="Times New Roman"/>
          <w:b/>
          <w:sz w:val="24"/>
          <w:szCs w:val="24"/>
          <w:lang w:val="es-ES"/>
        </w:rPr>
        <w:t xml:space="preserve"> OBRAS PRIVADAS</w:t>
      </w:r>
    </w:p>
    <w:p w:rsidR="00187B84" w:rsidRPr="004A40A8" w:rsidRDefault="00187B84" w:rsidP="007F59A2">
      <w:pPr>
        <w:pBdr>
          <w:top w:val="nil"/>
          <w:left w:val="nil"/>
          <w:bottom w:val="nil"/>
          <w:right w:val="nil"/>
          <w:between w:val="nil"/>
        </w:pBdr>
        <w:spacing w:after="0" w:line="360" w:lineRule="auto"/>
        <w:ind w:firstLine="720"/>
        <w:jc w:val="both"/>
        <w:rPr>
          <w:rFonts w:ascii="Times New Roman" w:eastAsia="Times New Roman" w:hAnsi="Times New Roman" w:cs="Times New Roman"/>
          <w:lang w:val="es-ES"/>
        </w:rPr>
      </w:pPr>
      <w:r w:rsidRPr="00605E2E">
        <w:rPr>
          <w:rFonts w:ascii="Times New Roman" w:eastAsia="Times New Roman" w:hAnsi="Times New Roman" w:cs="Times New Roman"/>
          <w:lang w:val="es-ES"/>
        </w:rPr>
        <w:t xml:space="preserve">En los casos de Obras que se ejecuten mediante el sistema de Pago Directo de vecinos a empresas, el porcentaje de aplicación será del </w:t>
      </w:r>
      <w:r w:rsidRPr="00605E2E">
        <w:rPr>
          <w:rFonts w:ascii="Times New Roman" w:eastAsia="Times New Roman" w:hAnsi="Times New Roman" w:cs="Times New Roman"/>
          <w:b/>
          <w:lang w:val="es-ES"/>
        </w:rPr>
        <w:t>cero c/setenta por ciento</w:t>
      </w:r>
      <w:r w:rsidRPr="00605E2E">
        <w:rPr>
          <w:rFonts w:ascii="Times New Roman" w:eastAsia="Times New Roman" w:hAnsi="Times New Roman" w:cs="Times New Roman"/>
          <w:lang w:val="es-ES"/>
        </w:rPr>
        <w:t xml:space="preserve"> (</w:t>
      </w:r>
      <w:r w:rsidRPr="00605E2E">
        <w:rPr>
          <w:rFonts w:ascii="Times New Roman" w:eastAsia="Times New Roman" w:hAnsi="Times New Roman" w:cs="Times New Roman"/>
          <w:b/>
          <w:lang w:val="es-ES"/>
        </w:rPr>
        <w:t>0,70%</w:t>
      </w:r>
      <w:r w:rsidRPr="00605E2E">
        <w:rPr>
          <w:rFonts w:ascii="Times New Roman" w:eastAsia="Times New Roman" w:hAnsi="Times New Roman" w:cs="Times New Roman"/>
          <w:lang w:val="es-ES"/>
        </w:rPr>
        <w:t>), siempre que el estudio, la ejecución y/o fiscalización de las obras no sean llevado a cabo por la Municipalidad</w:t>
      </w:r>
    </w:p>
    <w:p w:rsidR="00187B84" w:rsidRDefault="00187B84" w:rsidP="00187B84">
      <w:pPr>
        <w:spacing w:line="240" w:lineRule="auto"/>
        <w:jc w:val="center"/>
        <w:rPr>
          <w:rFonts w:ascii="Times New Roman" w:eastAsia="Times New Roman" w:hAnsi="Times New Roman" w:cs="Times New Roman"/>
          <w:b/>
          <w:sz w:val="24"/>
          <w:szCs w:val="24"/>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IX</w:t>
      </w:r>
    </w:p>
    <w:p w:rsidR="00187B84" w:rsidRPr="004A40A8" w:rsidRDefault="00187B84" w:rsidP="00187B84">
      <w:pPr>
        <w:pBdr>
          <w:top w:val="single" w:sz="4" w:space="1" w:color="000000"/>
          <w:left w:val="single" w:sz="4" w:space="4" w:color="000000"/>
          <w:bottom w:val="single" w:sz="4" w:space="1" w:color="000000"/>
          <w:right w:val="single" w:sz="4" w:space="4" w:color="000000"/>
          <w:between w:val="nil"/>
        </w:pBdr>
        <w:spacing w:after="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DERECHO DE CONTRALOR E INSPECCIÓN SOBRE OBRAS PRIVADAS</w:t>
      </w:r>
    </w:p>
    <w:p w:rsidR="00187B84" w:rsidRPr="004A40A8" w:rsidRDefault="00187B84" w:rsidP="00187B84">
      <w:pPr>
        <w:pBdr>
          <w:top w:val="nil"/>
          <w:left w:val="nil"/>
          <w:bottom w:val="nil"/>
          <w:right w:val="nil"/>
          <w:between w:val="nil"/>
        </w:pBdr>
        <w:spacing w:after="0" w:line="240" w:lineRule="auto"/>
        <w:jc w:val="both"/>
        <w:rPr>
          <w:rFonts w:ascii="Times New Roman" w:eastAsia="Times New Roman" w:hAnsi="Times New Roman" w:cs="Times New Roman"/>
          <w:b/>
          <w:sz w:val="24"/>
          <w:szCs w:val="24"/>
          <w:u w:val="single"/>
          <w:lang w:val="es-ES"/>
        </w:rPr>
      </w:pPr>
    </w:p>
    <w:p w:rsidR="00187B84" w:rsidRPr="000C6A97" w:rsidRDefault="00187B84" w:rsidP="00187B84">
      <w:pPr>
        <w:spacing w:line="240" w:lineRule="auto"/>
        <w:jc w:val="both"/>
        <w:rPr>
          <w:rFonts w:ascii="Times New Roman" w:eastAsia="Times New Roman" w:hAnsi="Times New Roman" w:cs="Times New Roman"/>
          <w:b/>
          <w:sz w:val="24"/>
          <w:szCs w:val="24"/>
          <w:lang w:val="es-ES"/>
        </w:rPr>
      </w:pPr>
      <w:r w:rsidRPr="000C6A97">
        <w:rPr>
          <w:rFonts w:ascii="Times New Roman" w:eastAsia="Times New Roman" w:hAnsi="Times New Roman" w:cs="Times New Roman"/>
          <w:b/>
          <w:sz w:val="24"/>
          <w:szCs w:val="24"/>
          <w:u w:val="single"/>
          <w:lang w:val="es-ES"/>
        </w:rPr>
        <w:t>ARTÍCULO 39º:</w:t>
      </w:r>
      <w:r w:rsidRPr="000C6A97">
        <w:rPr>
          <w:rFonts w:ascii="Times New Roman" w:eastAsia="Times New Roman" w:hAnsi="Times New Roman" w:cs="Times New Roman"/>
          <w:b/>
          <w:sz w:val="24"/>
          <w:szCs w:val="24"/>
          <w:lang w:val="es-ES"/>
        </w:rPr>
        <w:t xml:space="preserve"> OBRAS PRIVADAS SOBRE LA VÍA PÚBLICA</w:t>
      </w:r>
    </w:p>
    <w:p w:rsidR="00187B84" w:rsidRPr="004A40A8" w:rsidRDefault="00187B84" w:rsidP="007F59A2">
      <w:pPr>
        <w:pBdr>
          <w:top w:val="nil"/>
          <w:left w:val="nil"/>
          <w:bottom w:val="nil"/>
          <w:right w:val="nil"/>
          <w:between w:val="nil"/>
        </w:pBdr>
        <w:spacing w:after="0" w:line="360" w:lineRule="auto"/>
        <w:ind w:firstLine="720"/>
        <w:jc w:val="both"/>
        <w:rPr>
          <w:rFonts w:ascii="Times New Roman" w:eastAsia="Times New Roman" w:hAnsi="Times New Roman" w:cs="Times New Roman"/>
          <w:b/>
          <w:lang w:val="es-ES"/>
        </w:rPr>
      </w:pPr>
      <w:r w:rsidRPr="000C6A97">
        <w:rPr>
          <w:rFonts w:ascii="Times New Roman" w:eastAsia="Times New Roman" w:hAnsi="Times New Roman" w:cs="Times New Roman"/>
          <w:lang w:val="es-ES"/>
        </w:rPr>
        <w:t xml:space="preserve">Por las obras privadas realizadas sobre la vía pública, abarcadas por la Ordenanza Nº </w:t>
      </w:r>
      <w:r w:rsidRPr="000C6A97">
        <w:rPr>
          <w:rFonts w:ascii="Times New Roman" w:eastAsia="Times New Roman" w:hAnsi="Times New Roman" w:cs="Times New Roman"/>
          <w:b/>
          <w:lang w:val="es-ES"/>
        </w:rPr>
        <w:t xml:space="preserve">1657/2006, </w:t>
      </w:r>
      <w:r w:rsidRPr="000C6A97">
        <w:rPr>
          <w:rFonts w:ascii="Times New Roman" w:eastAsia="Times New Roman" w:hAnsi="Times New Roman" w:cs="Times New Roman"/>
          <w:lang w:val="es-ES"/>
        </w:rPr>
        <w:t xml:space="preserve">se abonará </w:t>
      </w:r>
      <w:proofErr w:type="gramStart"/>
      <w:r w:rsidRPr="000C6A97">
        <w:rPr>
          <w:rFonts w:ascii="Times New Roman" w:eastAsia="Times New Roman" w:hAnsi="Times New Roman" w:cs="Times New Roman"/>
          <w:lang w:val="es-ES"/>
        </w:rPr>
        <w:t xml:space="preserve">el  </w:t>
      </w:r>
      <w:r w:rsidRPr="000C6A97">
        <w:rPr>
          <w:rFonts w:ascii="Times New Roman" w:eastAsia="Times New Roman" w:hAnsi="Times New Roman" w:cs="Times New Roman"/>
          <w:b/>
          <w:lang w:val="es-ES"/>
        </w:rPr>
        <w:t>uno</w:t>
      </w:r>
      <w:proofErr w:type="gramEnd"/>
      <w:r w:rsidRPr="000C6A97">
        <w:rPr>
          <w:rFonts w:ascii="Times New Roman" w:eastAsia="Times New Roman" w:hAnsi="Times New Roman" w:cs="Times New Roman"/>
          <w:b/>
          <w:lang w:val="es-ES"/>
        </w:rPr>
        <w:t xml:space="preserve"> por ciento</w:t>
      </w:r>
      <w:r w:rsidRPr="000C6A97">
        <w:rPr>
          <w:rFonts w:ascii="Times New Roman" w:eastAsia="Times New Roman" w:hAnsi="Times New Roman" w:cs="Times New Roman"/>
          <w:lang w:val="es-ES"/>
        </w:rPr>
        <w:t xml:space="preserve"> (</w:t>
      </w:r>
      <w:r w:rsidRPr="000C6A97">
        <w:rPr>
          <w:rFonts w:ascii="Times New Roman" w:eastAsia="Times New Roman" w:hAnsi="Times New Roman" w:cs="Times New Roman"/>
          <w:b/>
          <w:lang w:val="es-ES"/>
        </w:rPr>
        <w:t>1%</w:t>
      </w:r>
      <w:r w:rsidRPr="000C6A97">
        <w:rPr>
          <w:rFonts w:ascii="Times New Roman" w:eastAsia="Times New Roman" w:hAnsi="Times New Roman" w:cs="Times New Roman"/>
          <w:lang w:val="es-ES"/>
        </w:rPr>
        <w:t>) sobre el monto de la obra.</w:t>
      </w:r>
    </w:p>
    <w:p w:rsidR="00755FF2" w:rsidRDefault="00755FF2" w:rsidP="00187B84">
      <w:pPr>
        <w:spacing w:line="240" w:lineRule="auto"/>
        <w:jc w:val="center"/>
        <w:rPr>
          <w:rFonts w:ascii="Times New Roman" w:eastAsia="Times New Roman" w:hAnsi="Times New Roman" w:cs="Times New Roman"/>
          <w:b/>
          <w:sz w:val="24"/>
          <w:szCs w:val="24"/>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X</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TASA POR SERVICIOS DE EDIFICACIÓN</w:t>
      </w:r>
    </w:p>
    <w:p w:rsidR="00187B84" w:rsidRPr="00910E64" w:rsidRDefault="00187B84" w:rsidP="00187B84">
      <w:pPr>
        <w:spacing w:line="240" w:lineRule="auto"/>
        <w:jc w:val="both"/>
        <w:rPr>
          <w:rFonts w:ascii="Times New Roman" w:eastAsia="Times New Roman" w:hAnsi="Times New Roman" w:cs="Times New Roman"/>
          <w:b/>
          <w:sz w:val="24"/>
          <w:szCs w:val="24"/>
          <w:lang w:val="es-ES"/>
        </w:rPr>
      </w:pPr>
      <w:r w:rsidRPr="00910E64">
        <w:rPr>
          <w:rFonts w:ascii="Times New Roman" w:eastAsia="Times New Roman" w:hAnsi="Times New Roman" w:cs="Times New Roman"/>
          <w:b/>
          <w:sz w:val="24"/>
          <w:szCs w:val="24"/>
          <w:u w:val="single"/>
          <w:lang w:val="es-ES"/>
        </w:rPr>
        <w:t>ARTÍCULO 40º:</w:t>
      </w:r>
      <w:r w:rsidRPr="00910E64">
        <w:rPr>
          <w:rFonts w:ascii="Times New Roman" w:eastAsia="Times New Roman" w:hAnsi="Times New Roman" w:cs="Times New Roman"/>
          <w:b/>
          <w:sz w:val="24"/>
          <w:szCs w:val="24"/>
          <w:lang w:val="es-ES"/>
        </w:rPr>
        <w:t xml:space="preserve"> ALÍCUOTAS Y TASAS</w:t>
      </w:r>
    </w:p>
    <w:p w:rsidR="00187B84" w:rsidRPr="004A40A8" w:rsidRDefault="00187B84" w:rsidP="007F59A2">
      <w:pPr>
        <w:spacing w:after="0" w:line="360" w:lineRule="auto"/>
        <w:ind w:firstLine="36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Derecho y tasa de Prestación de servicios por permiso de edificación, finales de obra, Inscripción de profesionales, permiso de demolición y </w:t>
      </w:r>
      <w:proofErr w:type="gramStart"/>
      <w:r w:rsidRPr="004A40A8">
        <w:rPr>
          <w:rFonts w:ascii="Times New Roman" w:eastAsia="Times New Roman" w:hAnsi="Times New Roman" w:cs="Times New Roman"/>
          <w:lang w:val="es-ES"/>
        </w:rPr>
        <w:t>otros.-</w:t>
      </w:r>
      <w:proofErr w:type="gramEnd"/>
    </w:p>
    <w:p w:rsidR="00187B84" w:rsidRDefault="00187B84" w:rsidP="00225E94">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Obras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Nuevas</w:t>
      </w:r>
      <w:proofErr w:type="spellEnd"/>
      <w:r>
        <w:rPr>
          <w:rFonts w:ascii="Times New Roman" w:eastAsia="Times New Roman" w:hAnsi="Times New Roman" w:cs="Times New Roman"/>
        </w:rPr>
        <w:t>:</w:t>
      </w:r>
    </w:p>
    <w:p w:rsidR="00187B84" w:rsidRPr="004A40A8" w:rsidRDefault="00187B84" w:rsidP="00225E94">
      <w:pPr>
        <w:numPr>
          <w:ilvl w:val="0"/>
          <w:numId w:val="19"/>
        </w:numPr>
        <w:pBdr>
          <w:top w:val="nil"/>
          <w:left w:val="nil"/>
          <w:bottom w:val="nil"/>
          <w:right w:val="nil"/>
          <w:between w:val="nil"/>
        </w:pBdr>
        <w:spacing w:after="0" w:line="360" w:lineRule="auto"/>
        <w:ind w:left="703"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Los permisos de edificación abonarán una tasa por prestación de servicios técnicos de </w:t>
      </w:r>
      <w:proofErr w:type="gramStart"/>
      <w:r w:rsidRPr="004A40A8">
        <w:rPr>
          <w:rFonts w:ascii="Times New Roman" w:eastAsia="Times New Roman" w:hAnsi="Times New Roman" w:cs="Times New Roman"/>
          <w:b/>
          <w:lang w:val="es-ES"/>
        </w:rPr>
        <w:t>cinco  por</w:t>
      </w:r>
      <w:proofErr w:type="gramEnd"/>
      <w:r w:rsidRPr="004A40A8">
        <w:rPr>
          <w:rFonts w:ascii="Times New Roman" w:eastAsia="Times New Roman" w:hAnsi="Times New Roman" w:cs="Times New Roman"/>
          <w:b/>
          <w:lang w:val="es-ES"/>
        </w:rPr>
        <w:t xml:space="preserve"> mil</w:t>
      </w:r>
      <w:r w:rsidRPr="004A40A8">
        <w:rPr>
          <w:rFonts w:ascii="Times New Roman" w:eastAsia="Times New Roman" w:hAnsi="Times New Roman" w:cs="Times New Roman"/>
          <w:lang w:val="es-ES"/>
        </w:rPr>
        <w:t xml:space="preserve"> (</w:t>
      </w:r>
      <w:r w:rsidRPr="004A40A8">
        <w:rPr>
          <w:rFonts w:ascii="Times New Roman" w:eastAsia="Times New Roman" w:hAnsi="Times New Roman" w:cs="Times New Roman"/>
          <w:b/>
          <w:lang w:val="es-ES"/>
        </w:rPr>
        <w:t>5 %o</w:t>
      </w:r>
      <w:r w:rsidRPr="004A40A8">
        <w:rPr>
          <w:rFonts w:ascii="Times New Roman" w:eastAsia="Times New Roman" w:hAnsi="Times New Roman" w:cs="Times New Roman"/>
          <w:lang w:val="es-ES"/>
        </w:rPr>
        <w:t xml:space="preserve">) del monto de obra según Ley Provincial Nº </w:t>
      </w:r>
      <w:r w:rsidRPr="004A40A8">
        <w:rPr>
          <w:rFonts w:ascii="Times New Roman" w:eastAsia="Times New Roman" w:hAnsi="Times New Roman" w:cs="Times New Roman"/>
          <w:b/>
          <w:lang w:val="es-ES"/>
        </w:rPr>
        <w:t>4114</w:t>
      </w:r>
      <w:r w:rsidRPr="004A40A8">
        <w:rPr>
          <w:rFonts w:ascii="Times New Roman" w:eastAsia="Times New Roman" w:hAnsi="Times New Roman" w:cs="Times New Roman"/>
          <w:lang w:val="es-ES"/>
        </w:rPr>
        <w:t>. Por todas las construcciones en concepto de final de obra corresponderá abonar para obras nuevas una tasa fija de:</w:t>
      </w:r>
    </w:p>
    <w:p w:rsidR="00187B84" w:rsidRDefault="00187B84" w:rsidP="00225E94">
      <w:pPr>
        <w:numPr>
          <w:ilvl w:val="0"/>
          <w:numId w:val="7"/>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r>
        <w:rPr>
          <w:rFonts w:ascii="Times New Roman" w:eastAsia="Times New Roman" w:hAnsi="Times New Roman" w:cs="Times New Roman"/>
        </w:rPr>
        <w:t xml:space="preserve">Con </w:t>
      </w:r>
      <w:proofErr w:type="spellStart"/>
      <w:r>
        <w:rPr>
          <w:rFonts w:ascii="Times New Roman" w:eastAsia="Times New Roman" w:hAnsi="Times New Roman" w:cs="Times New Roman"/>
        </w:rPr>
        <w:t>destino</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Vivienda</w:t>
      </w:r>
      <w:proofErr w:type="spellEnd"/>
      <w:r>
        <w:rPr>
          <w:rFonts w:ascii="Times New Roman" w:eastAsia="Times New Roman" w:hAnsi="Times New Roman" w:cs="Times New Roman"/>
        </w:rPr>
        <w:t>:</w:t>
      </w:r>
    </w:p>
    <w:p w:rsidR="00187B84"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Hasta 100 m</w:t>
      </w:r>
      <w:r>
        <w:rPr>
          <w:rFonts w:ascii="Times New Roman" w:eastAsia="Times New Roman" w:hAnsi="Times New Roman" w:cs="Times New Roman"/>
          <w:vertAlign w:val="superscript"/>
        </w:rPr>
        <w:t>2</w:t>
      </w:r>
    </w:p>
    <w:p w:rsidR="00187B84" w:rsidRDefault="00187B84" w:rsidP="007F59A2">
      <w:pPr>
        <w:spacing w:after="0" w:line="360" w:lineRule="auto"/>
        <w:ind w:left="359" w:firstLine="709"/>
        <w:jc w:val="both"/>
        <w:rPr>
          <w:rFonts w:ascii="Times New Roman" w:eastAsia="Times New Roman" w:hAnsi="Times New Roman" w:cs="Times New Roman"/>
        </w:rPr>
      </w:pPr>
      <w:r>
        <w:rPr>
          <w:rFonts w:ascii="Times New Roman" w:eastAsia="Times New Roman" w:hAnsi="Times New Roman" w:cs="Times New Roman"/>
          <w:b/>
        </w:rPr>
        <w:t>2,10 UTM</w:t>
      </w:r>
    </w:p>
    <w:p w:rsidR="00187B84"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Más</w:t>
      </w:r>
      <w:proofErr w:type="spellEnd"/>
      <w:r>
        <w:rPr>
          <w:rFonts w:ascii="Times New Roman" w:eastAsia="Times New Roman" w:hAnsi="Times New Roman" w:cs="Times New Roman"/>
        </w:rPr>
        <w:t xml:space="preserve"> de 100 m</w:t>
      </w:r>
      <w:r>
        <w:rPr>
          <w:rFonts w:ascii="Times New Roman" w:eastAsia="Times New Roman" w:hAnsi="Times New Roman" w:cs="Times New Roman"/>
          <w:vertAlign w:val="superscript"/>
        </w:rPr>
        <w:t>2</w:t>
      </w:r>
      <w:r>
        <w:rPr>
          <w:rFonts w:ascii="Times New Roman" w:eastAsia="Times New Roman" w:hAnsi="Times New Roman" w:cs="Times New Roman"/>
        </w:rPr>
        <w:tab/>
      </w:r>
    </w:p>
    <w:p w:rsidR="00187B84" w:rsidRDefault="00187B84" w:rsidP="007F59A2">
      <w:pPr>
        <w:spacing w:after="0" w:line="360" w:lineRule="auto"/>
        <w:ind w:left="359" w:firstLine="709"/>
        <w:jc w:val="both"/>
        <w:rPr>
          <w:rFonts w:ascii="Times New Roman" w:eastAsia="Times New Roman" w:hAnsi="Times New Roman" w:cs="Times New Roman"/>
        </w:rPr>
      </w:pPr>
      <w:r>
        <w:rPr>
          <w:rFonts w:ascii="Times New Roman" w:eastAsia="Times New Roman" w:hAnsi="Times New Roman" w:cs="Times New Roman"/>
          <w:b/>
        </w:rPr>
        <w:t>4,15 UTM</w:t>
      </w:r>
    </w:p>
    <w:p w:rsidR="00187B84" w:rsidRPr="004A40A8" w:rsidRDefault="00187B84" w:rsidP="00225E94">
      <w:pPr>
        <w:numPr>
          <w:ilvl w:val="0"/>
          <w:numId w:val="7"/>
        </w:numPr>
        <w:pBdr>
          <w:top w:val="nil"/>
          <w:left w:val="nil"/>
          <w:bottom w:val="nil"/>
          <w:right w:val="nil"/>
          <w:between w:val="nil"/>
        </w:pBdr>
        <w:spacing w:after="0" w:line="360" w:lineRule="auto"/>
        <w:ind w:left="714"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Con destino a la actividad comercial, industrial y servicios.</w:t>
      </w:r>
    </w:p>
    <w:p w:rsidR="00187B84"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Hasta 100 m</w:t>
      </w:r>
      <w:r>
        <w:rPr>
          <w:rFonts w:ascii="Times New Roman" w:eastAsia="Times New Roman" w:hAnsi="Times New Roman" w:cs="Times New Roman"/>
          <w:vertAlign w:val="superscript"/>
        </w:rPr>
        <w:t>2</w:t>
      </w:r>
    </w:p>
    <w:p w:rsidR="00187B84" w:rsidRDefault="00187B84" w:rsidP="007F59A2">
      <w:pPr>
        <w:spacing w:after="0" w:line="360" w:lineRule="auto"/>
        <w:ind w:left="359" w:firstLine="709"/>
        <w:jc w:val="both"/>
        <w:rPr>
          <w:rFonts w:ascii="Times New Roman" w:eastAsia="Times New Roman" w:hAnsi="Times New Roman" w:cs="Times New Roman"/>
        </w:rPr>
      </w:pPr>
      <w:r>
        <w:rPr>
          <w:rFonts w:ascii="Times New Roman" w:eastAsia="Times New Roman" w:hAnsi="Times New Roman" w:cs="Times New Roman"/>
          <w:b/>
        </w:rPr>
        <w:t>2,10 UTM</w:t>
      </w:r>
    </w:p>
    <w:p w:rsidR="00187B84"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Más</w:t>
      </w:r>
      <w:proofErr w:type="spellEnd"/>
      <w:r>
        <w:rPr>
          <w:rFonts w:ascii="Times New Roman" w:eastAsia="Times New Roman" w:hAnsi="Times New Roman" w:cs="Times New Roman"/>
        </w:rPr>
        <w:t xml:space="preserve"> de 100 m</w:t>
      </w:r>
      <w:r>
        <w:rPr>
          <w:rFonts w:ascii="Times New Roman" w:eastAsia="Times New Roman" w:hAnsi="Times New Roman" w:cs="Times New Roman"/>
          <w:vertAlign w:val="superscript"/>
        </w:rPr>
        <w:t>2</w:t>
      </w:r>
    </w:p>
    <w:p w:rsidR="00187B84" w:rsidRDefault="00187B84" w:rsidP="007F59A2">
      <w:pPr>
        <w:spacing w:after="0" w:line="360" w:lineRule="auto"/>
        <w:ind w:left="359" w:firstLine="709"/>
        <w:jc w:val="both"/>
        <w:rPr>
          <w:rFonts w:ascii="Times New Roman" w:eastAsia="Times New Roman" w:hAnsi="Times New Roman" w:cs="Times New Roman"/>
        </w:rPr>
      </w:pPr>
      <w:r>
        <w:rPr>
          <w:rFonts w:ascii="Times New Roman" w:eastAsia="Times New Roman" w:hAnsi="Times New Roman" w:cs="Times New Roman"/>
          <w:b/>
        </w:rPr>
        <w:t xml:space="preserve">0,08 UTM </w:t>
      </w:r>
      <w:proofErr w:type="spellStart"/>
      <w:r>
        <w:rPr>
          <w:rFonts w:ascii="Times New Roman" w:eastAsia="Times New Roman" w:hAnsi="Times New Roman" w:cs="Times New Roman"/>
        </w:rPr>
        <w:t>cada</w:t>
      </w:r>
      <w:proofErr w:type="spellEnd"/>
      <w:r>
        <w:rPr>
          <w:rFonts w:ascii="Times New Roman" w:eastAsia="Times New Roman" w:hAnsi="Times New Roman" w:cs="Times New Roman"/>
        </w:rPr>
        <w:t xml:space="preserve"> m2</w:t>
      </w:r>
    </w:p>
    <w:p w:rsidR="00187B84" w:rsidRDefault="00187B84" w:rsidP="00225E94">
      <w:pPr>
        <w:numPr>
          <w:ilvl w:val="0"/>
          <w:numId w:val="19"/>
        </w:numPr>
        <w:pBdr>
          <w:top w:val="nil"/>
          <w:left w:val="nil"/>
          <w:bottom w:val="nil"/>
          <w:right w:val="nil"/>
          <w:between w:val="nil"/>
        </w:pBdr>
        <w:spacing w:after="0" w:line="360" w:lineRule="auto"/>
        <w:ind w:left="703"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Las construcciones especiales afectadas a instalaciones portuarias destinadas al proceso de industrialización, procesamiento, fabricación, almacenamiento, comercialización de minerales y/o productos de la agricultura, como ser cereales, oleaginosas y sus derivados, como así mismo instalaciones portuarias deportivas o de transportes de cargas o pasajeros, abonarán una tasa de </w:t>
      </w:r>
      <w:r w:rsidRPr="004A40A8">
        <w:rPr>
          <w:rFonts w:ascii="Times New Roman" w:eastAsia="Times New Roman" w:hAnsi="Times New Roman" w:cs="Times New Roman"/>
          <w:lang w:val="es-ES"/>
        </w:rPr>
        <w:lastRenderedPageBreak/>
        <w:t xml:space="preserve">prestación de servicios técnicos de </w:t>
      </w:r>
      <w:r w:rsidRPr="004A40A8">
        <w:rPr>
          <w:rFonts w:ascii="Times New Roman" w:eastAsia="Times New Roman" w:hAnsi="Times New Roman" w:cs="Times New Roman"/>
          <w:b/>
          <w:lang w:val="es-ES"/>
        </w:rPr>
        <w:t>uno por ciento</w:t>
      </w:r>
      <w:r w:rsidRPr="004A40A8">
        <w:rPr>
          <w:rFonts w:ascii="Times New Roman" w:eastAsia="Times New Roman" w:hAnsi="Times New Roman" w:cs="Times New Roman"/>
          <w:lang w:val="es-ES"/>
        </w:rPr>
        <w:t xml:space="preserve"> (</w:t>
      </w:r>
      <w:r w:rsidRPr="004A40A8">
        <w:rPr>
          <w:rFonts w:ascii="Times New Roman" w:eastAsia="Times New Roman" w:hAnsi="Times New Roman" w:cs="Times New Roman"/>
          <w:b/>
          <w:lang w:val="es-ES"/>
        </w:rPr>
        <w:t xml:space="preserve">1%) </w:t>
      </w:r>
      <w:r w:rsidRPr="004A40A8">
        <w:rPr>
          <w:rFonts w:ascii="Times New Roman" w:eastAsia="Times New Roman" w:hAnsi="Times New Roman" w:cs="Times New Roman"/>
          <w:lang w:val="es-ES"/>
        </w:rPr>
        <w:t xml:space="preserve">del monto de obra según Ley Provincial N° </w:t>
      </w:r>
      <w:r w:rsidRPr="004A40A8">
        <w:rPr>
          <w:rFonts w:ascii="Times New Roman" w:eastAsia="Times New Roman" w:hAnsi="Times New Roman" w:cs="Times New Roman"/>
          <w:b/>
          <w:lang w:val="es-ES"/>
        </w:rPr>
        <w:t>4114</w:t>
      </w:r>
      <w:r w:rsidRPr="004A40A8">
        <w:rPr>
          <w:rFonts w:ascii="Times New Roman" w:eastAsia="Times New Roman" w:hAnsi="Times New Roman" w:cs="Times New Roman"/>
          <w:lang w:val="es-ES"/>
        </w:rPr>
        <w:t xml:space="preserve"> - Texto según Ordenanza N° </w:t>
      </w:r>
      <w:r w:rsidRPr="004A40A8">
        <w:rPr>
          <w:rFonts w:ascii="Times New Roman" w:eastAsia="Times New Roman" w:hAnsi="Times New Roman" w:cs="Times New Roman"/>
          <w:b/>
          <w:lang w:val="es-ES"/>
        </w:rPr>
        <w:t>1909/2010</w:t>
      </w:r>
      <w:r w:rsidRPr="004A40A8">
        <w:rPr>
          <w:rFonts w:ascii="Times New Roman" w:eastAsia="Times New Roman" w:hAnsi="Times New Roman" w:cs="Times New Roman"/>
          <w:lang w:val="es-ES"/>
        </w:rPr>
        <w:t>.</w:t>
      </w:r>
    </w:p>
    <w:p w:rsidR="007F59A2" w:rsidRPr="004A40A8" w:rsidRDefault="007F59A2" w:rsidP="007F59A2">
      <w:pPr>
        <w:pBdr>
          <w:top w:val="nil"/>
          <w:left w:val="nil"/>
          <w:bottom w:val="nil"/>
          <w:right w:val="nil"/>
          <w:between w:val="nil"/>
        </w:pBdr>
        <w:spacing w:after="0" w:line="360" w:lineRule="auto"/>
        <w:ind w:left="703"/>
        <w:jc w:val="both"/>
        <w:rPr>
          <w:rFonts w:ascii="Times New Roman" w:eastAsia="Times New Roman" w:hAnsi="Times New Roman" w:cs="Times New Roman"/>
          <w:lang w:val="es-ES"/>
        </w:rPr>
      </w:pPr>
    </w:p>
    <w:p w:rsidR="00187B84" w:rsidRDefault="00187B84" w:rsidP="00225E94">
      <w:pPr>
        <w:numPr>
          <w:ilvl w:val="0"/>
          <w:numId w:val="11"/>
        </w:numPr>
        <w:pBdr>
          <w:top w:val="nil"/>
          <w:left w:val="nil"/>
          <w:bottom w:val="nil"/>
          <w:right w:val="nil"/>
          <w:between w:val="nil"/>
        </w:pBdr>
        <w:spacing w:after="0" w:line="360" w:lineRule="auto"/>
        <w:ind w:left="35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Por permiso de edificación en el cementerio local: se abonará un </w:t>
      </w:r>
      <w:r w:rsidRPr="004A40A8">
        <w:rPr>
          <w:rFonts w:ascii="Times New Roman" w:eastAsia="Times New Roman" w:hAnsi="Times New Roman" w:cs="Times New Roman"/>
          <w:b/>
          <w:lang w:val="es-ES"/>
        </w:rPr>
        <w:t>siete por mil (7%o)</w:t>
      </w:r>
      <w:r w:rsidRPr="004A40A8">
        <w:rPr>
          <w:rFonts w:ascii="Times New Roman" w:eastAsia="Times New Roman" w:hAnsi="Times New Roman" w:cs="Times New Roman"/>
          <w:lang w:val="es-ES"/>
        </w:rPr>
        <w:t xml:space="preserve"> del monto de obra según Ley Provincial Nº</w:t>
      </w:r>
      <w:r w:rsidRPr="004A40A8">
        <w:rPr>
          <w:rFonts w:ascii="Times New Roman" w:eastAsia="Times New Roman" w:hAnsi="Times New Roman" w:cs="Times New Roman"/>
          <w:b/>
          <w:lang w:val="es-ES"/>
        </w:rPr>
        <w:t>4114</w:t>
      </w:r>
      <w:r w:rsidRPr="004A40A8">
        <w:rPr>
          <w:rFonts w:ascii="Times New Roman" w:eastAsia="Times New Roman" w:hAnsi="Times New Roman" w:cs="Times New Roman"/>
          <w:lang w:val="es-ES"/>
        </w:rPr>
        <w:t>.-</w:t>
      </w:r>
    </w:p>
    <w:p w:rsidR="007F59A2" w:rsidRPr="004A40A8" w:rsidRDefault="007F59A2" w:rsidP="007F59A2">
      <w:pPr>
        <w:pBdr>
          <w:top w:val="nil"/>
          <w:left w:val="nil"/>
          <w:bottom w:val="nil"/>
          <w:right w:val="nil"/>
          <w:between w:val="nil"/>
        </w:pBdr>
        <w:spacing w:after="0" w:line="360" w:lineRule="auto"/>
        <w:ind w:left="357"/>
        <w:jc w:val="both"/>
        <w:rPr>
          <w:rFonts w:ascii="Times New Roman" w:eastAsia="Times New Roman" w:hAnsi="Times New Roman" w:cs="Times New Roman"/>
          <w:lang w:val="es-ES"/>
        </w:rPr>
      </w:pPr>
    </w:p>
    <w:p w:rsidR="00187B84" w:rsidRDefault="00187B84" w:rsidP="00225E94">
      <w:pPr>
        <w:numPr>
          <w:ilvl w:val="0"/>
          <w:numId w:val="11"/>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Regularizaciones</w:t>
      </w:r>
      <w:proofErr w:type="spellEnd"/>
      <w:r>
        <w:rPr>
          <w:rFonts w:ascii="Times New Roman" w:eastAsia="Times New Roman" w:hAnsi="Times New Roman" w:cs="Times New Roman"/>
        </w:rPr>
        <w:t>:</w:t>
      </w:r>
    </w:p>
    <w:p w:rsidR="00187B84" w:rsidRPr="004A40A8" w:rsidRDefault="00187B84" w:rsidP="007F59A2">
      <w:pPr>
        <w:pBdr>
          <w:top w:val="nil"/>
          <w:left w:val="nil"/>
          <w:bottom w:val="nil"/>
          <w:right w:val="nil"/>
          <w:between w:val="nil"/>
        </w:pBdr>
        <w:spacing w:after="0" w:line="360" w:lineRule="auto"/>
        <w:ind w:left="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En concepto de visado de expedientes de regularización de obras construidas sin permiso, en los casos en que no sea de aplicación la Ordenanza N° </w:t>
      </w:r>
      <w:r w:rsidRPr="004A40A8">
        <w:rPr>
          <w:rFonts w:ascii="Times New Roman" w:eastAsia="Times New Roman" w:hAnsi="Times New Roman" w:cs="Times New Roman"/>
          <w:b/>
          <w:lang w:val="es-ES"/>
        </w:rPr>
        <w:t>1.576/2.004</w:t>
      </w:r>
      <w:r w:rsidRPr="004A40A8">
        <w:rPr>
          <w:rFonts w:ascii="Times New Roman" w:eastAsia="Times New Roman" w:hAnsi="Times New Roman" w:cs="Times New Roman"/>
          <w:lang w:val="es-ES"/>
        </w:rPr>
        <w:t xml:space="preserve"> y </w:t>
      </w:r>
      <w:r w:rsidRPr="004A40A8">
        <w:rPr>
          <w:rFonts w:ascii="Times New Roman" w:eastAsia="Times New Roman" w:hAnsi="Times New Roman" w:cs="Times New Roman"/>
          <w:b/>
          <w:lang w:val="es-ES"/>
        </w:rPr>
        <w:t>1.600/2.004</w:t>
      </w:r>
      <w:r w:rsidRPr="004A40A8">
        <w:rPr>
          <w:rFonts w:ascii="Times New Roman" w:eastAsia="Times New Roman" w:hAnsi="Times New Roman" w:cs="Times New Roman"/>
          <w:lang w:val="es-ES"/>
        </w:rPr>
        <w:t>, deberá abonarse las siguientes tasas:</w:t>
      </w:r>
    </w:p>
    <w:p w:rsidR="00187B84" w:rsidRDefault="00187B84" w:rsidP="00225E94">
      <w:pPr>
        <w:numPr>
          <w:ilvl w:val="0"/>
          <w:numId w:val="20"/>
        </w:numPr>
        <w:pBdr>
          <w:top w:val="nil"/>
          <w:left w:val="nil"/>
          <w:bottom w:val="nil"/>
          <w:right w:val="nil"/>
          <w:between w:val="nil"/>
        </w:pBdr>
        <w:spacing w:after="0" w:line="360" w:lineRule="auto"/>
        <w:ind w:left="703" w:hanging="357"/>
        <w:jc w:val="both"/>
        <w:rPr>
          <w:rFonts w:ascii="Times New Roman" w:eastAsia="Times New Roman" w:hAnsi="Times New Roman" w:cs="Times New Roman"/>
        </w:rPr>
      </w:pPr>
      <w:proofErr w:type="spellStart"/>
      <w:r>
        <w:rPr>
          <w:rFonts w:ascii="Times New Roman" w:eastAsia="Times New Roman" w:hAnsi="Times New Roman" w:cs="Times New Roman"/>
          <w:b/>
        </w:rPr>
        <w:t>Por</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prestación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espontánea</w:t>
      </w:r>
      <w:proofErr w:type="spellEnd"/>
      <w:r>
        <w:rPr>
          <w:rFonts w:ascii="Times New Roman" w:eastAsia="Times New Roman" w:hAnsi="Times New Roman" w:cs="Times New Roman"/>
          <w:b/>
        </w:rPr>
        <w:t>,</w:t>
      </w:r>
    </w:p>
    <w:p w:rsidR="00187B84" w:rsidRPr="004A40A8" w:rsidRDefault="00187B84" w:rsidP="00225E9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Superficies menores a 100 m2 (Cien metros cuadrados</w:t>
      </w:r>
      <w:r w:rsidRPr="004A40A8">
        <w:rPr>
          <w:rFonts w:ascii="Times New Roman" w:eastAsia="Times New Roman" w:hAnsi="Times New Roman" w:cs="Times New Roman"/>
          <w:lang w:val="es-ES"/>
        </w:rPr>
        <w:t>)</w:t>
      </w:r>
    </w:p>
    <w:p w:rsidR="00187B84" w:rsidRDefault="00187B84" w:rsidP="007F59A2">
      <w:pPr>
        <w:spacing w:after="0" w:line="360" w:lineRule="auto"/>
        <w:ind w:left="709"/>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Todas aquellas edificaciones (locales comerciales, oficinas, etc.) además de casa de </w:t>
      </w:r>
      <w:proofErr w:type="gramStart"/>
      <w:r w:rsidRPr="004A40A8">
        <w:rPr>
          <w:rFonts w:ascii="Times New Roman" w:eastAsia="Times New Roman" w:hAnsi="Times New Roman" w:cs="Times New Roman"/>
          <w:lang w:val="es-ES"/>
        </w:rPr>
        <w:t>habitación  y</w:t>
      </w:r>
      <w:proofErr w:type="gramEnd"/>
      <w:r w:rsidRPr="004A40A8">
        <w:rPr>
          <w:rFonts w:ascii="Times New Roman" w:eastAsia="Times New Roman" w:hAnsi="Times New Roman" w:cs="Times New Roman"/>
          <w:lang w:val="es-ES"/>
        </w:rPr>
        <w:t xml:space="preserve"> depósito-galpón,  y en el caso de más de una unidad de  vivienda,  en uno o más lotes, de menos de 100m2 cada una, siempre y cuando esté liquidada como vivienda unifamiliar y no como  vivienda colectiva en el Colegio Profesional respectivo, se abonará el </w:t>
      </w:r>
      <w:r w:rsidRPr="004A40A8">
        <w:rPr>
          <w:rFonts w:ascii="Times New Roman" w:eastAsia="Times New Roman" w:hAnsi="Times New Roman" w:cs="Times New Roman"/>
          <w:b/>
          <w:lang w:val="es-ES"/>
        </w:rPr>
        <w:t xml:space="preserve">cero c/cinco por ciento (0,5%) </w:t>
      </w:r>
      <w:r w:rsidRPr="004A40A8">
        <w:rPr>
          <w:rFonts w:ascii="Times New Roman" w:eastAsia="Times New Roman" w:hAnsi="Times New Roman" w:cs="Times New Roman"/>
          <w:lang w:val="es-ES"/>
        </w:rPr>
        <w:t>del monto de obra según Ley Provincial Nº</w:t>
      </w:r>
      <w:r w:rsidRPr="004A40A8">
        <w:rPr>
          <w:rFonts w:ascii="Times New Roman" w:eastAsia="Times New Roman" w:hAnsi="Times New Roman" w:cs="Times New Roman"/>
          <w:b/>
          <w:lang w:val="es-ES"/>
        </w:rPr>
        <w:t xml:space="preserve"> 4.114 </w:t>
      </w:r>
    </w:p>
    <w:p w:rsidR="00187B84" w:rsidRPr="004A40A8" w:rsidRDefault="00187B84" w:rsidP="00225E94">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Superficies mayores a 100 m2 (Cien metros cuadrados</w:t>
      </w:r>
      <w:r w:rsidRPr="004A40A8">
        <w:rPr>
          <w:rFonts w:ascii="Times New Roman" w:eastAsia="Times New Roman" w:hAnsi="Times New Roman" w:cs="Times New Roman"/>
          <w:lang w:val="es-ES"/>
        </w:rPr>
        <w:t>)</w:t>
      </w:r>
    </w:p>
    <w:p w:rsidR="00187B84" w:rsidRPr="004A40A8" w:rsidRDefault="00187B84" w:rsidP="007F59A2">
      <w:pPr>
        <w:spacing w:after="0" w:line="360" w:lineRule="auto"/>
        <w:ind w:left="703"/>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Todas aquellas edificaciones (locales comerciales, oficinas, etc.) además de casa de </w:t>
      </w:r>
      <w:proofErr w:type="gramStart"/>
      <w:r w:rsidRPr="004A40A8">
        <w:rPr>
          <w:rFonts w:ascii="Times New Roman" w:eastAsia="Times New Roman" w:hAnsi="Times New Roman" w:cs="Times New Roman"/>
          <w:lang w:val="es-ES"/>
        </w:rPr>
        <w:t>habitación  y</w:t>
      </w:r>
      <w:proofErr w:type="gramEnd"/>
      <w:r w:rsidRPr="004A40A8">
        <w:rPr>
          <w:rFonts w:ascii="Times New Roman" w:eastAsia="Times New Roman" w:hAnsi="Times New Roman" w:cs="Times New Roman"/>
          <w:lang w:val="es-ES"/>
        </w:rPr>
        <w:t xml:space="preserve"> depósito-galpón,  y en el caso de más de una unidad de vivienda, en uno o más lotes, de más de 100m2 cada una, siempre y cuando esté liquidada como vivienda unifamiliar y no como  vivienda colectiva en el Colegio Profesional respectivo, se abonará  </w:t>
      </w:r>
      <w:r w:rsidRPr="004A40A8">
        <w:rPr>
          <w:rFonts w:ascii="Times New Roman" w:eastAsia="Times New Roman" w:hAnsi="Times New Roman" w:cs="Times New Roman"/>
          <w:b/>
          <w:lang w:val="es-ES"/>
        </w:rPr>
        <w:t xml:space="preserve">el  uno por ciento (1%) </w:t>
      </w:r>
      <w:r w:rsidRPr="004A40A8">
        <w:rPr>
          <w:rFonts w:ascii="Times New Roman" w:eastAsia="Times New Roman" w:hAnsi="Times New Roman" w:cs="Times New Roman"/>
          <w:lang w:val="es-ES"/>
        </w:rPr>
        <w:t>del monto de obra según Ley Provincial Nº</w:t>
      </w:r>
      <w:r w:rsidRPr="004A40A8">
        <w:rPr>
          <w:rFonts w:ascii="Times New Roman" w:eastAsia="Times New Roman" w:hAnsi="Times New Roman" w:cs="Times New Roman"/>
          <w:b/>
          <w:lang w:val="es-ES"/>
        </w:rPr>
        <w:t xml:space="preserve"> 4.114.</w:t>
      </w:r>
    </w:p>
    <w:p w:rsidR="00187B84" w:rsidRPr="004A40A8" w:rsidRDefault="00187B84" w:rsidP="00225E94">
      <w:pPr>
        <w:numPr>
          <w:ilvl w:val="0"/>
          <w:numId w:val="20"/>
        </w:numPr>
        <w:pBdr>
          <w:top w:val="nil"/>
          <w:left w:val="nil"/>
          <w:bottom w:val="nil"/>
          <w:right w:val="nil"/>
          <w:between w:val="nil"/>
        </w:pBdr>
        <w:spacing w:after="0" w:line="360" w:lineRule="auto"/>
        <w:ind w:left="703" w:hanging="357"/>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Por prestación de ampliaciones y otros a regularizar</w:t>
      </w:r>
      <w:r w:rsidRPr="004A40A8">
        <w:rPr>
          <w:rFonts w:ascii="Times New Roman" w:eastAsia="Times New Roman" w:hAnsi="Times New Roman" w:cs="Times New Roman"/>
          <w:lang w:val="es-ES"/>
        </w:rPr>
        <w:t xml:space="preserve"> cuyo permiso anterior fuera regularizado y siempre y cuando se realicen en el mismo lote (total o parcialmente) corresponderá abonar en este caso según Ley Provincial Nº </w:t>
      </w:r>
      <w:r w:rsidRPr="004A40A8">
        <w:rPr>
          <w:rFonts w:ascii="Times New Roman" w:eastAsia="Times New Roman" w:hAnsi="Times New Roman" w:cs="Times New Roman"/>
          <w:b/>
          <w:lang w:val="es-ES"/>
        </w:rPr>
        <w:t xml:space="preserve">4.114 </w:t>
      </w:r>
      <w:r w:rsidRPr="004A40A8">
        <w:rPr>
          <w:rFonts w:ascii="Times New Roman" w:eastAsia="Times New Roman" w:hAnsi="Times New Roman" w:cs="Times New Roman"/>
          <w:lang w:val="es-ES"/>
        </w:rPr>
        <w:t>el</w:t>
      </w:r>
      <w:r w:rsidRPr="004A40A8">
        <w:rPr>
          <w:rFonts w:ascii="Times New Roman" w:eastAsia="Times New Roman" w:hAnsi="Times New Roman" w:cs="Times New Roman"/>
          <w:b/>
          <w:lang w:val="es-ES"/>
        </w:rPr>
        <w:t xml:space="preserve"> uno por </w:t>
      </w:r>
      <w:proofErr w:type="gramStart"/>
      <w:r w:rsidRPr="004A40A8">
        <w:rPr>
          <w:rFonts w:ascii="Times New Roman" w:eastAsia="Times New Roman" w:hAnsi="Times New Roman" w:cs="Times New Roman"/>
          <w:b/>
          <w:lang w:val="es-ES"/>
        </w:rPr>
        <w:t>ciento</w:t>
      </w:r>
      <w:r w:rsidRPr="004A40A8">
        <w:rPr>
          <w:rFonts w:ascii="Times New Roman" w:eastAsia="Times New Roman" w:hAnsi="Times New Roman" w:cs="Times New Roman"/>
          <w:lang w:val="es-ES"/>
        </w:rPr>
        <w:t>(</w:t>
      </w:r>
      <w:proofErr w:type="gramEnd"/>
      <w:r w:rsidRPr="004A40A8">
        <w:rPr>
          <w:rFonts w:ascii="Times New Roman" w:eastAsia="Times New Roman" w:hAnsi="Times New Roman" w:cs="Times New Roman"/>
          <w:b/>
          <w:lang w:val="es-ES"/>
        </w:rPr>
        <w:t xml:space="preserve">1%) </w:t>
      </w:r>
      <w:r w:rsidRPr="004A40A8">
        <w:rPr>
          <w:rFonts w:ascii="Times New Roman" w:eastAsia="Times New Roman" w:hAnsi="Times New Roman" w:cs="Times New Roman"/>
          <w:lang w:val="es-ES"/>
        </w:rPr>
        <w:t xml:space="preserve">cuando el propietario no es el mismo del plano anterior. En el caso que sea el mismo propietario corresponderá abonar según Ley Provincial Nº </w:t>
      </w:r>
      <w:r w:rsidRPr="004A40A8">
        <w:rPr>
          <w:rFonts w:ascii="Times New Roman" w:eastAsia="Times New Roman" w:hAnsi="Times New Roman" w:cs="Times New Roman"/>
          <w:b/>
          <w:lang w:val="es-ES"/>
        </w:rPr>
        <w:t>4.114</w:t>
      </w:r>
      <w:r w:rsidRPr="004A40A8">
        <w:rPr>
          <w:rFonts w:ascii="Times New Roman" w:eastAsia="Times New Roman" w:hAnsi="Times New Roman" w:cs="Times New Roman"/>
          <w:lang w:val="es-ES"/>
        </w:rPr>
        <w:t xml:space="preserve">, el </w:t>
      </w:r>
      <w:r w:rsidRPr="004A40A8">
        <w:rPr>
          <w:rFonts w:ascii="Times New Roman" w:eastAsia="Times New Roman" w:hAnsi="Times New Roman" w:cs="Times New Roman"/>
          <w:b/>
          <w:lang w:val="es-ES"/>
        </w:rPr>
        <w:t>dos por ciento (2</w:t>
      </w:r>
      <w:proofErr w:type="gramStart"/>
      <w:r w:rsidRPr="004A40A8">
        <w:rPr>
          <w:rFonts w:ascii="Times New Roman" w:eastAsia="Times New Roman" w:hAnsi="Times New Roman" w:cs="Times New Roman"/>
          <w:b/>
          <w:lang w:val="es-ES"/>
        </w:rPr>
        <w:t>%).-</w:t>
      </w:r>
      <w:proofErr w:type="gramEnd"/>
    </w:p>
    <w:p w:rsidR="00187B84" w:rsidRPr="004A40A8" w:rsidRDefault="00187B84" w:rsidP="00225E94">
      <w:pPr>
        <w:numPr>
          <w:ilvl w:val="0"/>
          <w:numId w:val="20"/>
        </w:numPr>
        <w:pBdr>
          <w:top w:val="nil"/>
          <w:left w:val="nil"/>
          <w:bottom w:val="nil"/>
          <w:right w:val="nil"/>
          <w:between w:val="nil"/>
        </w:pBdr>
        <w:spacing w:after="0" w:line="360" w:lineRule="auto"/>
        <w:ind w:left="703" w:hanging="357"/>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Por expediente de Regularización de obras y/</w:t>
      </w:r>
      <w:proofErr w:type="spellStart"/>
      <w:r w:rsidRPr="004A40A8">
        <w:rPr>
          <w:rFonts w:ascii="Times New Roman" w:eastAsia="Times New Roman" w:hAnsi="Times New Roman" w:cs="Times New Roman"/>
          <w:b/>
          <w:lang w:val="es-ES"/>
        </w:rPr>
        <w:t>o</w:t>
      </w:r>
      <w:proofErr w:type="spellEnd"/>
      <w:r w:rsidRPr="004A40A8">
        <w:rPr>
          <w:rFonts w:ascii="Times New Roman" w:eastAsia="Times New Roman" w:hAnsi="Times New Roman" w:cs="Times New Roman"/>
          <w:b/>
          <w:lang w:val="es-ES"/>
        </w:rPr>
        <w:t xml:space="preserve"> obras nuevas</w:t>
      </w:r>
      <w:r w:rsidRPr="004A40A8">
        <w:rPr>
          <w:rFonts w:ascii="Times New Roman" w:eastAsia="Times New Roman" w:hAnsi="Times New Roman" w:cs="Times New Roman"/>
          <w:lang w:val="es-ES"/>
        </w:rPr>
        <w:t xml:space="preserve"> cuya </w:t>
      </w:r>
      <w:proofErr w:type="gramStart"/>
      <w:r w:rsidRPr="004A40A8">
        <w:rPr>
          <w:rFonts w:ascii="Times New Roman" w:eastAsia="Times New Roman" w:hAnsi="Times New Roman" w:cs="Times New Roman"/>
          <w:lang w:val="es-ES"/>
        </w:rPr>
        <w:t>presentación  se</w:t>
      </w:r>
      <w:proofErr w:type="gramEnd"/>
      <w:r w:rsidRPr="004A40A8">
        <w:rPr>
          <w:rFonts w:ascii="Times New Roman" w:eastAsia="Times New Roman" w:hAnsi="Times New Roman" w:cs="Times New Roman"/>
          <w:lang w:val="es-ES"/>
        </w:rPr>
        <w:t xml:space="preserve"> realice a través de requisitoria municipal, habiéndose labrado acta de comprobación por la Dirección de Obras Privadas, corresponderá abonar según Ley Provincial N° 4114 – </w:t>
      </w:r>
      <w:r w:rsidRPr="004A40A8">
        <w:rPr>
          <w:rFonts w:ascii="Times New Roman" w:eastAsia="Times New Roman" w:hAnsi="Times New Roman" w:cs="Times New Roman"/>
          <w:b/>
          <w:lang w:val="es-ES"/>
        </w:rPr>
        <w:t>tres por ciento (3%).-</w:t>
      </w:r>
    </w:p>
    <w:p w:rsidR="00187B84" w:rsidRPr="004A40A8" w:rsidRDefault="00187B84" w:rsidP="00225E94">
      <w:pPr>
        <w:numPr>
          <w:ilvl w:val="0"/>
          <w:numId w:val="20"/>
        </w:numPr>
        <w:pBdr>
          <w:top w:val="nil"/>
          <w:left w:val="nil"/>
          <w:bottom w:val="nil"/>
          <w:right w:val="nil"/>
          <w:between w:val="nil"/>
        </w:pBdr>
        <w:spacing w:after="0" w:line="360" w:lineRule="auto"/>
        <w:ind w:left="703" w:hanging="357"/>
        <w:jc w:val="both"/>
        <w:rPr>
          <w:rFonts w:ascii="Times New Roman" w:eastAsia="Times New Roman" w:hAnsi="Times New Roman" w:cs="Times New Roman"/>
          <w:lang w:val="es-ES"/>
        </w:rPr>
      </w:pPr>
      <w:r w:rsidRPr="004A40A8">
        <w:rPr>
          <w:rFonts w:ascii="Times New Roman" w:eastAsia="Times New Roman" w:hAnsi="Times New Roman" w:cs="Times New Roman"/>
          <w:b/>
          <w:lang w:val="es-ES"/>
        </w:rPr>
        <w:t>En concepto de final de obra por regularización</w:t>
      </w:r>
      <w:r w:rsidRPr="004A40A8">
        <w:rPr>
          <w:rFonts w:ascii="Times New Roman" w:eastAsia="Times New Roman" w:hAnsi="Times New Roman" w:cs="Times New Roman"/>
          <w:lang w:val="es-ES"/>
        </w:rPr>
        <w:t xml:space="preserve"> corresponderá abonar una tasa fija de:</w:t>
      </w:r>
    </w:p>
    <w:p w:rsidR="00187B84" w:rsidRDefault="00187B84" w:rsidP="00225E94">
      <w:pPr>
        <w:numPr>
          <w:ilvl w:val="0"/>
          <w:numId w:val="7"/>
        </w:numPr>
        <w:pBdr>
          <w:top w:val="nil"/>
          <w:left w:val="nil"/>
          <w:bottom w:val="nil"/>
          <w:right w:val="nil"/>
          <w:between w:val="nil"/>
        </w:pBdr>
        <w:spacing w:after="0" w:line="360" w:lineRule="auto"/>
        <w:ind w:left="714" w:hanging="357"/>
        <w:jc w:val="both"/>
        <w:rPr>
          <w:rFonts w:ascii="Times New Roman" w:eastAsia="Times New Roman" w:hAnsi="Times New Roman" w:cs="Times New Roman"/>
        </w:rPr>
      </w:pPr>
      <w:r>
        <w:rPr>
          <w:rFonts w:ascii="Times New Roman" w:eastAsia="Times New Roman" w:hAnsi="Times New Roman" w:cs="Times New Roman"/>
        </w:rPr>
        <w:t xml:space="preserve">Con </w:t>
      </w:r>
      <w:proofErr w:type="spellStart"/>
      <w:r>
        <w:rPr>
          <w:rFonts w:ascii="Times New Roman" w:eastAsia="Times New Roman" w:hAnsi="Times New Roman" w:cs="Times New Roman"/>
        </w:rPr>
        <w:t>destino</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vivienda</w:t>
      </w:r>
      <w:proofErr w:type="spellEnd"/>
      <w:r>
        <w:rPr>
          <w:rFonts w:ascii="Times New Roman" w:eastAsia="Times New Roman" w:hAnsi="Times New Roman" w:cs="Times New Roman"/>
        </w:rPr>
        <w:t>:</w:t>
      </w:r>
    </w:p>
    <w:p w:rsidR="00187B84"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Hasta 100 m2</w:t>
      </w:r>
    </w:p>
    <w:p w:rsidR="00187B84" w:rsidRDefault="00187B84" w:rsidP="007F59A2">
      <w:pPr>
        <w:spacing w:after="0" w:line="360" w:lineRule="auto"/>
        <w:ind w:left="359" w:firstLine="709"/>
        <w:jc w:val="both"/>
        <w:rPr>
          <w:rFonts w:ascii="Times New Roman" w:eastAsia="Times New Roman" w:hAnsi="Times New Roman" w:cs="Times New Roman"/>
        </w:rPr>
      </w:pPr>
      <w:r>
        <w:rPr>
          <w:rFonts w:ascii="Times New Roman" w:eastAsia="Times New Roman" w:hAnsi="Times New Roman" w:cs="Times New Roman"/>
          <w:b/>
        </w:rPr>
        <w:t>5,20 UTM</w:t>
      </w:r>
    </w:p>
    <w:p w:rsidR="00187B84"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Más</w:t>
      </w:r>
      <w:proofErr w:type="spellEnd"/>
      <w:r>
        <w:rPr>
          <w:rFonts w:ascii="Times New Roman" w:eastAsia="Times New Roman" w:hAnsi="Times New Roman" w:cs="Times New Roman"/>
        </w:rPr>
        <w:t xml:space="preserve"> de 100 m2</w:t>
      </w:r>
    </w:p>
    <w:p w:rsidR="00187B84" w:rsidRDefault="00187B84" w:rsidP="007F59A2">
      <w:pPr>
        <w:spacing w:after="0" w:line="360" w:lineRule="auto"/>
        <w:ind w:left="359" w:firstLine="709"/>
        <w:jc w:val="both"/>
        <w:rPr>
          <w:rFonts w:ascii="Times New Roman" w:eastAsia="Times New Roman" w:hAnsi="Times New Roman" w:cs="Times New Roman"/>
        </w:rPr>
      </w:pPr>
      <w:r>
        <w:rPr>
          <w:rFonts w:ascii="Times New Roman" w:eastAsia="Times New Roman" w:hAnsi="Times New Roman" w:cs="Times New Roman"/>
          <w:b/>
        </w:rPr>
        <w:t>10,40 UTM</w:t>
      </w:r>
    </w:p>
    <w:p w:rsidR="00187B84" w:rsidRPr="004A40A8" w:rsidRDefault="00187B84" w:rsidP="00225E94">
      <w:pPr>
        <w:numPr>
          <w:ilvl w:val="0"/>
          <w:numId w:val="7"/>
        </w:numPr>
        <w:pBdr>
          <w:top w:val="nil"/>
          <w:left w:val="nil"/>
          <w:bottom w:val="nil"/>
          <w:right w:val="nil"/>
          <w:between w:val="nil"/>
        </w:pBdr>
        <w:spacing w:after="0" w:line="360" w:lineRule="auto"/>
        <w:ind w:left="714"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Con destino a la actividad Comercial, Industrial y Servicios.</w:t>
      </w:r>
    </w:p>
    <w:p w:rsidR="00187B84"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Hasta 100 m2</w:t>
      </w:r>
    </w:p>
    <w:p w:rsidR="00187B84" w:rsidRDefault="00187B84" w:rsidP="007F59A2">
      <w:pPr>
        <w:spacing w:after="0" w:line="360" w:lineRule="auto"/>
        <w:ind w:left="359" w:firstLine="709"/>
        <w:jc w:val="both"/>
        <w:rPr>
          <w:rFonts w:ascii="Times New Roman" w:eastAsia="Times New Roman" w:hAnsi="Times New Roman" w:cs="Times New Roman"/>
        </w:rPr>
      </w:pPr>
      <w:r>
        <w:rPr>
          <w:rFonts w:ascii="Times New Roman" w:eastAsia="Times New Roman" w:hAnsi="Times New Roman" w:cs="Times New Roman"/>
          <w:b/>
        </w:rPr>
        <w:t>5,20 UTM</w:t>
      </w:r>
    </w:p>
    <w:p w:rsidR="00187B84"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Más</w:t>
      </w:r>
      <w:proofErr w:type="spellEnd"/>
      <w:r>
        <w:rPr>
          <w:rFonts w:ascii="Times New Roman" w:eastAsia="Times New Roman" w:hAnsi="Times New Roman" w:cs="Times New Roman"/>
        </w:rPr>
        <w:t xml:space="preserve"> de 100 m2</w:t>
      </w:r>
    </w:p>
    <w:p w:rsidR="00187B84" w:rsidRDefault="00187B84" w:rsidP="007F59A2">
      <w:pPr>
        <w:spacing w:after="0" w:line="360" w:lineRule="auto"/>
        <w:ind w:left="359" w:firstLine="709"/>
        <w:jc w:val="both"/>
        <w:rPr>
          <w:rFonts w:ascii="Times New Roman" w:eastAsia="Times New Roman" w:hAnsi="Times New Roman" w:cs="Times New Roman"/>
        </w:rPr>
      </w:pPr>
      <w:r>
        <w:rPr>
          <w:rFonts w:ascii="Times New Roman" w:eastAsia="Times New Roman" w:hAnsi="Times New Roman" w:cs="Times New Roman"/>
          <w:b/>
        </w:rPr>
        <w:t>0,10 UTM</w:t>
      </w:r>
      <w:r>
        <w:rPr>
          <w:rFonts w:ascii="Times New Roman" w:eastAsia="Times New Roman" w:hAnsi="Times New Roman" w:cs="Times New Roman"/>
        </w:rPr>
        <w:t xml:space="preserve"> </w:t>
      </w:r>
      <w:proofErr w:type="spellStart"/>
      <w:r>
        <w:rPr>
          <w:rFonts w:ascii="Times New Roman" w:eastAsia="Times New Roman" w:hAnsi="Times New Roman" w:cs="Times New Roman"/>
        </w:rPr>
        <w:t>cada</w:t>
      </w:r>
      <w:proofErr w:type="spellEnd"/>
      <w:r>
        <w:rPr>
          <w:rFonts w:ascii="Times New Roman" w:eastAsia="Times New Roman" w:hAnsi="Times New Roman" w:cs="Times New Roman"/>
        </w:rPr>
        <w:t xml:space="preserve"> m2</w:t>
      </w:r>
    </w:p>
    <w:p w:rsidR="00187B84" w:rsidRDefault="00187B84" w:rsidP="00225E94">
      <w:pPr>
        <w:numPr>
          <w:ilvl w:val="0"/>
          <w:numId w:val="11"/>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Demoliciones</w:t>
      </w:r>
      <w:proofErr w:type="spellEnd"/>
    </w:p>
    <w:p w:rsidR="00187B84" w:rsidRPr="004A40A8" w:rsidRDefault="00187B84" w:rsidP="007F59A2">
      <w:pPr>
        <w:spacing w:after="0" w:line="360" w:lineRule="auto"/>
        <w:ind w:left="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En concepto de permiso de demolición corresponderá abonar las siguientes tasas según la superficie cubierta a demoler:</w:t>
      </w:r>
    </w:p>
    <w:p w:rsidR="00187B84"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Hasta 40m2 </w:t>
      </w:r>
      <w:proofErr w:type="spellStart"/>
      <w:r>
        <w:rPr>
          <w:rFonts w:ascii="Times New Roman" w:eastAsia="Times New Roman" w:hAnsi="Times New Roman" w:cs="Times New Roman"/>
        </w:rPr>
        <w:t>abonará</w:t>
      </w:r>
      <w:proofErr w:type="spellEnd"/>
    </w:p>
    <w:p w:rsidR="00187B84" w:rsidRDefault="00187B84" w:rsidP="007F59A2">
      <w:pPr>
        <w:spacing w:after="0" w:line="360" w:lineRule="auto"/>
        <w:ind w:left="359" w:firstLine="709"/>
        <w:jc w:val="both"/>
        <w:rPr>
          <w:rFonts w:ascii="Times New Roman" w:eastAsia="Times New Roman" w:hAnsi="Times New Roman" w:cs="Times New Roman"/>
        </w:rPr>
      </w:pPr>
      <w:r>
        <w:rPr>
          <w:rFonts w:ascii="Times New Roman" w:eastAsia="Times New Roman" w:hAnsi="Times New Roman" w:cs="Times New Roman"/>
          <w:b/>
        </w:rPr>
        <w:t>5,20 UTM</w:t>
      </w:r>
    </w:p>
    <w:p w:rsidR="00187B84"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De 40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a 160 m</w:t>
      </w:r>
      <w:r>
        <w:rPr>
          <w:rFonts w:ascii="Times New Roman" w:eastAsia="Times New Roman" w:hAnsi="Times New Roman" w:cs="Times New Roman"/>
          <w:vertAlign w:val="superscript"/>
        </w:rPr>
        <w:t>2</w:t>
      </w:r>
    </w:p>
    <w:p w:rsidR="00187B84" w:rsidRDefault="00187B84" w:rsidP="007F59A2">
      <w:pPr>
        <w:spacing w:after="0" w:line="360" w:lineRule="auto"/>
        <w:ind w:left="359" w:firstLine="709"/>
        <w:jc w:val="both"/>
        <w:rPr>
          <w:rFonts w:ascii="Times New Roman" w:eastAsia="Times New Roman" w:hAnsi="Times New Roman" w:cs="Times New Roman"/>
        </w:rPr>
      </w:pPr>
      <w:r>
        <w:rPr>
          <w:rFonts w:ascii="Times New Roman" w:eastAsia="Times New Roman" w:hAnsi="Times New Roman" w:cs="Times New Roman"/>
          <w:b/>
        </w:rPr>
        <w:t>13,00 UTM</w:t>
      </w:r>
    </w:p>
    <w:p w:rsidR="00187B84"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Más</w:t>
      </w:r>
      <w:proofErr w:type="spellEnd"/>
      <w:r>
        <w:rPr>
          <w:rFonts w:ascii="Times New Roman" w:eastAsia="Times New Roman" w:hAnsi="Times New Roman" w:cs="Times New Roman"/>
        </w:rPr>
        <w:t xml:space="preserve"> de 160 m</w:t>
      </w:r>
      <w:r>
        <w:rPr>
          <w:rFonts w:ascii="Times New Roman" w:eastAsia="Times New Roman" w:hAnsi="Times New Roman" w:cs="Times New Roman"/>
          <w:vertAlign w:val="superscript"/>
        </w:rPr>
        <w:t>2</w:t>
      </w:r>
      <w:r>
        <w:rPr>
          <w:rFonts w:ascii="Times New Roman" w:eastAsia="Times New Roman" w:hAnsi="Times New Roman" w:cs="Times New Roman"/>
        </w:rPr>
        <w:tab/>
      </w:r>
    </w:p>
    <w:p w:rsidR="00187B84" w:rsidRDefault="00187B84" w:rsidP="007F59A2">
      <w:pPr>
        <w:spacing w:after="0" w:line="360" w:lineRule="auto"/>
        <w:ind w:left="360" w:firstLine="708"/>
        <w:jc w:val="both"/>
        <w:rPr>
          <w:rFonts w:ascii="Times New Roman" w:eastAsia="Times New Roman" w:hAnsi="Times New Roman" w:cs="Times New Roman"/>
        </w:rPr>
      </w:pPr>
      <w:r>
        <w:rPr>
          <w:rFonts w:ascii="Times New Roman" w:eastAsia="Times New Roman" w:hAnsi="Times New Roman" w:cs="Times New Roman"/>
          <w:b/>
        </w:rPr>
        <w:t>22</w:t>
      </w:r>
      <w:r>
        <w:rPr>
          <w:rFonts w:ascii="Times New Roman" w:eastAsia="Times New Roman" w:hAnsi="Times New Roman" w:cs="Times New Roman"/>
        </w:rPr>
        <w:t>,</w:t>
      </w:r>
      <w:r>
        <w:rPr>
          <w:rFonts w:ascii="Times New Roman" w:eastAsia="Times New Roman" w:hAnsi="Times New Roman" w:cs="Times New Roman"/>
          <w:b/>
        </w:rPr>
        <w:t xml:space="preserve">00 UTM </w:t>
      </w:r>
    </w:p>
    <w:p w:rsidR="00187B84" w:rsidRDefault="00187B84" w:rsidP="007F59A2">
      <w:pPr>
        <w:spacing w:after="0" w:line="360" w:lineRule="auto"/>
        <w:jc w:val="both"/>
        <w:rPr>
          <w:rFonts w:ascii="Times New Roman" w:eastAsia="Times New Roman" w:hAnsi="Times New Roman" w:cs="Times New Roman"/>
          <w:b/>
        </w:rPr>
      </w:pPr>
    </w:p>
    <w:p w:rsidR="00187B84" w:rsidRDefault="00187B84" w:rsidP="00225E94">
      <w:pPr>
        <w:numPr>
          <w:ilvl w:val="0"/>
          <w:numId w:val="11"/>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Inscripción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Profesional</w:t>
      </w:r>
      <w:proofErr w:type="spellEnd"/>
    </w:p>
    <w:p w:rsidR="00187B84" w:rsidRPr="004A40A8" w:rsidRDefault="00187B84" w:rsidP="007F59A2">
      <w:pPr>
        <w:spacing w:after="0" w:line="360" w:lineRule="auto"/>
        <w:ind w:left="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Todos los profesionales y técnicos de la construcción debidamente habilitados por el Consejo de Ingenieros de la Segunda Circunscripción deberán abonar por inscripción profesional un sellado de:</w:t>
      </w:r>
    </w:p>
    <w:p w:rsidR="00187B84" w:rsidRPr="004A40A8"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Formulario de solicitud (F.93</w:t>
      </w:r>
      <w:r w:rsidRPr="004A40A8">
        <w:rPr>
          <w:rFonts w:ascii="Times New Roman" w:eastAsia="Times New Roman" w:hAnsi="Times New Roman" w:cs="Times New Roman"/>
          <w:b/>
          <w:lang w:val="es-ES"/>
        </w:rPr>
        <w:t xml:space="preserve">) - </w:t>
      </w:r>
      <w:r w:rsidRPr="004A40A8">
        <w:rPr>
          <w:rFonts w:ascii="Times New Roman" w:eastAsia="Times New Roman" w:hAnsi="Times New Roman" w:cs="Times New Roman"/>
          <w:lang w:val="es-ES"/>
        </w:rPr>
        <w:t xml:space="preserve">acorde al </w:t>
      </w:r>
      <w:r w:rsidRPr="004A40A8">
        <w:rPr>
          <w:rFonts w:ascii="Times New Roman" w:eastAsia="Times New Roman" w:hAnsi="Times New Roman" w:cs="Times New Roman"/>
          <w:b/>
          <w:lang w:val="es-ES"/>
        </w:rPr>
        <w:t>artículo 51º inciso 8º</w:t>
      </w:r>
    </w:p>
    <w:p w:rsidR="00187B84" w:rsidRPr="004A40A8"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inscripción anual (por única vez)</w:t>
      </w:r>
    </w:p>
    <w:p w:rsidR="00187B84" w:rsidRDefault="00187B84" w:rsidP="007F59A2">
      <w:pPr>
        <w:spacing w:after="0" w:line="360" w:lineRule="auto"/>
        <w:ind w:left="360" w:firstLine="708"/>
        <w:jc w:val="both"/>
        <w:rPr>
          <w:rFonts w:ascii="Times New Roman" w:eastAsia="Times New Roman" w:hAnsi="Times New Roman" w:cs="Times New Roman"/>
          <w:b/>
        </w:rPr>
      </w:pPr>
      <w:r>
        <w:rPr>
          <w:rFonts w:ascii="Times New Roman" w:eastAsia="Times New Roman" w:hAnsi="Times New Roman" w:cs="Times New Roman"/>
          <w:b/>
        </w:rPr>
        <w:t xml:space="preserve">8,00 UTM </w:t>
      </w:r>
    </w:p>
    <w:p w:rsidR="00187B84" w:rsidRDefault="00187B84" w:rsidP="00225E94">
      <w:pPr>
        <w:numPr>
          <w:ilvl w:val="0"/>
          <w:numId w:val="11"/>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Carpeta</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Fichas</w:t>
      </w:r>
      <w:proofErr w:type="spellEnd"/>
      <w:r>
        <w:rPr>
          <w:rFonts w:ascii="Times New Roman" w:eastAsia="Times New Roman" w:hAnsi="Times New Roman" w:cs="Times New Roman"/>
        </w:rPr>
        <w:t>:</w:t>
      </w:r>
    </w:p>
    <w:p w:rsidR="00187B84"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carpeta</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edificación</w:t>
      </w:r>
      <w:proofErr w:type="spellEnd"/>
      <w:r>
        <w:rPr>
          <w:rFonts w:ascii="Times New Roman" w:eastAsia="Times New Roman" w:hAnsi="Times New Roman" w:cs="Times New Roman"/>
        </w:rPr>
        <w:t xml:space="preserve">                     </w:t>
      </w:r>
    </w:p>
    <w:p w:rsidR="00187B84" w:rsidRDefault="00187B84" w:rsidP="007F59A2">
      <w:pPr>
        <w:pBdr>
          <w:top w:val="nil"/>
          <w:left w:val="nil"/>
          <w:bottom w:val="nil"/>
          <w:right w:val="nil"/>
          <w:between w:val="nil"/>
        </w:pBdr>
        <w:spacing w:after="0" w:line="360" w:lineRule="auto"/>
        <w:ind w:left="1066"/>
        <w:jc w:val="both"/>
        <w:rPr>
          <w:rFonts w:ascii="Times New Roman" w:eastAsia="Times New Roman" w:hAnsi="Times New Roman" w:cs="Times New Roman"/>
          <w:b/>
        </w:rPr>
      </w:pPr>
      <w:r>
        <w:rPr>
          <w:rFonts w:ascii="Times New Roman" w:eastAsia="Times New Roman" w:hAnsi="Times New Roman" w:cs="Times New Roman"/>
          <w:b/>
        </w:rPr>
        <w:t>5,20 UTM</w:t>
      </w:r>
    </w:p>
    <w:p w:rsidR="00187B84"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ficha</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edificación</w:t>
      </w:r>
      <w:proofErr w:type="spellEnd"/>
      <w:r>
        <w:rPr>
          <w:rFonts w:ascii="Times New Roman" w:eastAsia="Times New Roman" w:hAnsi="Times New Roman" w:cs="Times New Roman"/>
        </w:rPr>
        <w:t xml:space="preserve">                    </w:t>
      </w:r>
    </w:p>
    <w:p w:rsidR="00187B84" w:rsidRDefault="00187B84" w:rsidP="007F59A2">
      <w:pPr>
        <w:pBdr>
          <w:top w:val="nil"/>
          <w:left w:val="nil"/>
          <w:bottom w:val="nil"/>
          <w:right w:val="nil"/>
          <w:between w:val="nil"/>
        </w:pBdr>
        <w:spacing w:after="0" w:line="360" w:lineRule="auto"/>
        <w:ind w:left="1066"/>
        <w:jc w:val="both"/>
        <w:rPr>
          <w:rFonts w:ascii="Times New Roman" w:eastAsia="Times New Roman" w:hAnsi="Times New Roman" w:cs="Times New Roman"/>
          <w:b/>
        </w:rPr>
      </w:pPr>
      <w:r>
        <w:rPr>
          <w:rFonts w:ascii="Times New Roman" w:eastAsia="Times New Roman" w:hAnsi="Times New Roman" w:cs="Times New Roman"/>
          <w:b/>
        </w:rPr>
        <w:t>2,60 UTM</w:t>
      </w:r>
    </w:p>
    <w:p w:rsidR="00187B84" w:rsidRDefault="00187B84" w:rsidP="00225E94">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ficha</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demolición</w:t>
      </w:r>
      <w:proofErr w:type="spellEnd"/>
    </w:p>
    <w:p w:rsidR="00187B84" w:rsidRDefault="00187B84" w:rsidP="007F59A2">
      <w:pPr>
        <w:pBdr>
          <w:top w:val="nil"/>
          <w:left w:val="nil"/>
          <w:bottom w:val="nil"/>
          <w:right w:val="nil"/>
          <w:between w:val="nil"/>
        </w:pBdr>
        <w:spacing w:after="0" w:line="360" w:lineRule="auto"/>
        <w:ind w:left="1066"/>
        <w:jc w:val="both"/>
        <w:rPr>
          <w:rFonts w:ascii="Times New Roman" w:eastAsia="Times New Roman" w:hAnsi="Times New Roman" w:cs="Times New Roman"/>
          <w:b/>
        </w:rPr>
      </w:pPr>
      <w:r>
        <w:rPr>
          <w:rFonts w:ascii="Times New Roman" w:eastAsia="Times New Roman" w:hAnsi="Times New Roman" w:cs="Times New Roman"/>
          <w:b/>
        </w:rPr>
        <w:t>2,60 UTM</w:t>
      </w:r>
    </w:p>
    <w:p w:rsidR="007F59A2" w:rsidRDefault="007F59A2" w:rsidP="007F59A2">
      <w:pPr>
        <w:pBdr>
          <w:top w:val="nil"/>
          <w:left w:val="nil"/>
          <w:bottom w:val="nil"/>
          <w:right w:val="nil"/>
          <w:between w:val="nil"/>
        </w:pBdr>
        <w:spacing w:after="0" w:line="360" w:lineRule="auto"/>
        <w:ind w:left="1066"/>
        <w:jc w:val="both"/>
        <w:rPr>
          <w:rFonts w:ascii="Times New Roman" w:eastAsia="Times New Roman" w:hAnsi="Times New Roman" w:cs="Times New Roman"/>
        </w:rPr>
      </w:pPr>
    </w:p>
    <w:p w:rsidR="00187B84" w:rsidRDefault="00187B84" w:rsidP="00225E94">
      <w:pPr>
        <w:numPr>
          <w:ilvl w:val="0"/>
          <w:numId w:val="11"/>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Rebaje</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Cordón</w:t>
      </w:r>
      <w:proofErr w:type="spellEnd"/>
    </w:p>
    <w:p w:rsidR="00187B84" w:rsidRPr="004A40A8" w:rsidRDefault="00187B84" w:rsidP="007F59A2">
      <w:pPr>
        <w:spacing w:after="0" w:line="360" w:lineRule="auto"/>
        <w:ind w:firstLine="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Deberán abonar en este caso un sellado de:</w:t>
      </w:r>
    </w:p>
    <w:p w:rsidR="00187B84" w:rsidRPr="004A40A8"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Formulario de solicitud (F.93)</w:t>
      </w:r>
      <w:r w:rsidRPr="004A40A8">
        <w:rPr>
          <w:rFonts w:ascii="Times New Roman" w:eastAsia="Times New Roman" w:hAnsi="Times New Roman" w:cs="Times New Roman"/>
          <w:b/>
          <w:lang w:val="es-ES"/>
        </w:rPr>
        <w:t xml:space="preserve">- </w:t>
      </w:r>
      <w:r w:rsidRPr="004A40A8">
        <w:rPr>
          <w:rFonts w:ascii="Times New Roman" w:eastAsia="Times New Roman" w:hAnsi="Times New Roman" w:cs="Times New Roman"/>
          <w:lang w:val="es-ES"/>
        </w:rPr>
        <w:t xml:space="preserve">acorde al </w:t>
      </w:r>
      <w:r w:rsidRPr="004A40A8">
        <w:rPr>
          <w:rFonts w:ascii="Times New Roman" w:eastAsia="Times New Roman" w:hAnsi="Times New Roman" w:cs="Times New Roman"/>
          <w:b/>
          <w:lang w:val="es-ES"/>
        </w:rPr>
        <w:t>artículo 51º inciso 8º</w:t>
      </w:r>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rebaje</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cordón</w:t>
      </w:r>
      <w:proofErr w:type="spellEnd"/>
      <w:r>
        <w:rPr>
          <w:rFonts w:ascii="Times New Roman" w:eastAsia="Times New Roman" w:hAnsi="Times New Roman" w:cs="Times New Roman"/>
        </w:rPr>
        <w:t xml:space="preserve">                    </w:t>
      </w:r>
    </w:p>
    <w:p w:rsidR="00187B84" w:rsidRDefault="00187B84" w:rsidP="007F59A2">
      <w:pPr>
        <w:spacing w:after="0" w:line="360" w:lineRule="auto"/>
        <w:ind w:left="358" w:firstLine="708"/>
        <w:jc w:val="both"/>
        <w:rPr>
          <w:rFonts w:ascii="Times New Roman" w:eastAsia="Times New Roman" w:hAnsi="Times New Roman" w:cs="Times New Roman"/>
          <w:b/>
        </w:rPr>
      </w:pPr>
      <w:r>
        <w:rPr>
          <w:rFonts w:ascii="Times New Roman" w:eastAsia="Times New Roman" w:hAnsi="Times New Roman" w:cs="Times New Roman"/>
          <w:b/>
        </w:rPr>
        <w:t>3,00 UTM</w:t>
      </w:r>
    </w:p>
    <w:p w:rsidR="007F59A2" w:rsidRDefault="007F59A2" w:rsidP="007F59A2">
      <w:pPr>
        <w:spacing w:after="0" w:line="360" w:lineRule="auto"/>
        <w:ind w:left="358" w:firstLine="708"/>
        <w:jc w:val="both"/>
        <w:rPr>
          <w:rFonts w:ascii="Times New Roman" w:eastAsia="Times New Roman" w:hAnsi="Times New Roman" w:cs="Times New Roman"/>
          <w:b/>
          <w:color w:val="FF0000"/>
        </w:rPr>
      </w:pPr>
    </w:p>
    <w:p w:rsidR="00187B84" w:rsidRPr="004A40A8" w:rsidRDefault="00187B84" w:rsidP="00225E94">
      <w:pPr>
        <w:numPr>
          <w:ilvl w:val="0"/>
          <w:numId w:val="11"/>
        </w:numPr>
        <w:pBdr>
          <w:top w:val="nil"/>
          <w:left w:val="nil"/>
          <w:bottom w:val="nil"/>
          <w:right w:val="nil"/>
          <w:between w:val="nil"/>
        </w:pBdr>
        <w:spacing w:after="0" w:line="360" w:lineRule="auto"/>
        <w:ind w:left="35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Visado Previa de Expediente de Edificación</w:t>
      </w:r>
    </w:p>
    <w:p w:rsidR="00187B84" w:rsidRPr="004A40A8"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Formulario de solicitud (F.93) </w:t>
      </w:r>
      <w:r w:rsidRPr="004A40A8">
        <w:rPr>
          <w:rFonts w:ascii="Times New Roman" w:eastAsia="Times New Roman" w:hAnsi="Times New Roman" w:cs="Times New Roman"/>
          <w:b/>
          <w:lang w:val="es-ES"/>
        </w:rPr>
        <w:t xml:space="preserve">- </w:t>
      </w:r>
      <w:r w:rsidRPr="004A40A8">
        <w:rPr>
          <w:rFonts w:ascii="Times New Roman" w:eastAsia="Times New Roman" w:hAnsi="Times New Roman" w:cs="Times New Roman"/>
          <w:lang w:val="es-ES"/>
        </w:rPr>
        <w:t xml:space="preserve">acorde al </w:t>
      </w:r>
      <w:r w:rsidRPr="004A40A8">
        <w:rPr>
          <w:rFonts w:ascii="Times New Roman" w:eastAsia="Times New Roman" w:hAnsi="Times New Roman" w:cs="Times New Roman"/>
          <w:b/>
          <w:lang w:val="es-ES"/>
        </w:rPr>
        <w:t>artículo 51º inciso 8º</w:t>
      </w:r>
    </w:p>
    <w:p w:rsidR="00187B84" w:rsidRPr="004A40A8"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Corresponderá abonar por tasa de prestación de servicio</w:t>
      </w:r>
    </w:p>
    <w:p w:rsidR="00187B84" w:rsidRDefault="00187B84" w:rsidP="007F59A2">
      <w:pPr>
        <w:pBdr>
          <w:top w:val="nil"/>
          <w:left w:val="nil"/>
          <w:bottom w:val="nil"/>
          <w:right w:val="nil"/>
          <w:between w:val="nil"/>
        </w:pBdr>
        <w:spacing w:after="0" w:line="360" w:lineRule="auto"/>
        <w:ind w:left="1066"/>
        <w:jc w:val="both"/>
        <w:rPr>
          <w:rFonts w:ascii="Times New Roman" w:eastAsia="Times New Roman" w:hAnsi="Times New Roman" w:cs="Times New Roman"/>
          <w:b/>
        </w:rPr>
      </w:pPr>
      <w:r>
        <w:rPr>
          <w:rFonts w:ascii="Times New Roman" w:eastAsia="Times New Roman" w:hAnsi="Times New Roman" w:cs="Times New Roman"/>
          <w:b/>
        </w:rPr>
        <w:t>5,20 UTM</w:t>
      </w:r>
    </w:p>
    <w:p w:rsidR="007F59A2" w:rsidRDefault="007F59A2" w:rsidP="007F59A2">
      <w:pPr>
        <w:pBdr>
          <w:top w:val="nil"/>
          <w:left w:val="nil"/>
          <w:bottom w:val="nil"/>
          <w:right w:val="nil"/>
          <w:between w:val="nil"/>
        </w:pBdr>
        <w:spacing w:after="0" w:line="360" w:lineRule="auto"/>
        <w:ind w:left="1066"/>
        <w:jc w:val="both"/>
        <w:rPr>
          <w:rFonts w:ascii="Times New Roman" w:eastAsia="Times New Roman" w:hAnsi="Times New Roman" w:cs="Times New Roman"/>
        </w:rPr>
      </w:pPr>
    </w:p>
    <w:p w:rsidR="00187B84" w:rsidRDefault="00187B84" w:rsidP="00225E94">
      <w:pPr>
        <w:numPr>
          <w:ilvl w:val="0"/>
          <w:numId w:val="11"/>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Final </w:t>
      </w:r>
      <w:proofErr w:type="spellStart"/>
      <w:r>
        <w:rPr>
          <w:rFonts w:ascii="Times New Roman" w:eastAsia="Times New Roman" w:hAnsi="Times New Roman" w:cs="Times New Roman"/>
        </w:rPr>
        <w:t>Parcial</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Obra</w:t>
      </w:r>
      <w:proofErr w:type="spellEnd"/>
    </w:p>
    <w:p w:rsidR="00187B84" w:rsidRPr="004A40A8"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Formulario de solicitud (F.93) </w:t>
      </w:r>
      <w:r w:rsidRPr="004A40A8">
        <w:rPr>
          <w:rFonts w:ascii="Times New Roman" w:eastAsia="Times New Roman" w:hAnsi="Times New Roman" w:cs="Times New Roman"/>
          <w:b/>
          <w:lang w:val="es-ES"/>
        </w:rPr>
        <w:t xml:space="preserve">- </w:t>
      </w:r>
      <w:r w:rsidRPr="004A40A8">
        <w:rPr>
          <w:rFonts w:ascii="Times New Roman" w:eastAsia="Times New Roman" w:hAnsi="Times New Roman" w:cs="Times New Roman"/>
          <w:lang w:val="es-ES"/>
        </w:rPr>
        <w:t xml:space="preserve">acorde al </w:t>
      </w:r>
      <w:r w:rsidRPr="004A40A8">
        <w:rPr>
          <w:rFonts w:ascii="Times New Roman" w:eastAsia="Times New Roman" w:hAnsi="Times New Roman" w:cs="Times New Roman"/>
          <w:b/>
          <w:lang w:val="es-ES"/>
        </w:rPr>
        <w:t>artículo 51º inciso 8º</w:t>
      </w:r>
      <w:r w:rsidRPr="004A40A8">
        <w:rPr>
          <w:rFonts w:ascii="Times New Roman" w:eastAsia="Times New Roman" w:hAnsi="Times New Roman" w:cs="Times New Roman"/>
          <w:lang w:val="es-ES"/>
        </w:rPr>
        <w:tab/>
      </w:r>
      <w:r w:rsidRPr="004A40A8">
        <w:rPr>
          <w:rFonts w:ascii="Times New Roman" w:eastAsia="Times New Roman" w:hAnsi="Times New Roman" w:cs="Times New Roman"/>
          <w:lang w:val="es-ES"/>
        </w:rPr>
        <w:tab/>
      </w:r>
    </w:p>
    <w:p w:rsidR="00187B84" w:rsidRPr="004A40A8"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Corresponderá abonar por tasa de prestación de servicio </w:t>
      </w:r>
    </w:p>
    <w:p w:rsidR="00187B84" w:rsidRDefault="00187B84" w:rsidP="007F59A2">
      <w:pPr>
        <w:pBdr>
          <w:top w:val="nil"/>
          <w:left w:val="nil"/>
          <w:bottom w:val="nil"/>
          <w:right w:val="nil"/>
          <w:between w:val="nil"/>
        </w:pBdr>
        <w:spacing w:after="0" w:line="360" w:lineRule="auto"/>
        <w:ind w:left="1066"/>
        <w:jc w:val="both"/>
        <w:rPr>
          <w:rFonts w:ascii="Times New Roman" w:eastAsia="Times New Roman" w:hAnsi="Times New Roman" w:cs="Times New Roman"/>
          <w:b/>
        </w:rPr>
      </w:pPr>
      <w:r>
        <w:rPr>
          <w:rFonts w:ascii="Times New Roman" w:eastAsia="Times New Roman" w:hAnsi="Times New Roman" w:cs="Times New Roman"/>
          <w:b/>
        </w:rPr>
        <w:t>5,20 UTM</w:t>
      </w:r>
    </w:p>
    <w:p w:rsidR="007F59A2" w:rsidRDefault="007F59A2" w:rsidP="007F59A2">
      <w:pPr>
        <w:pBdr>
          <w:top w:val="nil"/>
          <w:left w:val="nil"/>
          <w:bottom w:val="nil"/>
          <w:right w:val="nil"/>
          <w:between w:val="nil"/>
        </w:pBdr>
        <w:spacing w:after="0" w:line="360" w:lineRule="auto"/>
        <w:ind w:left="1066"/>
        <w:jc w:val="both"/>
        <w:rPr>
          <w:rFonts w:ascii="Times New Roman" w:eastAsia="Times New Roman" w:hAnsi="Times New Roman" w:cs="Times New Roman"/>
        </w:rPr>
      </w:pPr>
    </w:p>
    <w:p w:rsidR="00386E93" w:rsidRDefault="00386E93" w:rsidP="007F59A2">
      <w:pPr>
        <w:pBdr>
          <w:top w:val="nil"/>
          <w:left w:val="nil"/>
          <w:bottom w:val="nil"/>
          <w:right w:val="nil"/>
          <w:between w:val="nil"/>
        </w:pBdr>
        <w:spacing w:after="0" w:line="360" w:lineRule="auto"/>
        <w:ind w:left="1066"/>
        <w:jc w:val="both"/>
        <w:rPr>
          <w:rFonts w:ascii="Times New Roman" w:eastAsia="Times New Roman" w:hAnsi="Times New Roman" w:cs="Times New Roman"/>
        </w:rPr>
      </w:pPr>
    </w:p>
    <w:p w:rsidR="00187B84" w:rsidRDefault="00187B84" w:rsidP="00225E94">
      <w:pPr>
        <w:numPr>
          <w:ilvl w:val="0"/>
          <w:numId w:val="11"/>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Archivo</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Expediente</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Edificación</w:t>
      </w:r>
      <w:proofErr w:type="spellEnd"/>
    </w:p>
    <w:p w:rsidR="00187B84" w:rsidRPr="004A40A8" w:rsidRDefault="00187B84" w:rsidP="007F59A2">
      <w:pPr>
        <w:spacing w:after="0" w:line="360" w:lineRule="auto"/>
        <w:ind w:left="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copias heliográficas o fotocopias de planos certificados autenticados de archivo; corresponderá abonar solicitud en:</w:t>
      </w:r>
    </w:p>
    <w:p w:rsidR="00187B84" w:rsidRPr="004A40A8"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Formulario de </w:t>
      </w:r>
      <w:proofErr w:type="gramStart"/>
      <w:r w:rsidRPr="004A40A8">
        <w:rPr>
          <w:rFonts w:ascii="Times New Roman" w:eastAsia="Times New Roman" w:hAnsi="Times New Roman" w:cs="Times New Roman"/>
          <w:lang w:val="es-ES"/>
        </w:rPr>
        <w:t>solicitud  (</w:t>
      </w:r>
      <w:proofErr w:type="gramEnd"/>
      <w:r w:rsidRPr="004A40A8">
        <w:rPr>
          <w:rFonts w:ascii="Times New Roman" w:eastAsia="Times New Roman" w:hAnsi="Times New Roman" w:cs="Times New Roman"/>
          <w:lang w:val="es-ES"/>
        </w:rPr>
        <w:t>F.93)</w:t>
      </w:r>
      <w:r w:rsidRPr="004A40A8">
        <w:rPr>
          <w:rFonts w:ascii="Times New Roman" w:eastAsia="Times New Roman" w:hAnsi="Times New Roman" w:cs="Times New Roman"/>
          <w:b/>
          <w:lang w:val="es-ES"/>
        </w:rPr>
        <w:t xml:space="preserve">- </w:t>
      </w:r>
      <w:r w:rsidRPr="004A40A8">
        <w:rPr>
          <w:rFonts w:ascii="Times New Roman" w:eastAsia="Times New Roman" w:hAnsi="Times New Roman" w:cs="Times New Roman"/>
          <w:lang w:val="es-ES"/>
        </w:rPr>
        <w:t xml:space="preserve">acorde al </w:t>
      </w:r>
      <w:r w:rsidRPr="004A40A8">
        <w:rPr>
          <w:rFonts w:ascii="Times New Roman" w:eastAsia="Times New Roman" w:hAnsi="Times New Roman" w:cs="Times New Roman"/>
          <w:b/>
          <w:lang w:val="es-ES"/>
        </w:rPr>
        <w:t>artículo 51º inciso 8º</w:t>
      </w:r>
      <w:r w:rsidRPr="004A40A8">
        <w:rPr>
          <w:rFonts w:ascii="Times New Roman" w:eastAsia="Times New Roman" w:hAnsi="Times New Roman" w:cs="Times New Roman"/>
          <w:lang w:val="es-ES"/>
        </w:rPr>
        <w:tab/>
      </w:r>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fotocopia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doble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faz</w:t>
      </w:r>
      <w:proofErr w:type="spellEnd"/>
    </w:p>
    <w:p w:rsidR="00187B84" w:rsidRDefault="00187B84" w:rsidP="007F59A2">
      <w:pPr>
        <w:pBdr>
          <w:top w:val="nil"/>
          <w:left w:val="nil"/>
          <w:bottom w:val="nil"/>
          <w:right w:val="nil"/>
          <w:between w:val="nil"/>
        </w:pBdr>
        <w:spacing w:after="0" w:line="360" w:lineRule="auto"/>
        <w:ind w:left="1066"/>
        <w:jc w:val="both"/>
        <w:rPr>
          <w:rFonts w:ascii="Times New Roman" w:eastAsia="Times New Roman" w:hAnsi="Times New Roman" w:cs="Times New Roman"/>
        </w:rPr>
      </w:pPr>
      <w:r>
        <w:rPr>
          <w:rFonts w:ascii="Times New Roman" w:eastAsia="Times New Roman" w:hAnsi="Times New Roman" w:cs="Times New Roman"/>
          <w:b/>
        </w:rPr>
        <w:t>0,60 UTM</w:t>
      </w:r>
    </w:p>
    <w:p w:rsidR="00187B84" w:rsidRPr="004A40A8"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Por cada copia tipo heliográfica de superficie base de </w:t>
      </w:r>
      <w:r w:rsidRPr="004A40A8">
        <w:rPr>
          <w:rFonts w:ascii="Times New Roman" w:eastAsia="Times New Roman" w:hAnsi="Times New Roman" w:cs="Times New Roman"/>
          <w:b/>
          <w:lang w:val="es-ES"/>
        </w:rPr>
        <w:t>0,15 m</w:t>
      </w:r>
      <w:r w:rsidRPr="004A40A8">
        <w:rPr>
          <w:rFonts w:ascii="Times New Roman" w:eastAsia="Times New Roman" w:hAnsi="Times New Roman" w:cs="Times New Roman"/>
          <w:b/>
          <w:vertAlign w:val="superscript"/>
          <w:lang w:val="es-ES"/>
        </w:rPr>
        <w:t>2</w:t>
      </w:r>
    </w:p>
    <w:p w:rsidR="00187B84" w:rsidRDefault="00187B84" w:rsidP="007F59A2">
      <w:pPr>
        <w:pBdr>
          <w:top w:val="nil"/>
          <w:left w:val="nil"/>
          <w:bottom w:val="nil"/>
          <w:right w:val="nil"/>
          <w:between w:val="nil"/>
        </w:pBdr>
        <w:spacing w:after="0" w:line="360" w:lineRule="auto"/>
        <w:ind w:left="1068"/>
        <w:jc w:val="both"/>
        <w:rPr>
          <w:rFonts w:ascii="Times New Roman" w:eastAsia="Times New Roman" w:hAnsi="Times New Roman" w:cs="Times New Roman"/>
        </w:rPr>
      </w:pPr>
      <w:r>
        <w:rPr>
          <w:rFonts w:ascii="Times New Roman" w:eastAsia="Times New Roman" w:hAnsi="Times New Roman" w:cs="Times New Roman"/>
          <w:b/>
        </w:rPr>
        <w:t>3,00 UTM</w:t>
      </w:r>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Para toda superficie distinta a </w:t>
      </w:r>
      <w:r w:rsidRPr="004A40A8">
        <w:rPr>
          <w:rFonts w:ascii="Times New Roman" w:eastAsia="Times New Roman" w:hAnsi="Times New Roman" w:cs="Times New Roman"/>
          <w:b/>
          <w:lang w:val="es-ES"/>
        </w:rPr>
        <w:t>0,15 m</w:t>
      </w:r>
      <w:r w:rsidRPr="004A40A8">
        <w:rPr>
          <w:rFonts w:ascii="Times New Roman" w:eastAsia="Times New Roman" w:hAnsi="Times New Roman" w:cs="Times New Roman"/>
          <w:b/>
          <w:vertAlign w:val="superscript"/>
          <w:lang w:val="es-ES"/>
        </w:rPr>
        <w:t>2</w:t>
      </w:r>
      <w:r w:rsidRPr="004A40A8">
        <w:rPr>
          <w:rFonts w:ascii="Times New Roman" w:eastAsia="Times New Roman" w:hAnsi="Times New Roman" w:cs="Times New Roman"/>
          <w:lang w:val="es-ES"/>
        </w:rPr>
        <w:t xml:space="preserve"> se cobrará en forma </w:t>
      </w:r>
      <w:proofErr w:type="gramStart"/>
      <w:r w:rsidRPr="004A40A8">
        <w:rPr>
          <w:rFonts w:ascii="Times New Roman" w:eastAsia="Times New Roman" w:hAnsi="Times New Roman" w:cs="Times New Roman"/>
          <w:lang w:val="es-ES"/>
        </w:rPr>
        <w:t>proporcional.-</w:t>
      </w:r>
      <w:proofErr w:type="gramEnd"/>
    </w:p>
    <w:p w:rsidR="007F59A2" w:rsidRPr="004A40A8" w:rsidRDefault="007F59A2" w:rsidP="007F59A2">
      <w:pPr>
        <w:pBdr>
          <w:top w:val="nil"/>
          <w:left w:val="nil"/>
          <w:bottom w:val="nil"/>
          <w:right w:val="nil"/>
          <w:between w:val="nil"/>
        </w:pBdr>
        <w:spacing w:after="0" w:line="360" w:lineRule="auto"/>
        <w:ind w:left="1066"/>
        <w:jc w:val="both"/>
        <w:rPr>
          <w:rFonts w:ascii="Times New Roman" w:eastAsia="Times New Roman" w:hAnsi="Times New Roman" w:cs="Times New Roman"/>
          <w:lang w:val="es-ES"/>
        </w:rPr>
      </w:pPr>
    </w:p>
    <w:p w:rsidR="00187B84" w:rsidRPr="004A40A8" w:rsidRDefault="00187B84" w:rsidP="00225E94">
      <w:pPr>
        <w:numPr>
          <w:ilvl w:val="0"/>
          <w:numId w:val="11"/>
        </w:numPr>
        <w:pBdr>
          <w:top w:val="nil"/>
          <w:left w:val="nil"/>
          <w:bottom w:val="nil"/>
          <w:right w:val="nil"/>
          <w:between w:val="nil"/>
        </w:pBdr>
        <w:spacing w:after="0" w:line="360" w:lineRule="auto"/>
        <w:ind w:left="35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Tasa Habilitación de Construcción </w:t>
      </w:r>
      <w:r w:rsidRPr="004A40A8">
        <w:rPr>
          <w:rFonts w:ascii="Times New Roman" w:eastAsia="Times New Roman" w:hAnsi="Times New Roman" w:cs="Times New Roman"/>
          <w:b/>
          <w:lang w:val="es-ES"/>
        </w:rPr>
        <w:t>cuatro por mil (4%o)</w:t>
      </w:r>
      <w:r w:rsidRPr="004A40A8">
        <w:rPr>
          <w:rFonts w:ascii="Times New Roman" w:eastAsia="Times New Roman" w:hAnsi="Times New Roman" w:cs="Times New Roman"/>
          <w:lang w:val="es-ES"/>
        </w:rPr>
        <w:t xml:space="preserve"> sobre valor de obra determinado por las Oficinas Técnicas correspondientes de la Municipalidad, en base al cálculo de cómputos y presupuesto (Pago a cuenta del permiso de edificación definitivo, no podrá ser inferior al </w:t>
      </w:r>
      <w:r w:rsidRPr="004A40A8">
        <w:rPr>
          <w:rFonts w:ascii="Times New Roman" w:eastAsia="Times New Roman" w:hAnsi="Times New Roman" w:cs="Times New Roman"/>
          <w:b/>
          <w:lang w:val="es-ES"/>
        </w:rPr>
        <w:t>dos por mil</w:t>
      </w:r>
      <w:r w:rsidRPr="004A40A8">
        <w:rPr>
          <w:rFonts w:ascii="Times New Roman" w:eastAsia="Times New Roman" w:hAnsi="Times New Roman" w:cs="Times New Roman"/>
          <w:lang w:val="es-ES"/>
        </w:rPr>
        <w:t xml:space="preserve"> (</w:t>
      </w:r>
      <w:r w:rsidRPr="004A40A8">
        <w:rPr>
          <w:rFonts w:ascii="Times New Roman" w:eastAsia="Times New Roman" w:hAnsi="Times New Roman" w:cs="Times New Roman"/>
          <w:b/>
          <w:lang w:val="es-ES"/>
        </w:rPr>
        <w:t>2%o</w:t>
      </w:r>
      <w:r w:rsidRPr="004A40A8">
        <w:rPr>
          <w:rFonts w:ascii="Times New Roman" w:eastAsia="Times New Roman" w:hAnsi="Times New Roman" w:cs="Times New Roman"/>
          <w:lang w:val="es-ES"/>
        </w:rPr>
        <w:t>).</w:t>
      </w:r>
    </w:p>
    <w:p w:rsidR="00755FF2" w:rsidRDefault="00755FF2" w:rsidP="00187B84">
      <w:pPr>
        <w:spacing w:line="240" w:lineRule="auto"/>
        <w:jc w:val="center"/>
        <w:rPr>
          <w:rFonts w:ascii="Times New Roman" w:eastAsia="Times New Roman" w:hAnsi="Times New Roman" w:cs="Times New Roman"/>
          <w:b/>
          <w:sz w:val="24"/>
          <w:szCs w:val="24"/>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XI</w:t>
      </w:r>
    </w:p>
    <w:p w:rsidR="00187B84" w:rsidRPr="004A40A8" w:rsidRDefault="00187B84" w:rsidP="00187B84">
      <w:pPr>
        <w:pBdr>
          <w:top w:val="single" w:sz="4" w:space="1" w:color="000000"/>
          <w:left w:val="single" w:sz="4" w:space="4" w:color="000000"/>
          <w:bottom w:val="single" w:sz="4" w:space="1" w:color="000000"/>
          <w:right w:val="single" w:sz="4" w:space="4" w:color="000000"/>
          <w:between w:val="nil"/>
        </w:pBdr>
        <w:spacing w:after="18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DERECHO PUBLICITARIO</w:t>
      </w:r>
    </w:p>
    <w:p w:rsidR="00187B84" w:rsidRPr="00CB6714" w:rsidRDefault="00187B84" w:rsidP="00187B84">
      <w:pPr>
        <w:spacing w:line="240" w:lineRule="auto"/>
        <w:jc w:val="both"/>
        <w:rPr>
          <w:rFonts w:ascii="Times New Roman" w:eastAsia="Times New Roman" w:hAnsi="Times New Roman" w:cs="Times New Roman"/>
          <w:b/>
          <w:sz w:val="24"/>
          <w:szCs w:val="24"/>
          <w:lang w:val="es-ES"/>
        </w:rPr>
      </w:pPr>
      <w:r w:rsidRPr="00CB6714">
        <w:rPr>
          <w:rFonts w:ascii="Times New Roman" w:eastAsia="Times New Roman" w:hAnsi="Times New Roman" w:cs="Times New Roman"/>
          <w:b/>
          <w:sz w:val="24"/>
          <w:szCs w:val="24"/>
          <w:u w:val="single"/>
          <w:lang w:val="es-ES"/>
        </w:rPr>
        <w:t>ARTÍCULO 41º:</w:t>
      </w:r>
      <w:r w:rsidRPr="00CB6714">
        <w:rPr>
          <w:rFonts w:ascii="Times New Roman" w:eastAsia="Times New Roman" w:hAnsi="Times New Roman" w:cs="Times New Roman"/>
          <w:b/>
          <w:sz w:val="24"/>
          <w:szCs w:val="24"/>
          <w:lang w:val="es-ES"/>
        </w:rPr>
        <w:t xml:space="preserve"> VALORES</w:t>
      </w:r>
    </w:p>
    <w:p w:rsidR="00187B84" w:rsidRPr="004A40A8" w:rsidRDefault="00187B84" w:rsidP="007F59A2">
      <w:pPr>
        <w:pBdr>
          <w:top w:val="nil"/>
          <w:left w:val="nil"/>
          <w:bottom w:val="nil"/>
          <w:right w:val="nil"/>
          <w:between w:val="nil"/>
        </w:pBdr>
        <w:spacing w:after="0" w:line="360" w:lineRule="auto"/>
        <w:ind w:firstLine="720"/>
        <w:jc w:val="both"/>
        <w:rPr>
          <w:rFonts w:ascii="Times New Roman" w:eastAsia="Times New Roman" w:hAnsi="Times New Roman" w:cs="Times New Roman"/>
          <w:lang w:val="es-ES"/>
        </w:rPr>
      </w:pPr>
      <w:r w:rsidRPr="00CB6714">
        <w:rPr>
          <w:rFonts w:ascii="Times New Roman" w:eastAsia="Times New Roman" w:hAnsi="Times New Roman" w:cs="Times New Roman"/>
          <w:lang w:val="es-ES"/>
        </w:rPr>
        <w:t xml:space="preserve">Por cada Elemento Publicitario contemplados en la tipología 3, 4, 5 y 6 del “Régimen Regulatorio de la Actividad Publicitaria en la Vía Pública y en Espacios Privados con Acceso o Vista al Público”, se abonarán por metro cuadrado y por año </w:t>
      </w:r>
      <w:r w:rsidRPr="00CB6714">
        <w:rPr>
          <w:rFonts w:ascii="Times New Roman" w:eastAsia="Times New Roman" w:hAnsi="Times New Roman" w:cs="Times New Roman"/>
          <w:b/>
          <w:lang w:val="es-ES"/>
        </w:rPr>
        <w:t>10,00 UTM</w:t>
      </w:r>
      <w:r w:rsidRPr="00CB6714">
        <w:rPr>
          <w:rFonts w:ascii="Times New Roman" w:eastAsia="Times New Roman" w:hAnsi="Times New Roman" w:cs="Times New Roman"/>
          <w:lang w:val="es-ES"/>
        </w:rPr>
        <w:t>.</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XII</w:t>
      </w:r>
    </w:p>
    <w:p w:rsidR="00187B84" w:rsidRPr="004A40A8" w:rsidRDefault="00187B84" w:rsidP="00187B84">
      <w:pPr>
        <w:pBdr>
          <w:top w:val="single" w:sz="4" w:space="1" w:color="000000"/>
          <w:left w:val="single" w:sz="4" w:space="4" w:color="000000"/>
          <w:bottom w:val="single" w:sz="4" w:space="1" w:color="000000"/>
          <w:right w:val="single" w:sz="4" w:space="4" w:color="000000"/>
          <w:between w:val="nil"/>
        </w:pBdr>
        <w:spacing w:after="180"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TASA RETRIBUTIVA DE SERVICIOS</w:t>
      </w: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42º:</w:t>
      </w:r>
      <w:r w:rsidRPr="004A40A8">
        <w:rPr>
          <w:rFonts w:ascii="Times New Roman" w:eastAsia="Times New Roman" w:hAnsi="Times New Roman" w:cs="Times New Roman"/>
          <w:b/>
          <w:sz w:val="24"/>
          <w:szCs w:val="24"/>
          <w:lang w:val="es-ES"/>
        </w:rPr>
        <w:t xml:space="preserve"> TASA DE CONTROL Y SANEAMIENTO AL ACCESO DE ZONA PORTUARIA</w:t>
      </w:r>
    </w:p>
    <w:p w:rsidR="00187B84" w:rsidRPr="00605E2E" w:rsidRDefault="00187B84" w:rsidP="002D6914">
      <w:pPr>
        <w:widowControl w:val="0"/>
        <w:spacing w:after="0" w:line="360" w:lineRule="auto"/>
        <w:ind w:right="181" w:firstLine="720"/>
        <w:jc w:val="both"/>
        <w:rPr>
          <w:rFonts w:ascii="Times New Roman" w:eastAsia="Times New Roman" w:hAnsi="Times New Roman" w:cs="Times New Roman"/>
          <w:color w:val="auto"/>
          <w:lang w:val="es-AR"/>
        </w:rPr>
      </w:pPr>
      <w:r w:rsidRPr="00605E2E">
        <w:rPr>
          <w:rFonts w:ascii="Times New Roman" w:eastAsia="Times New Roman" w:hAnsi="Times New Roman" w:cs="Times New Roman"/>
          <w:color w:val="auto"/>
          <w:lang w:val="es-ES"/>
        </w:rPr>
        <w:t xml:space="preserve">La </w:t>
      </w:r>
      <w:r w:rsidRPr="00605E2E">
        <w:rPr>
          <w:rFonts w:ascii="Times New Roman" w:eastAsia="Times New Roman" w:hAnsi="Times New Roman" w:cs="Times New Roman"/>
          <w:color w:val="auto"/>
          <w:lang w:val="es-AR"/>
        </w:rPr>
        <w:t xml:space="preserve">tasa se establece en base a la verificación de cargas, control de tránsito, tareas de saneamiento y desmalezamiento derivadas del tránsito de camiones que operan con cargas desde y/o hacia las empresas habilitadas en el distrito I-6 de este Municipio, dedicadas al almacenamiento, distribución, introducción de materias primas y exportación de bienes, cereales, ganado, carnes, aceites, sus derivados y combustibles. </w:t>
      </w:r>
    </w:p>
    <w:p w:rsidR="00187B84" w:rsidRPr="00605E2E" w:rsidRDefault="00187B84" w:rsidP="002D6914">
      <w:pPr>
        <w:widowControl w:val="0"/>
        <w:spacing w:after="0" w:line="360" w:lineRule="auto"/>
        <w:ind w:right="181" w:firstLine="720"/>
        <w:rPr>
          <w:rFonts w:ascii="Times New Roman" w:eastAsia="Times New Roman" w:hAnsi="Times New Roman" w:cs="Times New Roman"/>
          <w:color w:val="auto"/>
          <w:lang w:val="es-AR"/>
        </w:rPr>
      </w:pPr>
      <w:r w:rsidRPr="00605E2E">
        <w:rPr>
          <w:rFonts w:ascii="Times New Roman" w:eastAsia="Times New Roman" w:hAnsi="Times New Roman" w:cs="Times New Roman"/>
          <w:color w:val="auto"/>
          <w:lang w:val="es-AR"/>
        </w:rPr>
        <w:t xml:space="preserve">Las referidas empresas que actuasen como agentes de retención aplicarán por camión ingresado la correspondiente tasa de acuerdo a la siguiente escala: </w:t>
      </w:r>
    </w:p>
    <w:p w:rsidR="00187B84" w:rsidRPr="00605E2E" w:rsidRDefault="00187B84" w:rsidP="00225E94">
      <w:pPr>
        <w:widowControl w:val="0"/>
        <w:numPr>
          <w:ilvl w:val="0"/>
          <w:numId w:val="80"/>
        </w:numPr>
        <w:spacing w:after="0" w:line="360" w:lineRule="auto"/>
        <w:ind w:right="181"/>
        <w:rPr>
          <w:rFonts w:ascii="Times New Roman" w:eastAsia="Times New Roman" w:hAnsi="Times New Roman" w:cs="Times New Roman"/>
          <w:color w:val="auto"/>
          <w:lang w:val="es-AR"/>
        </w:rPr>
      </w:pPr>
      <w:r w:rsidRPr="00605E2E">
        <w:rPr>
          <w:rFonts w:ascii="Times New Roman" w:eastAsia="Times New Roman" w:hAnsi="Times New Roman" w:cs="Times New Roman"/>
          <w:color w:val="auto"/>
          <w:lang w:val="es-AR"/>
        </w:rPr>
        <w:t xml:space="preserve">Hasta 34,99 toneladas: 4,2105 UTM </w:t>
      </w:r>
    </w:p>
    <w:p w:rsidR="00187B84" w:rsidRPr="00605E2E" w:rsidRDefault="00187B84" w:rsidP="00225E94">
      <w:pPr>
        <w:widowControl w:val="0"/>
        <w:numPr>
          <w:ilvl w:val="0"/>
          <w:numId w:val="80"/>
        </w:numPr>
        <w:spacing w:after="0" w:line="360" w:lineRule="auto"/>
        <w:ind w:right="181"/>
        <w:rPr>
          <w:rFonts w:ascii="Times New Roman" w:eastAsia="Times New Roman" w:hAnsi="Times New Roman" w:cs="Times New Roman"/>
          <w:color w:val="auto"/>
          <w:lang w:val="es-AR"/>
        </w:rPr>
      </w:pPr>
      <w:proofErr w:type="spellStart"/>
      <w:r w:rsidRPr="00605E2E">
        <w:rPr>
          <w:rFonts w:ascii="Times New Roman" w:eastAsia="Times New Roman" w:hAnsi="Times New Roman" w:cs="Times New Roman"/>
          <w:color w:val="auto"/>
          <w:lang w:val="es-AR"/>
        </w:rPr>
        <w:t>Mas</w:t>
      </w:r>
      <w:proofErr w:type="spellEnd"/>
      <w:r w:rsidRPr="00605E2E">
        <w:rPr>
          <w:rFonts w:ascii="Times New Roman" w:eastAsia="Times New Roman" w:hAnsi="Times New Roman" w:cs="Times New Roman"/>
          <w:color w:val="auto"/>
          <w:lang w:val="es-AR"/>
        </w:rPr>
        <w:t xml:space="preserve"> de 34,99 toneladas: 5,2631 UTM </w:t>
      </w:r>
    </w:p>
    <w:p w:rsidR="00187B84" w:rsidRPr="004A40A8" w:rsidRDefault="00187B84" w:rsidP="00187B84">
      <w:pPr>
        <w:spacing w:after="0" w:line="240" w:lineRule="auto"/>
        <w:jc w:val="both"/>
        <w:rPr>
          <w:rFonts w:ascii="Times New Roman" w:eastAsia="Times New Roman" w:hAnsi="Times New Roman" w:cs="Times New Roman"/>
          <w:highlight w:val="yellow"/>
          <w:lang w:val="es-ES"/>
        </w:rPr>
      </w:pP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43º:</w:t>
      </w:r>
      <w:r w:rsidRPr="004A40A8">
        <w:rPr>
          <w:rFonts w:ascii="Times New Roman" w:eastAsia="Times New Roman" w:hAnsi="Times New Roman" w:cs="Times New Roman"/>
          <w:b/>
          <w:sz w:val="24"/>
          <w:szCs w:val="24"/>
          <w:lang w:val="es-ES"/>
        </w:rPr>
        <w:t xml:space="preserve"> SERVICIO TÉCNICO ESPECÍFICO</w:t>
      </w:r>
    </w:p>
    <w:p w:rsidR="00187B84" w:rsidRPr="004A40A8" w:rsidRDefault="00187B84" w:rsidP="002D6914">
      <w:pPr>
        <w:pBdr>
          <w:top w:val="nil"/>
          <w:left w:val="nil"/>
          <w:bottom w:val="nil"/>
          <w:right w:val="nil"/>
          <w:between w:val="nil"/>
        </w:pBd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Las Estaciones de Servicio que soliciten permiso (viabilidad) para emplazar boca de expendio de Gas Natural Comprimido (GNC) abonarán como retribución de Servicio Técnico Específico y Controles reglamentarios correspondientes y por única vez la suma de </w:t>
      </w:r>
      <w:r w:rsidRPr="004A40A8">
        <w:rPr>
          <w:rFonts w:ascii="Times New Roman" w:eastAsia="Times New Roman" w:hAnsi="Times New Roman" w:cs="Times New Roman"/>
          <w:b/>
          <w:lang w:val="es-ES"/>
        </w:rPr>
        <w:t>1.950 UTM.</w:t>
      </w:r>
    </w:p>
    <w:p w:rsidR="00187B84"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u w:val="single"/>
          <w:lang w:val="es-ES"/>
        </w:rPr>
      </w:pPr>
    </w:p>
    <w:p w:rsidR="00386E93" w:rsidRPr="004A40A8" w:rsidRDefault="00386E93"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u w:val="single"/>
          <w:lang w:val="es-ES"/>
        </w:rPr>
      </w:pP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lang w:val="es-ES"/>
        </w:rPr>
      </w:pPr>
      <w:r w:rsidRPr="004A40A8">
        <w:rPr>
          <w:rFonts w:ascii="Times New Roman" w:eastAsia="Times New Roman" w:hAnsi="Times New Roman" w:cs="Times New Roman"/>
          <w:b/>
          <w:sz w:val="24"/>
          <w:szCs w:val="24"/>
          <w:u w:val="single"/>
          <w:lang w:val="es-ES"/>
        </w:rPr>
        <w:lastRenderedPageBreak/>
        <w:t>ARTÍCULO 44º:</w:t>
      </w:r>
      <w:r w:rsidRPr="004A40A8">
        <w:rPr>
          <w:rFonts w:ascii="Times New Roman" w:eastAsia="Times New Roman" w:hAnsi="Times New Roman" w:cs="Times New Roman"/>
          <w:b/>
          <w:sz w:val="24"/>
          <w:szCs w:val="24"/>
          <w:lang w:val="es-ES"/>
        </w:rPr>
        <w:t xml:space="preserve"> SERVICIOS MUNICIPALES</w:t>
      </w:r>
    </w:p>
    <w:p w:rsidR="00187B84" w:rsidRPr="004A40A8" w:rsidRDefault="00187B84" w:rsidP="002D6914">
      <w:pPr>
        <w:pBdr>
          <w:top w:val="nil"/>
          <w:left w:val="nil"/>
          <w:bottom w:val="nil"/>
          <w:right w:val="nil"/>
          <w:between w:val="nil"/>
        </w:pBdr>
        <w:spacing w:after="0" w:line="360" w:lineRule="auto"/>
        <w:ind w:firstLine="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los siguientes servicios municipales se abonarán los tributos que se detallan:</w:t>
      </w:r>
    </w:p>
    <w:p w:rsidR="00187B84" w:rsidRDefault="00187B84" w:rsidP="00225E94">
      <w:pPr>
        <w:numPr>
          <w:ilvl w:val="0"/>
          <w:numId w:val="13"/>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Desratización</w:t>
      </w:r>
      <w:proofErr w:type="spellEnd"/>
    </w:p>
    <w:p w:rsidR="00187B84" w:rsidRPr="004A40A8"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Se abonará hasta un máximo de 100 m²</w:t>
      </w:r>
    </w:p>
    <w:p w:rsidR="00187B84" w:rsidRDefault="00187B84" w:rsidP="002D6914">
      <w:pPr>
        <w:spacing w:after="0" w:line="360" w:lineRule="auto"/>
        <w:ind w:left="358" w:firstLine="708"/>
        <w:jc w:val="both"/>
        <w:rPr>
          <w:rFonts w:ascii="Times New Roman" w:eastAsia="Times New Roman" w:hAnsi="Times New Roman" w:cs="Times New Roman"/>
        </w:rPr>
      </w:pPr>
      <w:r>
        <w:rPr>
          <w:rFonts w:ascii="Times New Roman" w:eastAsia="Times New Roman" w:hAnsi="Times New Roman" w:cs="Times New Roman"/>
          <w:b/>
        </w:rPr>
        <w:t>3,</w:t>
      </w:r>
      <w:proofErr w:type="gramStart"/>
      <w:r>
        <w:rPr>
          <w:rFonts w:ascii="Times New Roman" w:eastAsia="Times New Roman" w:hAnsi="Times New Roman" w:cs="Times New Roman"/>
          <w:b/>
        </w:rPr>
        <w:t>35  UTM</w:t>
      </w:r>
      <w:proofErr w:type="gramEnd"/>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m²</w:t>
      </w:r>
    </w:p>
    <w:p w:rsidR="00187B84" w:rsidRDefault="00187B84" w:rsidP="002D6914">
      <w:pPr>
        <w:spacing w:after="0" w:line="360" w:lineRule="auto"/>
        <w:ind w:left="358" w:firstLine="708"/>
        <w:jc w:val="both"/>
        <w:rPr>
          <w:rFonts w:ascii="Times New Roman" w:eastAsia="Times New Roman" w:hAnsi="Times New Roman" w:cs="Times New Roman"/>
          <w:b/>
        </w:rPr>
      </w:pPr>
      <w:r>
        <w:rPr>
          <w:rFonts w:ascii="Times New Roman" w:eastAsia="Times New Roman" w:hAnsi="Times New Roman" w:cs="Times New Roman"/>
          <w:b/>
        </w:rPr>
        <w:t>0,007 UTM</w:t>
      </w:r>
    </w:p>
    <w:p w:rsidR="002D6914" w:rsidRDefault="002D6914" w:rsidP="002D6914">
      <w:pPr>
        <w:spacing w:after="0" w:line="360" w:lineRule="auto"/>
        <w:ind w:left="358" w:firstLine="708"/>
        <w:jc w:val="both"/>
        <w:rPr>
          <w:rFonts w:ascii="Times New Roman" w:eastAsia="Times New Roman" w:hAnsi="Times New Roman" w:cs="Times New Roman"/>
        </w:rPr>
      </w:pPr>
    </w:p>
    <w:p w:rsidR="00187B84" w:rsidRDefault="00187B84" w:rsidP="00225E94">
      <w:pPr>
        <w:numPr>
          <w:ilvl w:val="0"/>
          <w:numId w:val="13"/>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Desinfección</w:t>
      </w:r>
      <w:proofErr w:type="spellEnd"/>
    </w:p>
    <w:p w:rsidR="00187B84" w:rsidRPr="004A40A8"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Se abonará hasta un máximo de 100 m²     </w:t>
      </w:r>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rPr>
      </w:pPr>
      <w:r>
        <w:rPr>
          <w:rFonts w:ascii="Times New Roman" w:eastAsia="Times New Roman" w:hAnsi="Times New Roman" w:cs="Times New Roman"/>
          <w:b/>
        </w:rPr>
        <w:t>3,</w:t>
      </w:r>
      <w:proofErr w:type="gramStart"/>
      <w:r>
        <w:rPr>
          <w:rFonts w:ascii="Times New Roman" w:eastAsia="Times New Roman" w:hAnsi="Times New Roman" w:cs="Times New Roman"/>
          <w:b/>
        </w:rPr>
        <w:t>35  UTM</w:t>
      </w:r>
      <w:proofErr w:type="gramEnd"/>
    </w:p>
    <w:p w:rsidR="00187B84" w:rsidRPr="004A40A8"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más de 100 m² y hasta 300 m²</w:t>
      </w:r>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rPr>
      </w:pPr>
      <w:r>
        <w:rPr>
          <w:rFonts w:ascii="Times New Roman" w:eastAsia="Times New Roman" w:hAnsi="Times New Roman" w:cs="Times New Roman"/>
          <w:b/>
        </w:rPr>
        <w:t>3,</w:t>
      </w:r>
      <w:proofErr w:type="gramStart"/>
      <w:r>
        <w:rPr>
          <w:rFonts w:ascii="Times New Roman" w:eastAsia="Times New Roman" w:hAnsi="Times New Roman" w:cs="Times New Roman"/>
          <w:b/>
        </w:rPr>
        <w:t>55  UTM</w:t>
      </w:r>
      <w:proofErr w:type="gramEnd"/>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b/>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más</w:t>
      </w:r>
      <w:proofErr w:type="spellEnd"/>
      <w:r>
        <w:rPr>
          <w:rFonts w:ascii="Times New Roman" w:eastAsia="Times New Roman" w:hAnsi="Times New Roman" w:cs="Times New Roman"/>
        </w:rPr>
        <w:t xml:space="preserve"> de 300 m²</w:t>
      </w:r>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b/>
        </w:rPr>
      </w:pPr>
      <w:r>
        <w:rPr>
          <w:rFonts w:ascii="Times New Roman" w:eastAsia="Times New Roman" w:hAnsi="Times New Roman" w:cs="Times New Roman"/>
          <w:b/>
        </w:rPr>
        <w:t>3,80 UTM</w:t>
      </w:r>
    </w:p>
    <w:p w:rsidR="00386E93" w:rsidRDefault="00386E93" w:rsidP="002D6914">
      <w:pPr>
        <w:pBdr>
          <w:top w:val="nil"/>
          <w:left w:val="nil"/>
          <w:bottom w:val="nil"/>
          <w:right w:val="nil"/>
          <w:between w:val="nil"/>
        </w:pBdr>
        <w:spacing w:after="0" w:line="360" w:lineRule="auto"/>
        <w:ind w:left="1066"/>
        <w:jc w:val="both"/>
        <w:rPr>
          <w:rFonts w:ascii="Times New Roman" w:eastAsia="Times New Roman" w:hAnsi="Times New Roman" w:cs="Times New Roman"/>
          <w:b/>
        </w:rPr>
      </w:pPr>
    </w:p>
    <w:p w:rsidR="00187B84" w:rsidRDefault="00187B84" w:rsidP="00225E94">
      <w:pPr>
        <w:numPr>
          <w:ilvl w:val="0"/>
          <w:numId w:val="13"/>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Rifas</w:t>
      </w:r>
      <w:proofErr w:type="spellEnd"/>
    </w:p>
    <w:p w:rsidR="00187B84" w:rsidRDefault="00187B84" w:rsidP="002D6914">
      <w:pPr>
        <w:pBdr>
          <w:top w:val="nil"/>
          <w:left w:val="nil"/>
          <w:bottom w:val="nil"/>
          <w:right w:val="nil"/>
          <w:between w:val="nil"/>
        </w:pBdr>
        <w:spacing w:after="0" w:line="360" w:lineRule="auto"/>
        <w:ind w:left="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Bonos de contribución, por la autorización para circular, sobre el monto de emisión se cobrará el </w:t>
      </w:r>
      <w:r w:rsidRPr="004A40A8">
        <w:rPr>
          <w:rFonts w:ascii="Times New Roman" w:eastAsia="Times New Roman" w:hAnsi="Times New Roman" w:cs="Times New Roman"/>
          <w:b/>
          <w:lang w:val="es-ES"/>
        </w:rPr>
        <w:t xml:space="preserve">cinco por mil </w:t>
      </w:r>
      <w:r w:rsidRPr="004A40A8">
        <w:rPr>
          <w:rFonts w:ascii="Times New Roman" w:eastAsia="Times New Roman" w:hAnsi="Times New Roman" w:cs="Times New Roman"/>
          <w:lang w:val="es-ES"/>
        </w:rPr>
        <w:t>(</w:t>
      </w:r>
      <w:r w:rsidRPr="004A40A8">
        <w:rPr>
          <w:rFonts w:ascii="Times New Roman" w:eastAsia="Times New Roman" w:hAnsi="Times New Roman" w:cs="Times New Roman"/>
          <w:b/>
          <w:lang w:val="es-ES"/>
        </w:rPr>
        <w:t>5%o</w:t>
      </w:r>
      <w:r w:rsidRPr="004A40A8">
        <w:rPr>
          <w:rFonts w:ascii="Times New Roman" w:eastAsia="Times New Roman" w:hAnsi="Times New Roman" w:cs="Times New Roman"/>
          <w:lang w:val="es-ES"/>
        </w:rPr>
        <w:t>)</w:t>
      </w:r>
    </w:p>
    <w:p w:rsidR="002D6914" w:rsidRPr="004A40A8" w:rsidRDefault="002D6914" w:rsidP="002D6914">
      <w:pPr>
        <w:pBdr>
          <w:top w:val="nil"/>
          <w:left w:val="nil"/>
          <w:bottom w:val="nil"/>
          <w:right w:val="nil"/>
          <w:between w:val="nil"/>
        </w:pBdr>
        <w:spacing w:after="0" w:line="360" w:lineRule="auto"/>
        <w:ind w:left="357"/>
        <w:jc w:val="both"/>
        <w:rPr>
          <w:rFonts w:ascii="Times New Roman" w:eastAsia="Times New Roman" w:hAnsi="Times New Roman" w:cs="Times New Roman"/>
          <w:lang w:val="es-ES"/>
        </w:rPr>
      </w:pPr>
    </w:p>
    <w:p w:rsidR="00187B84" w:rsidRDefault="00187B84" w:rsidP="00225E94">
      <w:pPr>
        <w:numPr>
          <w:ilvl w:val="0"/>
          <w:numId w:val="13"/>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Circos</w:t>
      </w:r>
      <w:proofErr w:type="spellEnd"/>
    </w:p>
    <w:p w:rsidR="00187B84" w:rsidRPr="004A40A8"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Por la autorización por día instalado </w:t>
      </w:r>
      <w:r w:rsidRPr="004A40A8">
        <w:rPr>
          <w:rFonts w:ascii="Times New Roman" w:eastAsia="Times New Roman" w:hAnsi="Times New Roman" w:cs="Times New Roman"/>
          <w:b/>
          <w:lang w:val="es-ES"/>
        </w:rPr>
        <w:t>1,20 UTM</w:t>
      </w:r>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Máximo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mensual</w:t>
      </w:r>
      <w:proofErr w:type="spellEnd"/>
      <w:r>
        <w:rPr>
          <w:rFonts w:ascii="Times New Roman" w:eastAsia="Times New Roman" w:hAnsi="Times New Roman" w:cs="Times New Roman"/>
        </w:rPr>
        <w:t xml:space="preserve"> de </w:t>
      </w:r>
      <w:r>
        <w:rPr>
          <w:rFonts w:ascii="Times New Roman" w:eastAsia="Times New Roman" w:hAnsi="Times New Roman" w:cs="Times New Roman"/>
          <w:b/>
        </w:rPr>
        <w:t>24,00 UTM</w:t>
      </w:r>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b/>
          <w:highlight w:val="yellow"/>
        </w:rPr>
      </w:pPr>
    </w:p>
    <w:p w:rsidR="00187B84" w:rsidRDefault="00187B84" w:rsidP="00225E94">
      <w:pPr>
        <w:numPr>
          <w:ilvl w:val="0"/>
          <w:numId w:val="13"/>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Calesitas</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Parques</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Diversiones</w:t>
      </w:r>
      <w:proofErr w:type="spellEnd"/>
    </w:p>
    <w:p w:rsidR="00187B84" w:rsidRPr="004A40A8"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funcionamiento, por día y por juego</w:t>
      </w:r>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rPr>
      </w:pPr>
      <w:r>
        <w:rPr>
          <w:rFonts w:ascii="Times New Roman" w:eastAsia="Times New Roman" w:hAnsi="Times New Roman" w:cs="Times New Roman"/>
          <w:b/>
        </w:rPr>
        <w:t>0,24 UTM</w:t>
      </w:r>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Máximo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mensual</w:t>
      </w:r>
      <w:proofErr w:type="spellEnd"/>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b/>
        </w:rPr>
      </w:pPr>
      <w:r>
        <w:rPr>
          <w:rFonts w:ascii="Times New Roman" w:eastAsia="Times New Roman" w:hAnsi="Times New Roman" w:cs="Times New Roman"/>
          <w:b/>
        </w:rPr>
        <w:t>2,40 UTM</w:t>
      </w:r>
    </w:p>
    <w:p w:rsidR="002D6914" w:rsidRDefault="002D6914" w:rsidP="002D6914">
      <w:pPr>
        <w:pBdr>
          <w:top w:val="nil"/>
          <w:left w:val="nil"/>
          <w:bottom w:val="nil"/>
          <w:right w:val="nil"/>
          <w:between w:val="nil"/>
        </w:pBdr>
        <w:spacing w:after="0" w:line="360" w:lineRule="auto"/>
        <w:ind w:left="1066"/>
        <w:jc w:val="both"/>
        <w:rPr>
          <w:rFonts w:ascii="Times New Roman" w:eastAsia="Times New Roman" w:hAnsi="Times New Roman" w:cs="Times New Roman"/>
        </w:rPr>
      </w:pPr>
    </w:p>
    <w:p w:rsidR="00187B84" w:rsidRDefault="00187B84" w:rsidP="00225E94">
      <w:pPr>
        <w:numPr>
          <w:ilvl w:val="0"/>
          <w:numId w:val="13"/>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Taxis, </w:t>
      </w:r>
      <w:proofErr w:type="spellStart"/>
      <w:r>
        <w:rPr>
          <w:rFonts w:ascii="Times New Roman" w:eastAsia="Times New Roman" w:hAnsi="Times New Roman" w:cs="Times New Roman"/>
        </w:rPr>
        <w:t>Transportes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Escolares</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Especiales</w:t>
      </w:r>
      <w:proofErr w:type="spellEnd"/>
    </w:p>
    <w:p w:rsidR="00187B84" w:rsidRPr="004A40A8" w:rsidRDefault="00187B84" w:rsidP="002D6914">
      <w:pPr>
        <w:pBdr>
          <w:top w:val="nil"/>
          <w:left w:val="nil"/>
          <w:bottom w:val="nil"/>
          <w:right w:val="nil"/>
          <w:between w:val="nil"/>
        </w:pBdr>
        <w:spacing w:after="0" w:line="360" w:lineRule="auto"/>
        <w:ind w:left="357" w:firstLine="363"/>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Por la autorización del servicio de “Taxis, Transportes Escolares y Especiales”: se abonará anualmente la suma de </w:t>
      </w:r>
      <w:r w:rsidRPr="004A40A8">
        <w:rPr>
          <w:rFonts w:ascii="Times New Roman" w:eastAsia="Times New Roman" w:hAnsi="Times New Roman" w:cs="Times New Roman"/>
          <w:b/>
          <w:lang w:val="es-ES"/>
        </w:rPr>
        <w:t>9,76 UTM</w:t>
      </w:r>
      <w:r w:rsidRPr="004A40A8">
        <w:rPr>
          <w:rFonts w:ascii="Times New Roman" w:eastAsia="Times New Roman" w:hAnsi="Times New Roman" w:cs="Times New Roman"/>
          <w:lang w:val="es-ES"/>
        </w:rPr>
        <w:t>, la que será cobrada en tres cuotas iguales.</w:t>
      </w:r>
    </w:p>
    <w:p w:rsidR="00187B84" w:rsidRPr="004A40A8" w:rsidRDefault="00187B84" w:rsidP="002D6914">
      <w:pPr>
        <w:pBdr>
          <w:top w:val="nil"/>
          <w:left w:val="nil"/>
          <w:bottom w:val="nil"/>
          <w:right w:val="nil"/>
          <w:between w:val="nil"/>
        </w:pBdr>
        <w:spacing w:after="0" w:line="360" w:lineRule="auto"/>
        <w:ind w:left="357" w:firstLine="352"/>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Fíjense los siguientes vencimientos para la autorización del funcionamiento anual de Taxis, Transportes Escolares y Especiales; cuyos vencimientos serán los siguientes:</w:t>
      </w:r>
    </w:p>
    <w:p w:rsidR="00187B84" w:rsidRPr="00AC5E06"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r w:rsidRPr="00AC5E06">
        <w:rPr>
          <w:rFonts w:ascii="Times New Roman" w:eastAsia="Times New Roman" w:hAnsi="Times New Roman" w:cs="Times New Roman"/>
        </w:rPr>
        <w:t xml:space="preserve">1er. </w:t>
      </w:r>
      <w:proofErr w:type="spellStart"/>
      <w:r w:rsidRPr="00AC5E06">
        <w:rPr>
          <w:rFonts w:ascii="Times New Roman" w:eastAsia="Times New Roman" w:hAnsi="Times New Roman" w:cs="Times New Roman"/>
        </w:rPr>
        <w:t>Vencimiento</w:t>
      </w:r>
      <w:proofErr w:type="spellEnd"/>
      <w:r w:rsidRPr="00AC5E06">
        <w:rPr>
          <w:rFonts w:ascii="Times New Roman" w:eastAsia="Times New Roman" w:hAnsi="Times New Roman" w:cs="Times New Roman"/>
        </w:rPr>
        <w:tab/>
      </w:r>
    </w:p>
    <w:p w:rsidR="00187B84" w:rsidRPr="004A40A8" w:rsidRDefault="00187B84" w:rsidP="002D6914">
      <w:pPr>
        <w:pBdr>
          <w:top w:val="nil"/>
          <w:left w:val="nil"/>
          <w:bottom w:val="nil"/>
          <w:right w:val="nil"/>
          <w:between w:val="nil"/>
        </w:pBdr>
        <w:spacing w:after="0" w:line="360" w:lineRule="auto"/>
        <w:ind w:left="346" w:firstLine="720"/>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Último día hábil del mes de </w:t>
      </w:r>
      <w:proofErr w:type="gramStart"/>
      <w:r w:rsidRPr="004A40A8">
        <w:rPr>
          <w:rFonts w:ascii="Times New Roman" w:eastAsia="Times New Roman" w:hAnsi="Times New Roman" w:cs="Times New Roman"/>
          <w:lang w:val="es-ES"/>
        </w:rPr>
        <w:t>Abril</w:t>
      </w:r>
      <w:proofErr w:type="gramEnd"/>
    </w:p>
    <w:p w:rsidR="00187B84" w:rsidRPr="00056DE1"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r w:rsidRPr="00056DE1">
        <w:rPr>
          <w:rFonts w:ascii="Times New Roman" w:eastAsia="Times New Roman" w:hAnsi="Times New Roman" w:cs="Times New Roman"/>
        </w:rPr>
        <w:t xml:space="preserve">2do. </w:t>
      </w:r>
      <w:proofErr w:type="spellStart"/>
      <w:r w:rsidRPr="00056DE1">
        <w:rPr>
          <w:rFonts w:ascii="Times New Roman" w:eastAsia="Times New Roman" w:hAnsi="Times New Roman" w:cs="Times New Roman"/>
        </w:rPr>
        <w:t>Vencimiento</w:t>
      </w:r>
      <w:proofErr w:type="spellEnd"/>
      <w:r w:rsidRPr="00056DE1">
        <w:rPr>
          <w:rFonts w:ascii="Times New Roman" w:eastAsia="Times New Roman" w:hAnsi="Times New Roman" w:cs="Times New Roman"/>
        </w:rPr>
        <w:t xml:space="preserve"> </w:t>
      </w:r>
      <w:r w:rsidRPr="00056DE1">
        <w:rPr>
          <w:rFonts w:ascii="Times New Roman" w:eastAsia="Times New Roman" w:hAnsi="Times New Roman" w:cs="Times New Roman"/>
        </w:rPr>
        <w:tab/>
      </w:r>
    </w:p>
    <w:p w:rsidR="00187B84" w:rsidRPr="004A40A8" w:rsidRDefault="00187B84" w:rsidP="002D6914">
      <w:pPr>
        <w:pBdr>
          <w:top w:val="nil"/>
          <w:left w:val="nil"/>
          <w:bottom w:val="nil"/>
          <w:right w:val="nil"/>
          <w:between w:val="nil"/>
        </w:pBdr>
        <w:spacing w:after="0" w:line="360" w:lineRule="auto"/>
        <w:ind w:left="346" w:firstLine="720"/>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Último día hábil del mes de Julio</w:t>
      </w:r>
    </w:p>
    <w:p w:rsidR="00187B84" w:rsidRPr="00056DE1"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r w:rsidRPr="00056DE1">
        <w:rPr>
          <w:rFonts w:ascii="Times New Roman" w:eastAsia="Times New Roman" w:hAnsi="Times New Roman" w:cs="Times New Roman"/>
        </w:rPr>
        <w:t xml:space="preserve">3er. </w:t>
      </w:r>
      <w:proofErr w:type="spellStart"/>
      <w:r w:rsidRPr="00056DE1">
        <w:rPr>
          <w:rFonts w:ascii="Times New Roman" w:eastAsia="Times New Roman" w:hAnsi="Times New Roman" w:cs="Times New Roman"/>
        </w:rPr>
        <w:t>Vencimiento</w:t>
      </w:r>
      <w:proofErr w:type="spellEnd"/>
    </w:p>
    <w:p w:rsidR="00187B84" w:rsidRPr="004A40A8" w:rsidRDefault="00187B84" w:rsidP="002D6914">
      <w:pPr>
        <w:pBdr>
          <w:top w:val="nil"/>
          <w:left w:val="nil"/>
          <w:bottom w:val="nil"/>
          <w:right w:val="nil"/>
          <w:between w:val="nil"/>
        </w:pBdr>
        <w:spacing w:after="0" w:line="360" w:lineRule="auto"/>
        <w:ind w:left="346" w:firstLine="720"/>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Último día hábil del mes de </w:t>
      </w:r>
      <w:proofErr w:type="gramStart"/>
      <w:r w:rsidRPr="004A40A8">
        <w:rPr>
          <w:rFonts w:ascii="Times New Roman" w:eastAsia="Times New Roman" w:hAnsi="Times New Roman" w:cs="Times New Roman"/>
          <w:lang w:val="es-ES"/>
        </w:rPr>
        <w:t>Octubre</w:t>
      </w:r>
      <w:proofErr w:type="gramEnd"/>
    </w:p>
    <w:p w:rsidR="00187B84" w:rsidRDefault="00187B84" w:rsidP="002D6914">
      <w:pPr>
        <w:pBdr>
          <w:top w:val="nil"/>
          <w:left w:val="nil"/>
          <w:bottom w:val="nil"/>
          <w:right w:val="nil"/>
          <w:between w:val="nil"/>
        </w:pBdr>
        <w:spacing w:after="0" w:line="360" w:lineRule="auto"/>
        <w:ind w:left="357" w:firstLine="363"/>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lastRenderedPageBreak/>
        <w:t xml:space="preserve">Las </w:t>
      </w:r>
      <w:r w:rsidRPr="004A40A8">
        <w:rPr>
          <w:rFonts w:ascii="Times New Roman" w:eastAsia="Times New Roman" w:hAnsi="Times New Roman" w:cs="Times New Roman"/>
          <w:b/>
          <w:lang w:val="es-ES"/>
        </w:rPr>
        <w:t>Chapas Adicionales</w:t>
      </w:r>
      <w:r w:rsidRPr="004A40A8">
        <w:rPr>
          <w:rFonts w:ascii="Times New Roman" w:eastAsia="Times New Roman" w:hAnsi="Times New Roman" w:cs="Times New Roman"/>
          <w:lang w:val="es-ES"/>
        </w:rPr>
        <w:t xml:space="preserve"> correspondientes al transporte de pasajeros modalidad Taxis, Transporte Escolar y Transporte Especial tendrá un valor de </w:t>
      </w:r>
      <w:r w:rsidRPr="004A40A8">
        <w:rPr>
          <w:rFonts w:ascii="Times New Roman" w:eastAsia="Times New Roman" w:hAnsi="Times New Roman" w:cs="Times New Roman"/>
          <w:b/>
          <w:lang w:val="es-ES"/>
        </w:rPr>
        <w:t>3,90 UTM</w:t>
      </w:r>
      <w:r w:rsidRPr="004A40A8">
        <w:rPr>
          <w:rFonts w:ascii="Times New Roman" w:eastAsia="Times New Roman" w:hAnsi="Times New Roman" w:cs="Times New Roman"/>
          <w:lang w:val="es-ES"/>
        </w:rPr>
        <w:t xml:space="preserve"> la unidad.</w:t>
      </w:r>
    </w:p>
    <w:p w:rsidR="002D6914" w:rsidRPr="004A40A8" w:rsidRDefault="002D6914" w:rsidP="002D6914">
      <w:pPr>
        <w:pBdr>
          <w:top w:val="nil"/>
          <w:left w:val="nil"/>
          <w:bottom w:val="nil"/>
          <w:right w:val="nil"/>
          <w:between w:val="nil"/>
        </w:pBdr>
        <w:spacing w:after="0" w:line="360" w:lineRule="auto"/>
        <w:ind w:left="357" w:firstLine="363"/>
        <w:jc w:val="both"/>
        <w:rPr>
          <w:rFonts w:ascii="Times New Roman" w:eastAsia="Times New Roman" w:hAnsi="Times New Roman" w:cs="Times New Roman"/>
          <w:lang w:val="es-ES"/>
        </w:rPr>
      </w:pPr>
    </w:p>
    <w:p w:rsidR="00187B84" w:rsidRDefault="00187B84" w:rsidP="00225E94">
      <w:pPr>
        <w:numPr>
          <w:ilvl w:val="0"/>
          <w:numId w:val="13"/>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Vendedor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Ambulante</w:t>
      </w:r>
      <w:proofErr w:type="spellEnd"/>
    </w:p>
    <w:p w:rsidR="00187B84" w:rsidRPr="004A40A8" w:rsidRDefault="00187B84" w:rsidP="00225E94">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la autorización de todo vendedor ambulante, repartidor o negociante con domicilio legal y real en Villa Gobernador Gálvez se cobrará un permiso de:</w:t>
      </w:r>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día</w:t>
      </w:r>
      <w:proofErr w:type="spellEnd"/>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rPr>
      </w:pPr>
      <w:r>
        <w:rPr>
          <w:rFonts w:ascii="Times New Roman" w:eastAsia="Times New Roman" w:hAnsi="Times New Roman" w:cs="Times New Roman"/>
          <w:b/>
        </w:rPr>
        <w:t>0,</w:t>
      </w:r>
      <w:proofErr w:type="gramStart"/>
      <w:r>
        <w:rPr>
          <w:rFonts w:ascii="Times New Roman" w:eastAsia="Times New Roman" w:hAnsi="Times New Roman" w:cs="Times New Roman"/>
          <w:b/>
        </w:rPr>
        <w:t>15  UTM</w:t>
      </w:r>
      <w:proofErr w:type="gramEnd"/>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mes</w:t>
      </w:r>
      <w:proofErr w:type="spellEnd"/>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rPr>
      </w:pPr>
      <w:r>
        <w:rPr>
          <w:rFonts w:ascii="Times New Roman" w:eastAsia="Times New Roman" w:hAnsi="Times New Roman" w:cs="Times New Roman"/>
          <w:b/>
        </w:rPr>
        <w:t>0,</w:t>
      </w:r>
      <w:proofErr w:type="gramStart"/>
      <w:r>
        <w:rPr>
          <w:rFonts w:ascii="Times New Roman" w:eastAsia="Times New Roman" w:hAnsi="Times New Roman" w:cs="Times New Roman"/>
          <w:b/>
        </w:rPr>
        <w:t>95  UTM</w:t>
      </w:r>
      <w:proofErr w:type="gramEnd"/>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año</w:t>
      </w:r>
      <w:proofErr w:type="spellEnd"/>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rPr>
      </w:pPr>
      <w:r>
        <w:rPr>
          <w:rFonts w:ascii="Times New Roman" w:eastAsia="Times New Roman" w:hAnsi="Times New Roman" w:cs="Times New Roman"/>
          <w:b/>
        </w:rPr>
        <w:t>7,</w:t>
      </w:r>
      <w:proofErr w:type="gramStart"/>
      <w:r>
        <w:rPr>
          <w:rFonts w:ascii="Times New Roman" w:eastAsia="Times New Roman" w:hAnsi="Times New Roman" w:cs="Times New Roman"/>
          <w:b/>
        </w:rPr>
        <w:t>20  UTM</w:t>
      </w:r>
      <w:proofErr w:type="gramEnd"/>
    </w:p>
    <w:p w:rsidR="00187B84" w:rsidRPr="004A40A8" w:rsidRDefault="00187B84" w:rsidP="00225E94">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la autorización de todo vendedor ambulante, repartidor o negociante que provenga de otras localidades se cobrará un permiso de:</w:t>
      </w:r>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día</w:t>
      </w:r>
      <w:proofErr w:type="spellEnd"/>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rPr>
      </w:pPr>
      <w:r>
        <w:rPr>
          <w:rFonts w:ascii="Times New Roman" w:eastAsia="Times New Roman" w:hAnsi="Times New Roman" w:cs="Times New Roman"/>
          <w:b/>
        </w:rPr>
        <w:t>0,</w:t>
      </w:r>
      <w:proofErr w:type="gramStart"/>
      <w:r>
        <w:rPr>
          <w:rFonts w:ascii="Times New Roman" w:eastAsia="Times New Roman" w:hAnsi="Times New Roman" w:cs="Times New Roman"/>
          <w:b/>
        </w:rPr>
        <w:t>33  UTM</w:t>
      </w:r>
      <w:proofErr w:type="gramEnd"/>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mes</w:t>
      </w:r>
      <w:proofErr w:type="spellEnd"/>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rPr>
      </w:pPr>
      <w:r>
        <w:rPr>
          <w:rFonts w:ascii="Times New Roman" w:eastAsia="Times New Roman" w:hAnsi="Times New Roman" w:cs="Times New Roman"/>
          <w:b/>
        </w:rPr>
        <w:t>2,</w:t>
      </w:r>
      <w:proofErr w:type="gramStart"/>
      <w:r>
        <w:rPr>
          <w:rFonts w:ascii="Times New Roman" w:eastAsia="Times New Roman" w:hAnsi="Times New Roman" w:cs="Times New Roman"/>
          <w:b/>
        </w:rPr>
        <w:t>40  UTM</w:t>
      </w:r>
      <w:proofErr w:type="gramEnd"/>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año</w:t>
      </w:r>
      <w:proofErr w:type="spellEnd"/>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b/>
        </w:rPr>
      </w:pPr>
      <w:r>
        <w:rPr>
          <w:rFonts w:ascii="Times New Roman" w:eastAsia="Times New Roman" w:hAnsi="Times New Roman" w:cs="Times New Roman"/>
          <w:b/>
        </w:rPr>
        <w:t>14,</w:t>
      </w:r>
      <w:proofErr w:type="gramStart"/>
      <w:r>
        <w:rPr>
          <w:rFonts w:ascii="Times New Roman" w:eastAsia="Times New Roman" w:hAnsi="Times New Roman" w:cs="Times New Roman"/>
          <w:b/>
        </w:rPr>
        <w:t>40  UTM</w:t>
      </w:r>
      <w:proofErr w:type="gramEnd"/>
    </w:p>
    <w:p w:rsidR="002D6914" w:rsidRDefault="002D6914" w:rsidP="002D6914">
      <w:pPr>
        <w:pBdr>
          <w:top w:val="nil"/>
          <w:left w:val="nil"/>
          <w:bottom w:val="nil"/>
          <w:right w:val="nil"/>
          <w:between w:val="nil"/>
        </w:pBdr>
        <w:spacing w:after="0" w:line="360" w:lineRule="auto"/>
        <w:ind w:left="1066"/>
        <w:jc w:val="both"/>
        <w:rPr>
          <w:rFonts w:ascii="Times New Roman" w:eastAsia="Times New Roman" w:hAnsi="Times New Roman" w:cs="Times New Roman"/>
        </w:rPr>
      </w:pPr>
    </w:p>
    <w:p w:rsidR="00187B84" w:rsidRDefault="00187B84" w:rsidP="00225E94">
      <w:pPr>
        <w:numPr>
          <w:ilvl w:val="0"/>
          <w:numId w:val="13"/>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Licencia</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Uso</w:t>
      </w:r>
      <w:proofErr w:type="spellEnd"/>
      <w:r>
        <w:rPr>
          <w:rFonts w:ascii="Times New Roman" w:eastAsia="Times New Roman" w:hAnsi="Times New Roman" w:cs="Times New Roman"/>
        </w:rPr>
        <w:t>:</w:t>
      </w:r>
    </w:p>
    <w:p w:rsidR="00187B84" w:rsidRPr="004A40A8" w:rsidRDefault="00187B84" w:rsidP="00225E94">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la gestión de apertura de un negocio se abonará por única vez:</w:t>
      </w:r>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Comercio</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Servicios</w:t>
      </w:r>
      <w:proofErr w:type="spellEnd"/>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rPr>
      </w:pPr>
      <w:r>
        <w:rPr>
          <w:rFonts w:ascii="Times New Roman" w:eastAsia="Times New Roman" w:hAnsi="Times New Roman" w:cs="Times New Roman"/>
          <w:b/>
        </w:rPr>
        <w:t>4,</w:t>
      </w:r>
      <w:proofErr w:type="gramStart"/>
      <w:r>
        <w:rPr>
          <w:rFonts w:ascii="Times New Roman" w:eastAsia="Times New Roman" w:hAnsi="Times New Roman" w:cs="Times New Roman"/>
          <w:b/>
        </w:rPr>
        <w:t>65  UTM</w:t>
      </w:r>
      <w:proofErr w:type="gramEnd"/>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Industria</w:t>
      </w:r>
      <w:proofErr w:type="spellEnd"/>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rPr>
      </w:pPr>
      <w:r>
        <w:rPr>
          <w:rFonts w:ascii="Times New Roman" w:eastAsia="Times New Roman" w:hAnsi="Times New Roman" w:cs="Times New Roman"/>
          <w:b/>
        </w:rPr>
        <w:t>11,</w:t>
      </w:r>
      <w:proofErr w:type="gramStart"/>
      <w:r>
        <w:rPr>
          <w:rFonts w:ascii="Times New Roman" w:eastAsia="Times New Roman" w:hAnsi="Times New Roman" w:cs="Times New Roman"/>
          <w:b/>
        </w:rPr>
        <w:t>65  UTM</w:t>
      </w:r>
      <w:proofErr w:type="gramEnd"/>
    </w:p>
    <w:p w:rsidR="00187B84" w:rsidRPr="004A40A8" w:rsidRDefault="00187B84" w:rsidP="00225E94">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transferencia o modificación de datos tipo</w:t>
      </w:r>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Comercio</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Servicios</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industrias</w:t>
      </w:r>
      <w:proofErr w:type="spellEnd"/>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rPr>
      </w:pPr>
      <w:r>
        <w:rPr>
          <w:rFonts w:ascii="Times New Roman" w:eastAsia="Times New Roman" w:hAnsi="Times New Roman" w:cs="Times New Roman"/>
          <w:b/>
        </w:rPr>
        <w:t>4,</w:t>
      </w:r>
      <w:proofErr w:type="gramStart"/>
      <w:r>
        <w:rPr>
          <w:rFonts w:ascii="Times New Roman" w:eastAsia="Times New Roman" w:hAnsi="Times New Roman" w:cs="Times New Roman"/>
          <w:b/>
        </w:rPr>
        <w:t>65  UTM</w:t>
      </w:r>
      <w:proofErr w:type="gramEnd"/>
    </w:p>
    <w:p w:rsidR="00187B84" w:rsidRPr="004A40A8" w:rsidRDefault="00187B84" w:rsidP="00225E94">
      <w:pPr>
        <w:numPr>
          <w:ilvl w:val="0"/>
          <w:numId w:val="15"/>
        </w:numPr>
        <w:pBdr>
          <w:top w:val="nil"/>
          <w:left w:val="nil"/>
          <w:bottom w:val="nil"/>
          <w:right w:val="nil"/>
          <w:between w:val="nil"/>
        </w:pBdr>
        <w:spacing w:after="0" w:line="360" w:lineRule="auto"/>
        <w:ind w:left="714"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pedido de certificados de habilitación o habilitación en trámite</w:t>
      </w:r>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rPr>
      </w:pPr>
      <w:proofErr w:type="spellStart"/>
      <w:r>
        <w:rPr>
          <w:rFonts w:ascii="Times New Roman" w:eastAsia="Times New Roman" w:hAnsi="Times New Roman" w:cs="Times New Roman"/>
        </w:rPr>
        <w:t>Comercio</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Servicios</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industrias</w:t>
      </w:r>
      <w:proofErr w:type="spellEnd"/>
    </w:p>
    <w:p w:rsidR="00187B84" w:rsidRDefault="00187B84" w:rsidP="002D6914">
      <w:pPr>
        <w:pBdr>
          <w:top w:val="nil"/>
          <w:left w:val="nil"/>
          <w:bottom w:val="nil"/>
          <w:right w:val="nil"/>
          <w:between w:val="nil"/>
        </w:pBdr>
        <w:spacing w:after="0" w:line="360" w:lineRule="auto"/>
        <w:ind w:left="1066"/>
        <w:jc w:val="both"/>
        <w:rPr>
          <w:rFonts w:ascii="Times New Roman" w:eastAsia="Times New Roman" w:hAnsi="Times New Roman" w:cs="Times New Roman"/>
          <w:b/>
        </w:rPr>
      </w:pPr>
      <w:r>
        <w:rPr>
          <w:rFonts w:ascii="Times New Roman" w:eastAsia="Times New Roman" w:hAnsi="Times New Roman" w:cs="Times New Roman"/>
          <w:b/>
        </w:rPr>
        <w:t>3,</w:t>
      </w:r>
      <w:proofErr w:type="gramStart"/>
      <w:r>
        <w:rPr>
          <w:rFonts w:ascii="Times New Roman" w:eastAsia="Times New Roman" w:hAnsi="Times New Roman" w:cs="Times New Roman"/>
          <w:b/>
        </w:rPr>
        <w:t>10  UTM</w:t>
      </w:r>
      <w:proofErr w:type="gramEnd"/>
    </w:p>
    <w:p w:rsidR="002D6914" w:rsidRDefault="002D6914" w:rsidP="002D6914">
      <w:pPr>
        <w:pBdr>
          <w:top w:val="nil"/>
          <w:left w:val="nil"/>
          <w:bottom w:val="nil"/>
          <w:right w:val="nil"/>
          <w:between w:val="nil"/>
        </w:pBdr>
        <w:spacing w:after="0" w:line="360" w:lineRule="auto"/>
        <w:ind w:left="1066"/>
        <w:jc w:val="both"/>
        <w:rPr>
          <w:rFonts w:ascii="Times New Roman" w:eastAsia="Times New Roman" w:hAnsi="Times New Roman" w:cs="Times New Roman"/>
        </w:rPr>
      </w:pPr>
    </w:p>
    <w:p w:rsidR="00187B84" w:rsidRPr="004A40A8" w:rsidRDefault="00187B84" w:rsidP="00225E94">
      <w:pPr>
        <w:numPr>
          <w:ilvl w:val="0"/>
          <w:numId w:val="13"/>
        </w:numPr>
        <w:pBdr>
          <w:top w:val="nil"/>
          <w:left w:val="nil"/>
          <w:bottom w:val="nil"/>
          <w:right w:val="nil"/>
          <w:between w:val="nil"/>
        </w:pBdr>
        <w:spacing w:after="0" w:line="360" w:lineRule="auto"/>
        <w:ind w:left="35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Servicio Adicional Inspectores de Tránsito y Control Urbano</w:t>
      </w:r>
    </w:p>
    <w:p w:rsidR="00187B84" w:rsidRPr="004A40A8" w:rsidRDefault="00187B84" w:rsidP="002D6914">
      <w:pPr>
        <w:pBdr>
          <w:top w:val="nil"/>
          <w:left w:val="nil"/>
          <w:bottom w:val="nil"/>
          <w:right w:val="nil"/>
          <w:between w:val="nil"/>
        </w:pBdr>
        <w:spacing w:after="0" w:line="360" w:lineRule="auto"/>
        <w:ind w:left="357" w:firstLine="352"/>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El costo de la hora de servicio adicional se calculará (Mínimo 3 horas) de la siguiente manera:</w:t>
      </w:r>
    </w:p>
    <w:p w:rsidR="00187B84" w:rsidRPr="004A40A8"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El valor de una hora de trabajo del Inspector de Tránsito o de Control Urbano será de </w:t>
      </w:r>
      <w:r w:rsidRPr="004A40A8">
        <w:rPr>
          <w:rFonts w:ascii="Times New Roman" w:eastAsia="Times New Roman" w:hAnsi="Times New Roman" w:cs="Times New Roman"/>
          <w:b/>
          <w:lang w:val="es-ES"/>
        </w:rPr>
        <w:t>10 UTM</w:t>
      </w:r>
      <w:r w:rsidRPr="004A40A8">
        <w:rPr>
          <w:rFonts w:ascii="Times New Roman" w:eastAsia="Times New Roman" w:hAnsi="Times New Roman" w:cs="Times New Roman"/>
          <w:lang w:val="es-ES"/>
        </w:rPr>
        <w:t xml:space="preserve"> vigente al momento de la efectiva prestación de servicio.</w:t>
      </w:r>
    </w:p>
    <w:p w:rsidR="00187B84" w:rsidRDefault="00187B84" w:rsidP="00225E94">
      <w:pPr>
        <w:numPr>
          <w:ilvl w:val="0"/>
          <w:numId w:val="12"/>
        </w:numPr>
        <w:pBdr>
          <w:top w:val="nil"/>
          <w:left w:val="nil"/>
          <w:bottom w:val="nil"/>
          <w:right w:val="nil"/>
          <w:between w:val="nil"/>
        </w:pBdr>
        <w:spacing w:after="0" w:line="360" w:lineRule="auto"/>
        <w:ind w:left="1066"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Cuando el tipo de servicio requerido por terceros, incluye la utilización de motocicletas, pertenecientes al municipio, el costo de utilización de dichos vehículos se calculará con el de </w:t>
      </w:r>
      <w:r w:rsidRPr="004A40A8">
        <w:rPr>
          <w:rFonts w:ascii="Times New Roman" w:eastAsia="Times New Roman" w:hAnsi="Times New Roman" w:cs="Times New Roman"/>
          <w:b/>
          <w:lang w:val="es-ES"/>
        </w:rPr>
        <w:t>15 UTM</w:t>
      </w:r>
      <w:r w:rsidRPr="004A40A8">
        <w:rPr>
          <w:rFonts w:ascii="Times New Roman" w:eastAsia="Times New Roman" w:hAnsi="Times New Roman" w:cs="Times New Roman"/>
          <w:lang w:val="es-ES"/>
        </w:rPr>
        <w:t xml:space="preserve"> más por cada motocicleta utilizada.</w:t>
      </w:r>
    </w:p>
    <w:p w:rsidR="002D6914" w:rsidRPr="004A40A8" w:rsidRDefault="002D6914" w:rsidP="002D6914">
      <w:pPr>
        <w:pBdr>
          <w:top w:val="nil"/>
          <w:left w:val="nil"/>
          <w:bottom w:val="nil"/>
          <w:right w:val="nil"/>
          <w:between w:val="nil"/>
        </w:pBdr>
        <w:spacing w:after="0" w:line="360" w:lineRule="auto"/>
        <w:ind w:left="1066"/>
        <w:jc w:val="both"/>
        <w:rPr>
          <w:rFonts w:ascii="Times New Roman" w:eastAsia="Times New Roman" w:hAnsi="Times New Roman" w:cs="Times New Roman"/>
          <w:lang w:val="es-ES"/>
        </w:rPr>
      </w:pPr>
    </w:p>
    <w:p w:rsidR="00187B84" w:rsidRPr="004A40A8" w:rsidRDefault="00187B84" w:rsidP="00225E94">
      <w:pPr>
        <w:numPr>
          <w:ilvl w:val="0"/>
          <w:numId w:val="13"/>
        </w:numPr>
        <w:pBdr>
          <w:top w:val="nil"/>
          <w:left w:val="nil"/>
          <w:bottom w:val="nil"/>
          <w:right w:val="nil"/>
          <w:between w:val="nil"/>
        </w:pBdr>
        <w:spacing w:after="0" w:line="360" w:lineRule="auto"/>
        <w:ind w:left="357" w:hanging="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lastRenderedPageBreak/>
        <w:t>Oblea y Certificado para lámina de control solar</w:t>
      </w:r>
    </w:p>
    <w:p w:rsidR="00187B84" w:rsidRDefault="00187B84" w:rsidP="002D6914">
      <w:pPr>
        <w:pBdr>
          <w:top w:val="nil"/>
          <w:left w:val="nil"/>
          <w:bottom w:val="nil"/>
          <w:right w:val="nil"/>
          <w:between w:val="nil"/>
        </w:pBdr>
        <w:spacing w:after="0" w:line="360" w:lineRule="auto"/>
        <w:ind w:left="357"/>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Por el conjunto (Kit.) de obleas y certificado de colocación de láminas de seguridad y control solar (oblea parabrisas + cinco obleas tipo vidrios laterales y luneta certificados de colocación) abonará </w:t>
      </w:r>
      <w:r w:rsidRPr="004A40A8">
        <w:rPr>
          <w:rFonts w:ascii="Times New Roman" w:eastAsia="Times New Roman" w:hAnsi="Times New Roman" w:cs="Times New Roman"/>
          <w:b/>
          <w:lang w:val="es-ES"/>
        </w:rPr>
        <w:t>3,50 UTM.</w:t>
      </w:r>
    </w:p>
    <w:p w:rsidR="002D6914" w:rsidRPr="004A40A8" w:rsidRDefault="002D6914" w:rsidP="002D6914">
      <w:pPr>
        <w:pBdr>
          <w:top w:val="nil"/>
          <w:left w:val="nil"/>
          <w:bottom w:val="nil"/>
          <w:right w:val="nil"/>
          <w:between w:val="nil"/>
        </w:pBdr>
        <w:spacing w:after="0" w:line="360" w:lineRule="auto"/>
        <w:ind w:left="357"/>
        <w:jc w:val="both"/>
        <w:rPr>
          <w:rFonts w:ascii="Times New Roman" w:eastAsia="Times New Roman" w:hAnsi="Times New Roman" w:cs="Times New Roman"/>
          <w:lang w:val="es-ES"/>
        </w:rPr>
      </w:pPr>
    </w:p>
    <w:p w:rsidR="00187B84" w:rsidRDefault="00187B84" w:rsidP="00225E94">
      <w:pPr>
        <w:numPr>
          <w:ilvl w:val="0"/>
          <w:numId w:val="13"/>
        </w:numPr>
        <w:pBdr>
          <w:top w:val="nil"/>
          <w:left w:val="nil"/>
          <w:bottom w:val="nil"/>
          <w:right w:val="nil"/>
          <w:between w:val="nil"/>
        </w:pBdr>
        <w:spacing w:after="0" w:line="360" w:lineRule="auto"/>
        <w:ind w:left="357" w:hanging="357"/>
        <w:jc w:val="both"/>
        <w:rPr>
          <w:rFonts w:ascii="Times New Roman" w:eastAsia="Times New Roman" w:hAnsi="Times New Roman" w:cs="Times New Roman"/>
        </w:rPr>
      </w:pPr>
      <w:bookmarkStart w:id="0" w:name="_heading=h.gjdgxs" w:colFirst="0" w:colLast="0"/>
      <w:bookmarkEnd w:id="0"/>
      <w:proofErr w:type="spellStart"/>
      <w:r>
        <w:rPr>
          <w:rFonts w:ascii="Times New Roman" w:eastAsia="Times New Roman" w:hAnsi="Times New Roman" w:cs="Times New Roman"/>
        </w:rPr>
        <w:t>Verificación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técnica</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equipo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atmosférico</w:t>
      </w:r>
      <w:proofErr w:type="spellEnd"/>
    </w:p>
    <w:p w:rsidR="00187B84" w:rsidRPr="004A40A8" w:rsidRDefault="00187B84" w:rsidP="002D6914">
      <w:pPr>
        <w:pBdr>
          <w:top w:val="nil"/>
          <w:left w:val="nil"/>
          <w:bottom w:val="nil"/>
          <w:right w:val="nil"/>
          <w:between w:val="nil"/>
        </w:pBdr>
        <w:spacing w:after="0" w:line="360" w:lineRule="auto"/>
        <w:ind w:firstLine="357"/>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Por verificación técnica de equipo atmosférico se abonará </w:t>
      </w:r>
      <w:r w:rsidRPr="004A40A8">
        <w:rPr>
          <w:rFonts w:ascii="Times New Roman" w:eastAsia="Times New Roman" w:hAnsi="Times New Roman" w:cs="Times New Roman"/>
          <w:b/>
          <w:lang w:val="es-ES"/>
        </w:rPr>
        <w:t>15 UTM.</w:t>
      </w: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highlight w:val="yellow"/>
          <w:lang w:val="es-ES"/>
        </w:rPr>
      </w:pP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45º:</w:t>
      </w:r>
      <w:r w:rsidRPr="004A40A8">
        <w:rPr>
          <w:rFonts w:ascii="Times New Roman" w:eastAsia="Times New Roman" w:hAnsi="Times New Roman" w:cs="Times New Roman"/>
          <w:b/>
          <w:sz w:val="24"/>
          <w:szCs w:val="24"/>
          <w:lang w:val="es-ES"/>
        </w:rPr>
        <w:t xml:space="preserve"> SERVICIO DE DESINFECCIÓN DE AUTOMOTORES DE PASAJEROS</w:t>
      </w:r>
    </w:p>
    <w:p w:rsidR="00187B84" w:rsidRPr="00CB6714" w:rsidRDefault="00187B84" w:rsidP="002D6914">
      <w:pPr>
        <w:shd w:val="clear" w:color="auto" w:fill="FFFFFF"/>
        <w:suppressAutoHyphens/>
        <w:spacing w:after="0" w:line="360" w:lineRule="auto"/>
        <w:ind w:left="2" w:right="323" w:firstLine="718"/>
        <w:jc w:val="both"/>
        <w:outlineLvl w:val="0"/>
        <w:rPr>
          <w:rFonts w:ascii="Times New Roman" w:eastAsia="Times New Roman" w:hAnsi="Times New Roman" w:cs="Times New Roman"/>
          <w:color w:val="auto"/>
          <w:position w:val="-1"/>
          <w:lang w:val="es-ES" w:eastAsia="es-ES"/>
        </w:rPr>
      </w:pPr>
      <w:r w:rsidRPr="00CB6714">
        <w:rPr>
          <w:rFonts w:ascii="Times New Roman" w:eastAsia="Times New Roman" w:hAnsi="Times New Roman" w:cs="Times New Roman"/>
          <w:color w:val="auto"/>
          <w:position w:val="-1"/>
          <w:lang w:val="es-ES" w:eastAsia="es-ES"/>
        </w:rPr>
        <w:t>Por los servicios de desinfección mensual por unidad:</w:t>
      </w:r>
    </w:p>
    <w:p w:rsidR="00187B84" w:rsidRPr="00CB6714" w:rsidRDefault="00187B84" w:rsidP="00225E94">
      <w:pPr>
        <w:numPr>
          <w:ilvl w:val="0"/>
          <w:numId w:val="38"/>
        </w:numPr>
        <w:shd w:val="clear" w:color="auto" w:fill="FFFFFF"/>
        <w:suppressAutoHyphens/>
        <w:spacing w:after="0" w:line="360" w:lineRule="auto"/>
        <w:ind w:leftChars="450" w:left="992" w:right="323" w:hangingChars="1" w:hanging="2"/>
        <w:jc w:val="both"/>
        <w:outlineLvl w:val="0"/>
        <w:rPr>
          <w:rFonts w:ascii="Times New Roman" w:eastAsia="Times New Roman" w:hAnsi="Times New Roman" w:cs="Times New Roman"/>
          <w:color w:val="auto"/>
          <w:position w:val="-1"/>
          <w:lang w:val="es-ES" w:eastAsia="es-ES"/>
        </w:rPr>
      </w:pPr>
      <w:r w:rsidRPr="00CB6714">
        <w:rPr>
          <w:rFonts w:ascii="Times New Roman" w:eastAsia="Times New Roman" w:hAnsi="Times New Roman" w:cs="Times New Roman"/>
          <w:color w:val="auto"/>
          <w:position w:val="-1"/>
          <w:lang w:val="es-ES" w:eastAsia="es-ES"/>
        </w:rPr>
        <w:t xml:space="preserve">Transporte urbano de pasajeros </w:t>
      </w:r>
      <w:r w:rsidRPr="00CB6714">
        <w:rPr>
          <w:rFonts w:ascii="Times New Roman" w:eastAsia="Times New Roman" w:hAnsi="Times New Roman" w:cs="Times New Roman"/>
          <w:b/>
          <w:color w:val="auto"/>
          <w:position w:val="-1"/>
          <w:lang w:val="es-ES" w:eastAsia="es-ES"/>
        </w:rPr>
        <w:t>5 UTM</w:t>
      </w:r>
    </w:p>
    <w:p w:rsidR="00187B84" w:rsidRPr="00CB6714" w:rsidRDefault="00187B84" w:rsidP="00225E94">
      <w:pPr>
        <w:numPr>
          <w:ilvl w:val="0"/>
          <w:numId w:val="38"/>
        </w:numPr>
        <w:shd w:val="clear" w:color="auto" w:fill="FFFFFF"/>
        <w:suppressAutoHyphens/>
        <w:spacing w:after="0" w:line="360" w:lineRule="auto"/>
        <w:ind w:leftChars="450" w:left="992" w:right="323" w:hangingChars="1" w:hanging="2"/>
        <w:jc w:val="both"/>
        <w:outlineLvl w:val="0"/>
        <w:rPr>
          <w:rFonts w:ascii="Times New Roman" w:eastAsia="Times New Roman" w:hAnsi="Times New Roman" w:cs="Times New Roman"/>
          <w:b/>
          <w:color w:val="auto"/>
          <w:position w:val="-1"/>
          <w:lang w:val="es-ES" w:eastAsia="es-ES"/>
        </w:rPr>
      </w:pPr>
      <w:r w:rsidRPr="00CB6714">
        <w:rPr>
          <w:rFonts w:ascii="Times New Roman" w:eastAsia="Times New Roman" w:hAnsi="Times New Roman" w:cs="Times New Roman"/>
          <w:color w:val="auto"/>
          <w:position w:val="-1"/>
          <w:lang w:val="es-ES" w:eastAsia="es-ES"/>
        </w:rPr>
        <w:t xml:space="preserve">Automotores de alquiler con taxímetro </w:t>
      </w:r>
      <w:r w:rsidRPr="00CB6714">
        <w:rPr>
          <w:rFonts w:ascii="Times New Roman" w:eastAsia="Times New Roman" w:hAnsi="Times New Roman" w:cs="Times New Roman"/>
          <w:b/>
          <w:color w:val="auto"/>
          <w:position w:val="-1"/>
          <w:lang w:val="es-ES" w:eastAsia="es-ES"/>
        </w:rPr>
        <w:t>2,50 UTM</w:t>
      </w:r>
    </w:p>
    <w:p w:rsidR="00187B84" w:rsidRPr="00CB6714" w:rsidRDefault="00187B84" w:rsidP="00225E94">
      <w:pPr>
        <w:numPr>
          <w:ilvl w:val="0"/>
          <w:numId w:val="38"/>
        </w:numPr>
        <w:shd w:val="clear" w:color="auto" w:fill="FFFFFF"/>
        <w:suppressAutoHyphens/>
        <w:spacing w:after="0" w:line="360" w:lineRule="auto"/>
        <w:ind w:leftChars="450" w:left="992" w:right="323" w:hangingChars="1" w:hanging="2"/>
        <w:jc w:val="both"/>
        <w:outlineLvl w:val="0"/>
        <w:rPr>
          <w:rFonts w:ascii="Times New Roman" w:eastAsia="Times New Roman" w:hAnsi="Times New Roman" w:cs="Times New Roman"/>
          <w:b/>
          <w:color w:val="auto"/>
          <w:position w:val="-1"/>
          <w:lang w:val="es-ES" w:eastAsia="es-ES"/>
        </w:rPr>
      </w:pPr>
      <w:r w:rsidRPr="00CB6714">
        <w:rPr>
          <w:rFonts w:ascii="Times New Roman" w:eastAsia="Times New Roman" w:hAnsi="Times New Roman" w:cs="Times New Roman"/>
          <w:color w:val="auto"/>
          <w:position w:val="-1"/>
          <w:lang w:val="es-ES" w:eastAsia="es-ES"/>
        </w:rPr>
        <w:t xml:space="preserve">Automotores destinados a </w:t>
      </w:r>
      <w:proofErr w:type="spellStart"/>
      <w:r w:rsidRPr="00CB6714">
        <w:rPr>
          <w:rFonts w:ascii="Times New Roman" w:eastAsia="Times New Roman" w:hAnsi="Times New Roman" w:cs="Times New Roman"/>
          <w:color w:val="auto"/>
          <w:position w:val="-1"/>
          <w:lang w:val="es-ES" w:eastAsia="es-ES"/>
        </w:rPr>
        <w:t>Remisse</w:t>
      </w:r>
      <w:proofErr w:type="spellEnd"/>
      <w:r w:rsidRPr="00CB6714">
        <w:rPr>
          <w:rFonts w:ascii="Times New Roman" w:eastAsia="Times New Roman" w:hAnsi="Times New Roman" w:cs="Times New Roman"/>
          <w:color w:val="auto"/>
          <w:position w:val="-1"/>
          <w:lang w:val="es-ES" w:eastAsia="es-ES"/>
        </w:rPr>
        <w:t xml:space="preserve"> </w:t>
      </w:r>
      <w:r w:rsidRPr="00CB6714">
        <w:rPr>
          <w:rFonts w:ascii="Times New Roman" w:eastAsia="Times New Roman" w:hAnsi="Times New Roman" w:cs="Times New Roman"/>
          <w:b/>
          <w:color w:val="auto"/>
          <w:position w:val="-1"/>
          <w:lang w:val="es-ES" w:eastAsia="es-ES"/>
        </w:rPr>
        <w:t>2,50 UTM</w:t>
      </w:r>
    </w:p>
    <w:p w:rsidR="00187B84" w:rsidRPr="00CB6714" w:rsidRDefault="00187B84" w:rsidP="00225E94">
      <w:pPr>
        <w:numPr>
          <w:ilvl w:val="0"/>
          <w:numId w:val="38"/>
        </w:numPr>
        <w:shd w:val="clear" w:color="auto" w:fill="FFFFFF"/>
        <w:suppressAutoHyphens/>
        <w:spacing w:after="0" w:line="360" w:lineRule="auto"/>
        <w:ind w:leftChars="450" w:left="992" w:right="323" w:hangingChars="1" w:hanging="2"/>
        <w:jc w:val="both"/>
        <w:outlineLvl w:val="0"/>
        <w:rPr>
          <w:rFonts w:ascii="Times New Roman" w:eastAsia="Times New Roman" w:hAnsi="Times New Roman" w:cs="Times New Roman"/>
          <w:b/>
          <w:color w:val="auto"/>
          <w:position w:val="-1"/>
          <w:lang w:val="es-ES" w:eastAsia="es-ES"/>
        </w:rPr>
      </w:pPr>
      <w:r w:rsidRPr="00CB6714">
        <w:rPr>
          <w:rFonts w:ascii="Times New Roman" w:eastAsia="Times New Roman" w:hAnsi="Times New Roman" w:cs="Times New Roman"/>
          <w:color w:val="auto"/>
          <w:position w:val="-1"/>
          <w:lang w:val="es-ES" w:eastAsia="es-ES"/>
        </w:rPr>
        <w:t xml:space="preserve">Transporte Escolares </w:t>
      </w:r>
      <w:r w:rsidRPr="00CB6714">
        <w:rPr>
          <w:rFonts w:ascii="Times New Roman" w:eastAsia="Times New Roman" w:hAnsi="Times New Roman" w:cs="Times New Roman"/>
          <w:b/>
          <w:color w:val="auto"/>
          <w:position w:val="-1"/>
          <w:lang w:val="es-ES" w:eastAsia="es-ES"/>
        </w:rPr>
        <w:t>5 UTM</w:t>
      </w:r>
    </w:p>
    <w:p w:rsidR="00187B84" w:rsidRPr="00CB6714" w:rsidRDefault="00187B84" w:rsidP="002D6914">
      <w:pPr>
        <w:shd w:val="clear" w:color="auto" w:fill="FFFFFF"/>
        <w:suppressAutoHyphens/>
        <w:spacing w:after="0" w:line="360" w:lineRule="auto"/>
        <w:ind w:left="2" w:right="323" w:firstLine="718"/>
        <w:jc w:val="both"/>
        <w:outlineLvl w:val="0"/>
        <w:rPr>
          <w:rFonts w:ascii="Times New Roman" w:eastAsia="Times New Roman" w:hAnsi="Times New Roman" w:cs="Times New Roman"/>
          <w:color w:val="auto"/>
          <w:position w:val="-1"/>
          <w:lang w:val="es-ES" w:eastAsia="es-ES"/>
        </w:rPr>
      </w:pPr>
      <w:r w:rsidRPr="00CB6714">
        <w:rPr>
          <w:rFonts w:ascii="Times New Roman" w:eastAsia="Times New Roman" w:hAnsi="Times New Roman" w:cs="Times New Roman"/>
          <w:color w:val="auto"/>
          <w:position w:val="-1"/>
          <w:lang w:val="es-ES" w:eastAsia="es-ES"/>
        </w:rPr>
        <w:t xml:space="preserve">En los Automotores destinados a </w:t>
      </w:r>
      <w:proofErr w:type="spellStart"/>
      <w:r w:rsidRPr="00CB6714">
        <w:rPr>
          <w:rFonts w:ascii="Times New Roman" w:eastAsia="Times New Roman" w:hAnsi="Times New Roman" w:cs="Times New Roman"/>
          <w:color w:val="auto"/>
          <w:position w:val="-1"/>
          <w:lang w:val="es-ES" w:eastAsia="es-ES"/>
        </w:rPr>
        <w:t>Remisse</w:t>
      </w:r>
      <w:proofErr w:type="spellEnd"/>
      <w:r w:rsidRPr="00CB6714">
        <w:rPr>
          <w:rFonts w:ascii="Times New Roman" w:eastAsia="Times New Roman" w:hAnsi="Times New Roman" w:cs="Times New Roman"/>
          <w:color w:val="auto"/>
          <w:position w:val="-1"/>
          <w:lang w:val="es-ES" w:eastAsia="es-ES"/>
        </w:rPr>
        <w:t xml:space="preserve"> dicho importe sólo se podrá abonar siempre y cuando se presente el comprobante de pago del importe correspondiente al Fondo de Repavimentación y Bacheo.”</w:t>
      </w:r>
    </w:p>
    <w:p w:rsidR="002D6914" w:rsidRPr="00CB6714" w:rsidRDefault="002D6914" w:rsidP="00187B84">
      <w:pPr>
        <w:pBdr>
          <w:top w:val="nil"/>
          <w:left w:val="nil"/>
          <w:bottom w:val="nil"/>
          <w:right w:val="nil"/>
          <w:between w:val="nil"/>
        </w:pBdr>
        <w:spacing w:after="180" w:line="240" w:lineRule="auto"/>
        <w:jc w:val="both"/>
        <w:rPr>
          <w:rFonts w:ascii="Times New Roman" w:eastAsia="Times New Roman" w:hAnsi="Times New Roman" w:cs="Times New Roman"/>
          <w:b/>
          <w:lang w:val="es-ES"/>
        </w:rPr>
      </w:pPr>
    </w:p>
    <w:p w:rsidR="00187B84" w:rsidRPr="00CB6714"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lang w:val="es-ES"/>
        </w:rPr>
      </w:pPr>
      <w:r w:rsidRPr="00CB6714">
        <w:rPr>
          <w:rFonts w:ascii="Times New Roman" w:eastAsia="Times New Roman" w:hAnsi="Times New Roman" w:cs="Times New Roman"/>
          <w:b/>
          <w:sz w:val="24"/>
          <w:szCs w:val="24"/>
          <w:u w:val="single"/>
          <w:lang w:val="es-ES"/>
        </w:rPr>
        <w:t>ARTÍCULO 46º:</w:t>
      </w:r>
      <w:r w:rsidRPr="00CB6714">
        <w:rPr>
          <w:rFonts w:ascii="Times New Roman" w:eastAsia="Times New Roman" w:hAnsi="Times New Roman" w:cs="Times New Roman"/>
          <w:b/>
          <w:sz w:val="24"/>
          <w:szCs w:val="24"/>
          <w:lang w:val="es-ES"/>
        </w:rPr>
        <w:t xml:space="preserve"> DERECHO DE SOLICITUD LICENCIA DE CONDUCTOR DEFINITIVO O RENOVACIÓN</w:t>
      </w:r>
    </w:p>
    <w:p w:rsidR="00187B84" w:rsidRPr="00CB6714" w:rsidRDefault="00187B84" w:rsidP="00225E94">
      <w:pPr>
        <w:numPr>
          <w:ilvl w:val="0"/>
          <w:numId w:val="39"/>
        </w:numPr>
        <w:shd w:val="clear" w:color="auto" w:fill="FFFFFF"/>
        <w:suppressAutoHyphens/>
        <w:spacing w:after="0" w:line="360" w:lineRule="auto"/>
        <w:ind w:leftChars="450" w:left="992" w:right="323" w:hangingChars="1" w:hanging="2"/>
        <w:jc w:val="both"/>
        <w:outlineLvl w:val="0"/>
        <w:rPr>
          <w:rFonts w:ascii="Times New Roman" w:eastAsia="Times New Roman" w:hAnsi="Times New Roman" w:cs="Times New Roman"/>
          <w:b/>
          <w:color w:val="auto"/>
          <w:position w:val="-1"/>
          <w:lang w:val="es-ES" w:eastAsia="es-ES"/>
        </w:rPr>
      </w:pPr>
      <w:r w:rsidRPr="00CB6714">
        <w:rPr>
          <w:rFonts w:ascii="Times New Roman" w:eastAsia="Times New Roman" w:hAnsi="Times New Roman" w:cs="Times New Roman"/>
          <w:color w:val="auto"/>
          <w:position w:val="-1"/>
          <w:lang w:val="es-ES" w:eastAsia="es-ES"/>
        </w:rPr>
        <w:t xml:space="preserve">Abonarán para la obtención de la licencia de conducir por 4 y 5 años </w:t>
      </w:r>
      <w:r>
        <w:rPr>
          <w:rFonts w:ascii="Times New Roman" w:eastAsia="Times New Roman" w:hAnsi="Times New Roman" w:cs="Times New Roman"/>
          <w:b/>
          <w:color w:val="auto"/>
          <w:position w:val="-1"/>
          <w:lang w:val="es-ES" w:eastAsia="es-ES"/>
        </w:rPr>
        <w:t>10</w:t>
      </w:r>
      <w:r w:rsidRPr="00CB6714">
        <w:rPr>
          <w:rFonts w:ascii="Times New Roman" w:eastAsia="Times New Roman" w:hAnsi="Times New Roman" w:cs="Times New Roman"/>
          <w:b/>
          <w:color w:val="auto"/>
          <w:position w:val="-1"/>
          <w:lang w:val="es-ES" w:eastAsia="es-ES"/>
        </w:rPr>
        <w:t xml:space="preserve"> UTM</w:t>
      </w:r>
    </w:p>
    <w:p w:rsidR="00187B84" w:rsidRPr="00CB6714" w:rsidRDefault="00187B84" w:rsidP="00225E94">
      <w:pPr>
        <w:numPr>
          <w:ilvl w:val="0"/>
          <w:numId w:val="39"/>
        </w:numPr>
        <w:shd w:val="clear" w:color="auto" w:fill="FFFFFF"/>
        <w:suppressAutoHyphens/>
        <w:spacing w:after="0" w:line="360" w:lineRule="auto"/>
        <w:ind w:leftChars="450" w:left="992" w:right="323" w:hangingChars="1" w:hanging="2"/>
        <w:jc w:val="both"/>
        <w:outlineLvl w:val="0"/>
        <w:rPr>
          <w:rFonts w:ascii="Times New Roman" w:eastAsia="Times New Roman" w:hAnsi="Times New Roman" w:cs="Times New Roman"/>
          <w:b/>
          <w:color w:val="auto"/>
          <w:position w:val="-1"/>
          <w:lang w:val="es-ES" w:eastAsia="es-ES"/>
        </w:rPr>
      </w:pPr>
      <w:r w:rsidRPr="00CB6714">
        <w:rPr>
          <w:rFonts w:ascii="Times New Roman" w:eastAsia="Times New Roman" w:hAnsi="Times New Roman" w:cs="Times New Roman"/>
          <w:color w:val="auto"/>
          <w:position w:val="-1"/>
          <w:lang w:val="es-ES" w:eastAsia="es-ES"/>
        </w:rPr>
        <w:t xml:space="preserve">Abonarán para la obtención de la licencia de conducir </w:t>
      </w:r>
      <w:proofErr w:type="gramStart"/>
      <w:r w:rsidRPr="00CB6714">
        <w:rPr>
          <w:rFonts w:ascii="Times New Roman" w:eastAsia="Times New Roman" w:hAnsi="Times New Roman" w:cs="Times New Roman"/>
          <w:color w:val="auto"/>
          <w:position w:val="-1"/>
          <w:lang w:val="es-ES" w:eastAsia="es-ES"/>
        </w:rPr>
        <w:t>por  3</w:t>
      </w:r>
      <w:proofErr w:type="gramEnd"/>
      <w:r w:rsidRPr="00CB6714">
        <w:rPr>
          <w:rFonts w:ascii="Times New Roman" w:eastAsia="Times New Roman" w:hAnsi="Times New Roman" w:cs="Times New Roman"/>
          <w:color w:val="auto"/>
          <w:position w:val="-1"/>
          <w:lang w:val="es-ES" w:eastAsia="es-ES"/>
        </w:rPr>
        <w:t xml:space="preserve"> años </w:t>
      </w:r>
      <w:r>
        <w:rPr>
          <w:rFonts w:ascii="Times New Roman" w:eastAsia="Times New Roman" w:hAnsi="Times New Roman" w:cs="Times New Roman"/>
          <w:b/>
          <w:color w:val="auto"/>
          <w:position w:val="-1"/>
          <w:lang w:val="es-ES" w:eastAsia="es-ES"/>
        </w:rPr>
        <w:t>9</w:t>
      </w:r>
      <w:r w:rsidRPr="00CB6714">
        <w:rPr>
          <w:rFonts w:ascii="Times New Roman" w:eastAsia="Times New Roman" w:hAnsi="Times New Roman" w:cs="Times New Roman"/>
          <w:b/>
          <w:color w:val="auto"/>
          <w:position w:val="-1"/>
          <w:lang w:val="es-ES" w:eastAsia="es-ES"/>
        </w:rPr>
        <w:t xml:space="preserve"> UTM</w:t>
      </w:r>
    </w:p>
    <w:p w:rsidR="00187B84" w:rsidRPr="00CB6714" w:rsidRDefault="00187B84" w:rsidP="00225E94">
      <w:pPr>
        <w:numPr>
          <w:ilvl w:val="0"/>
          <w:numId w:val="39"/>
        </w:numPr>
        <w:shd w:val="clear" w:color="auto" w:fill="FFFFFF"/>
        <w:suppressAutoHyphens/>
        <w:spacing w:after="0" w:line="360" w:lineRule="auto"/>
        <w:ind w:leftChars="450" w:left="992" w:right="323" w:hangingChars="1" w:hanging="2"/>
        <w:jc w:val="both"/>
        <w:outlineLvl w:val="0"/>
        <w:rPr>
          <w:rFonts w:ascii="Times New Roman" w:eastAsia="Times New Roman" w:hAnsi="Times New Roman" w:cs="Times New Roman"/>
          <w:color w:val="auto"/>
          <w:position w:val="-1"/>
          <w:lang w:val="es-ES" w:eastAsia="es-ES"/>
        </w:rPr>
      </w:pPr>
      <w:r w:rsidRPr="00CB6714">
        <w:rPr>
          <w:rFonts w:ascii="Times New Roman" w:eastAsia="Times New Roman" w:hAnsi="Times New Roman" w:cs="Times New Roman"/>
          <w:color w:val="auto"/>
          <w:position w:val="-1"/>
          <w:lang w:val="es-ES" w:eastAsia="es-ES"/>
        </w:rPr>
        <w:t xml:space="preserve">Abonarán para la obtención de la licencia de conducir por </w:t>
      </w:r>
      <w:proofErr w:type="gramStart"/>
      <w:r w:rsidRPr="00CB6714">
        <w:rPr>
          <w:rFonts w:ascii="Times New Roman" w:eastAsia="Times New Roman" w:hAnsi="Times New Roman" w:cs="Times New Roman"/>
          <w:color w:val="auto"/>
          <w:position w:val="-1"/>
          <w:lang w:val="es-ES" w:eastAsia="es-ES"/>
        </w:rPr>
        <w:t>2  años</w:t>
      </w:r>
      <w:proofErr w:type="gramEnd"/>
      <w:r w:rsidRPr="00CB6714">
        <w:rPr>
          <w:rFonts w:ascii="Times New Roman" w:eastAsia="Times New Roman" w:hAnsi="Times New Roman" w:cs="Times New Roman"/>
          <w:color w:val="auto"/>
          <w:position w:val="-1"/>
          <w:lang w:val="es-ES" w:eastAsia="es-ES"/>
        </w:rPr>
        <w:t xml:space="preserve"> </w:t>
      </w:r>
      <w:r>
        <w:rPr>
          <w:rFonts w:ascii="Times New Roman" w:eastAsia="Times New Roman" w:hAnsi="Times New Roman" w:cs="Times New Roman"/>
          <w:b/>
          <w:color w:val="auto"/>
          <w:position w:val="-1"/>
          <w:lang w:val="es-ES" w:eastAsia="es-ES"/>
        </w:rPr>
        <w:t>8</w:t>
      </w:r>
      <w:r w:rsidRPr="00CB6714">
        <w:rPr>
          <w:rFonts w:ascii="Times New Roman" w:eastAsia="Times New Roman" w:hAnsi="Times New Roman" w:cs="Times New Roman"/>
          <w:b/>
          <w:color w:val="auto"/>
          <w:position w:val="-1"/>
          <w:lang w:val="es-ES" w:eastAsia="es-ES"/>
        </w:rPr>
        <w:t xml:space="preserve"> UTM</w:t>
      </w:r>
    </w:p>
    <w:p w:rsidR="00187B84" w:rsidRPr="00CB6714" w:rsidRDefault="00187B84" w:rsidP="00225E94">
      <w:pPr>
        <w:numPr>
          <w:ilvl w:val="0"/>
          <w:numId w:val="39"/>
        </w:numPr>
        <w:shd w:val="clear" w:color="auto" w:fill="FFFFFF"/>
        <w:suppressAutoHyphens/>
        <w:spacing w:after="0" w:line="360" w:lineRule="auto"/>
        <w:ind w:leftChars="450" w:left="992" w:right="323" w:hangingChars="1" w:hanging="2"/>
        <w:jc w:val="both"/>
        <w:outlineLvl w:val="0"/>
        <w:rPr>
          <w:rFonts w:ascii="Times New Roman" w:eastAsia="Times New Roman" w:hAnsi="Times New Roman" w:cs="Times New Roman"/>
          <w:color w:val="auto"/>
          <w:position w:val="-1"/>
          <w:lang w:val="es-ES" w:eastAsia="es-ES"/>
        </w:rPr>
      </w:pPr>
      <w:r w:rsidRPr="00CB6714">
        <w:rPr>
          <w:rFonts w:ascii="Times New Roman" w:eastAsia="Times New Roman" w:hAnsi="Times New Roman" w:cs="Times New Roman"/>
          <w:color w:val="auto"/>
          <w:position w:val="-1"/>
          <w:lang w:val="es-ES" w:eastAsia="es-ES"/>
        </w:rPr>
        <w:t xml:space="preserve">Abonarán para la obtención de la licencia de conducir por 1 año </w:t>
      </w:r>
      <w:r>
        <w:rPr>
          <w:rFonts w:ascii="Times New Roman" w:eastAsia="Times New Roman" w:hAnsi="Times New Roman" w:cs="Times New Roman"/>
          <w:b/>
          <w:color w:val="auto"/>
          <w:position w:val="-1"/>
          <w:lang w:val="es-ES" w:eastAsia="es-ES"/>
        </w:rPr>
        <w:t>7</w:t>
      </w:r>
      <w:r w:rsidRPr="00CB6714">
        <w:rPr>
          <w:rFonts w:ascii="Times New Roman" w:eastAsia="Times New Roman" w:hAnsi="Times New Roman" w:cs="Times New Roman"/>
          <w:b/>
          <w:color w:val="auto"/>
          <w:position w:val="-1"/>
          <w:lang w:val="es-ES" w:eastAsia="es-ES"/>
        </w:rPr>
        <w:t xml:space="preserve"> UTM</w:t>
      </w:r>
    </w:p>
    <w:p w:rsidR="00187B84" w:rsidRPr="00CB6714" w:rsidRDefault="00187B84" w:rsidP="00225E94">
      <w:pPr>
        <w:numPr>
          <w:ilvl w:val="0"/>
          <w:numId w:val="39"/>
        </w:numPr>
        <w:shd w:val="clear" w:color="auto" w:fill="FFFFFF"/>
        <w:suppressAutoHyphens/>
        <w:spacing w:after="0" w:line="360" w:lineRule="auto"/>
        <w:ind w:leftChars="450" w:left="992" w:right="323" w:hangingChars="1" w:hanging="2"/>
        <w:jc w:val="both"/>
        <w:outlineLvl w:val="0"/>
        <w:rPr>
          <w:rFonts w:ascii="Times New Roman" w:eastAsia="Times New Roman" w:hAnsi="Times New Roman" w:cs="Times New Roman"/>
          <w:color w:val="auto"/>
          <w:position w:val="-1"/>
          <w:lang w:val="es-ES" w:eastAsia="es-ES"/>
        </w:rPr>
      </w:pPr>
      <w:r w:rsidRPr="00CB6714">
        <w:rPr>
          <w:rFonts w:ascii="Times New Roman" w:eastAsia="Times New Roman" w:hAnsi="Times New Roman" w:cs="Times New Roman"/>
          <w:color w:val="auto"/>
          <w:position w:val="-1"/>
          <w:lang w:val="es-ES" w:eastAsia="es-ES"/>
        </w:rPr>
        <w:t xml:space="preserve">Solicitud de renovación por extravío </w:t>
      </w:r>
      <w:r>
        <w:rPr>
          <w:rFonts w:ascii="Times New Roman" w:eastAsia="Times New Roman" w:hAnsi="Times New Roman" w:cs="Times New Roman"/>
          <w:b/>
          <w:color w:val="auto"/>
          <w:position w:val="-1"/>
          <w:lang w:val="es-ES" w:eastAsia="es-ES"/>
        </w:rPr>
        <w:t>5</w:t>
      </w:r>
      <w:r w:rsidRPr="00CB6714">
        <w:rPr>
          <w:rFonts w:ascii="Times New Roman" w:eastAsia="Times New Roman" w:hAnsi="Times New Roman" w:cs="Times New Roman"/>
          <w:b/>
          <w:color w:val="auto"/>
          <w:position w:val="-1"/>
          <w:lang w:val="es-ES" w:eastAsia="es-ES"/>
        </w:rPr>
        <w:t xml:space="preserve"> UTM</w:t>
      </w:r>
    </w:p>
    <w:p w:rsidR="00187B84" w:rsidRPr="00CB6714" w:rsidRDefault="00187B84" w:rsidP="002D6914">
      <w:pPr>
        <w:shd w:val="clear" w:color="auto" w:fill="FFFFFF"/>
        <w:suppressAutoHyphens/>
        <w:spacing w:after="0" w:line="360" w:lineRule="auto"/>
        <w:ind w:left="2" w:right="323" w:firstLine="718"/>
        <w:jc w:val="both"/>
        <w:outlineLvl w:val="0"/>
        <w:rPr>
          <w:rFonts w:ascii="Times New Roman" w:eastAsia="Times New Roman" w:hAnsi="Times New Roman" w:cs="Times New Roman"/>
          <w:color w:val="auto"/>
          <w:position w:val="-1"/>
          <w:lang w:val="es-ES" w:eastAsia="es-ES"/>
        </w:rPr>
      </w:pPr>
      <w:r w:rsidRPr="00CB6714">
        <w:rPr>
          <w:rFonts w:ascii="Times New Roman" w:eastAsia="Times New Roman" w:hAnsi="Times New Roman" w:cs="Times New Roman"/>
          <w:color w:val="auto"/>
          <w:position w:val="-1"/>
          <w:lang w:val="es-ES" w:eastAsia="es-ES"/>
        </w:rPr>
        <w:t>A este valor debe sumarse lo establecido según </w:t>
      </w:r>
      <w:proofErr w:type="spellStart"/>
      <w:r w:rsidRPr="00CB6714">
        <w:rPr>
          <w:rFonts w:ascii="Times New Roman" w:eastAsia="Times New Roman" w:hAnsi="Times New Roman" w:cs="Times New Roman"/>
          <w:b/>
          <w:color w:val="auto"/>
          <w:position w:val="-1"/>
          <w:lang w:val="es-ES" w:eastAsia="es-ES"/>
        </w:rPr>
        <w:t>CeNAT</w:t>
      </w:r>
      <w:proofErr w:type="spellEnd"/>
      <w:r w:rsidRPr="00CB6714">
        <w:rPr>
          <w:rFonts w:ascii="Times New Roman" w:eastAsia="Times New Roman" w:hAnsi="Times New Roman" w:cs="Times New Roman"/>
          <w:color w:val="auto"/>
          <w:position w:val="-1"/>
          <w:lang w:val="es-ES" w:eastAsia="es-ES"/>
        </w:rPr>
        <w:t>, canon del Régimen Nacional.</w:t>
      </w:r>
    </w:p>
    <w:p w:rsidR="00187B84" w:rsidRPr="004A40A8" w:rsidRDefault="00187B84" w:rsidP="002D6914">
      <w:pPr>
        <w:shd w:val="clear" w:color="auto" w:fill="FFFFFF"/>
        <w:suppressAutoHyphens/>
        <w:spacing w:after="0" w:line="360" w:lineRule="auto"/>
        <w:ind w:left="2" w:right="323" w:firstLine="718"/>
        <w:jc w:val="both"/>
        <w:outlineLvl w:val="0"/>
        <w:rPr>
          <w:rFonts w:ascii="Times New Roman" w:eastAsia="Times New Roman" w:hAnsi="Times New Roman" w:cs="Times New Roman"/>
          <w:color w:val="auto"/>
          <w:position w:val="-1"/>
          <w:lang w:val="es-ES" w:eastAsia="es-ES"/>
        </w:rPr>
      </w:pPr>
      <w:r w:rsidRPr="00CB6714">
        <w:rPr>
          <w:rFonts w:ascii="Times New Roman" w:eastAsia="Times New Roman" w:hAnsi="Times New Roman" w:cs="Times New Roman"/>
          <w:color w:val="auto"/>
          <w:position w:val="-1"/>
          <w:lang w:val="es-ES" w:eastAsia="es-ES"/>
        </w:rPr>
        <w:t>Todos los valores serán aplicados tanto a los aspirantes a obtener la licencia de conducir domiciliados en la Ciudad de Villa Gobernador Gálvez, como a los que posean domicilio en las localidades adheridas por convenio, en el marco de la Ley Nº</w:t>
      </w:r>
      <w:r w:rsidRPr="00CB6714">
        <w:rPr>
          <w:rFonts w:ascii="Times New Roman" w:eastAsia="Times New Roman" w:hAnsi="Times New Roman" w:cs="Times New Roman"/>
          <w:b/>
          <w:color w:val="auto"/>
          <w:position w:val="-1"/>
          <w:lang w:val="es-ES" w:eastAsia="es-ES"/>
        </w:rPr>
        <w:t>11.583</w:t>
      </w:r>
      <w:r w:rsidRPr="00CB6714">
        <w:rPr>
          <w:rFonts w:ascii="Times New Roman" w:eastAsia="Times New Roman" w:hAnsi="Times New Roman" w:cs="Times New Roman"/>
          <w:color w:val="auto"/>
          <w:position w:val="-1"/>
          <w:lang w:val="es-ES" w:eastAsia="es-ES"/>
        </w:rPr>
        <w:t>.”</w:t>
      </w: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u w:val="single"/>
          <w:lang w:val="es-ES"/>
        </w:rPr>
      </w:pPr>
    </w:p>
    <w:p w:rsidR="00187B84" w:rsidRPr="00980891"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lang w:val="es-ES"/>
        </w:rPr>
      </w:pPr>
      <w:r w:rsidRPr="00980891">
        <w:rPr>
          <w:rFonts w:ascii="Times New Roman" w:eastAsia="Times New Roman" w:hAnsi="Times New Roman" w:cs="Times New Roman"/>
          <w:b/>
          <w:sz w:val="24"/>
          <w:szCs w:val="24"/>
          <w:u w:val="single"/>
          <w:lang w:val="es-ES"/>
        </w:rPr>
        <w:t>ARTÍCULO 47º:</w:t>
      </w:r>
      <w:r w:rsidRPr="00980891">
        <w:rPr>
          <w:rFonts w:ascii="Times New Roman" w:eastAsia="Times New Roman" w:hAnsi="Times New Roman" w:cs="Times New Roman"/>
          <w:b/>
          <w:sz w:val="24"/>
          <w:szCs w:val="24"/>
          <w:lang w:val="es-ES"/>
        </w:rPr>
        <w:t xml:space="preserve"> TASA DE CONTROL SANITARIO</w:t>
      </w:r>
    </w:p>
    <w:p w:rsidR="00187B84" w:rsidRPr="00980891" w:rsidRDefault="00187B84" w:rsidP="00225E94">
      <w:pPr>
        <w:numPr>
          <w:ilvl w:val="0"/>
          <w:numId w:val="40"/>
        </w:numPr>
        <w:shd w:val="clear" w:color="auto" w:fill="FFFFFF"/>
        <w:suppressAutoHyphens/>
        <w:spacing w:after="0" w:line="360" w:lineRule="auto"/>
        <w:ind w:leftChars="450" w:left="992" w:right="323" w:hangingChars="1" w:hanging="2"/>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Por cada Libreta Sanitaria se </w:t>
      </w:r>
      <w:proofErr w:type="gramStart"/>
      <w:r w:rsidRPr="00980891">
        <w:rPr>
          <w:rFonts w:ascii="Times New Roman" w:eastAsia="Times New Roman" w:hAnsi="Times New Roman" w:cs="Times New Roman"/>
          <w:color w:val="auto"/>
          <w:position w:val="-1"/>
          <w:lang w:val="es-ES" w:eastAsia="es-ES"/>
        </w:rPr>
        <w:t xml:space="preserve">abonará  </w:t>
      </w:r>
      <w:r w:rsidRPr="00980891">
        <w:rPr>
          <w:rFonts w:ascii="Times New Roman" w:eastAsia="Times New Roman" w:hAnsi="Times New Roman" w:cs="Times New Roman"/>
          <w:b/>
          <w:color w:val="auto"/>
          <w:position w:val="-1"/>
          <w:lang w:val="es-ES" w:eastAsia="es-ES"/>
        </w:rPr>
        <w:t>2</w:t>
      </w:r>
      <w:proofErr w:type="gramEnd"/>
      <w:r w:rsidRPr="00980891">
        <w:rPr>
          <w:rFonts w:ascii="Times New Roman" w:eastAsia="Times New Roman" w:hAnsi="Times New Roman" w:cs="Times New Roman"/>
          <w:b/>
          <w:color w:val="auto"/>
          <w:position w:val="-1"/>
          <w:lang w:val="es-ES" w:eastAsia="es-ES"/>
        </w:rPr>
        <w:t xml:space="preserve"> UTM</w:t>
      </w:r>
    </w:p>
    <w:p w:rsidR="00187B84" w:rsidRPr="00980891" w:rsidRDefault="00187B84" w:rsidP="00225E94">
      <w:pPr>
        <w:numPr>
          <w:ilvl w:val="0"/>
          <w:numId w:val="40"/>
        </w:numPr>
        <w:pBdr>
          <w:top w:val="nil"/>
          <w:left w:val="nil"/>
          <w:bottom w:val="nil"/>
          <w:right w:val="nil"/>
          <w:between w:val="nil"/>
        </w:pBdr>
        <w:shd w:val="clear" w:color="auto" w:fill="FFFFFF"/>
        <w:suppressAutoHyphens/>
        <w:spacing w:after="0" w:line="360" w:lineRule="auto"/>
        <w:ind w:leftChars="450" w:left="992" w:right="323" w:hangingChars="1" w:hanging="2"/>
        <w:jc w:val="both"/>
        <w:outlineLvl w:val="0"/>
        <w:rPr>
          <w:rFonts w:ascii="Times New Roman" w:eastAsia="Times New Roman" w:hAnsi="Times New Roman" w:cs="Times New Roman"/>
          <w:b/>
          <w:lang w:val="es-ES"/>
        </w:rPr>
      </w:pPr>
      <w:r w:rsidRPr="00980891">
        <w:rPr>
          <w:rFonts w:ascii="Times New Roman" w:eastAsia="Times New Roman" w:hAnsi="Times New Roman" w:cs="Times New Roman"/>
          <w:color w:val="auto"/>
          <w:position w:val="-1"/>
          <w:lang w:val="es-ES" w:eastAsia="es-ES"/>
        </w:rPr>
        <w:t xml:space="preserve">Por la renovación anual </w:t>
      </w:r>
      <w:r w:rsidRPr="00980891">
        <w:rPr>
          <w:rFonts w:ascii="Times New Roman" w:eastAsia="Times New Roman" w:hAnsi="Times New Roman" w:cs="Times New Roman"/>
          <w:b/>
          <w:color w:val="auto"/>
          <w:position w:val="-1"/>
          <w:lang w:val="es-ES" w:eastAsia="es-ES"/>
        </w:rPr>
        <w:t>2 UTM”</w:t>
      </w:r>
    </w:p>
    <w:p w:rsidR="00187B84" w:rsidRPr="00980891"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u w:val="single"/>
          <w:lang w:val="es-ES"/>
        </w:rPr>
      </w:pPr>
    </w:p>
    <w:p w:rsidR="00187B84" w:rsidRPr="00980891"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lang w:val="es-ES"/>
        </w:rPr>
      </w:pPr>
      <w:r w:rsidRPr="00980891">
        <w:rPr>
          <w:rFonts w:ascii="Times New Roman" w:eastAsia="Times New Roman" w:hAnsi="Times New Roman" w:cs="Times New Roman"/>
          <w:b/>
          <w:sz w:val="24"/>
          <w:szCs w:val="24"/>
          <w:u w:val="single"/>
          <w:lang w:val="es-ES"/>
        </w:rPr>
        <w:t>ARTÍCULO 48º:</w:t>
      </w:r>
      <w:r w:rsidRPr="00980891">
        <w:rPr>
          <w:rFonts w:ascii="Times New Roman" w:eastAsia="Times New Roman" w:hAnsi="Times New Roman" w:cs="Times New Roman"/>
          <w:b/>
          <w:sz w:val="24"/>
          <w:szCs w:val="24"/>
          <w:lang w:val="es-ES"/>
        </w:rPr>
        <w:t xml:space="preserve"> PREDIO RECREATIVO PARQUE REGIONAL INT. PEDRO J. GONZALEZ</w:t>
      </w:r>
    </w:p>
    <w:p w:rsidR="00187B84" w:rsidRPr="00980891" w:rsidRDefault="00187B84" w:rsidP="00225E94">
      <w:pPr>
        <w:numPr>
          <w:ilvl w:val="0"/>
          <w:numId w:val="41"/>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Derecho de ingreso al predio en temporada de uso del natatorio</w:t>
      </w:r>
    </w:p>
    <w:p w:rsidR="00187B84" w:rsidRPr="00980891" w:rsidRDefault="00187B84" w:rsidP="002D6914">
      <w:pPr>
        <w:shd w:val="clear" w:color="auto" w:fill="FFFFFF"/>
        <w:suppressAutoHyphens/>
        <w:spacing w:after="0" w:line="360" w:lineRule="auto"/>
        <w:ind w:left="2"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 Martes a </w:t>
      </w:r>
      <w:proofErr w:type="gramStart"/>
      <w:r w:rsidRPr="00980891">
        <w:rPr>
          <w:rFonts w:ascii="Times New Roman" w:eastAsia="Times New Roman" w:hAnsi="Times New Roman" w:cs="Times New Roman"/>
          <w:color w:val="auto"/>
          <w:position w:val="-1"/>
          <w:lang w:val="es-ES" w:eastAsia="es-ES"/>
        </w:rPr>
        <w:t>Jueves</w:t>
      </w:r>
      <w:proofErr w:type="gramEnd"/>
    </w:p>
    <w:p w:rsidR="00187B84" w:rsidRPr="00980891" w:rsidRDefault="00187B84" w:rsidP="00225E94">
      <w:pPr>
        <w:numPr>
          <w:ilvl w:val="0"/>
          <w:numId w:val="42"/>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Mayores por día </w:t>
      </w:r>
      <w:r>
        <w:rPr>
          <w:rFonts w:ascii="Times New Roman" w:eastAsia="Times New Roman" w:hAnsi="Times New Roman" w:cs="Times New Roman"/>
          <w:b/>
          <w:color w:val="auto"/>
          <w:position w:val="-1"/>
          <w:lang w:val="es-ES" w:eastAsia="es-ES"/>
        </w:rPr>
        <w:t>0,75</w:t>
      </w:r>
      <w:r w:rsidRPr="00980891">
        <w:rPr>
          <w:rFonts w:ascii="Times New Roman" w:eastAsia="Times New Roman" w:hAnsi="Times New Roman" w:cs="Times New Roman"/>
          <w:b/>
          <w:color w:val="auto"/>
          <w:position w:val="-1"/>
          <w:lang w:val="es-ES" w:eastAsia="es-ES"/>
        </w:rPr>
        <w:t xml:space="preserve"> UTM</w:t>
      </w:r>
    </w:p>
    <w:p w:rsidR="00187B84" w:rsidRPr="00980891" w:rsidRDefault="00187B84" w:rsidP="00225E94">
      <w:pPr>
        <w:numPr>
          <w:ilvl w:val="0"/>
          <w:numId w:val="43"/>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Menores de 8 a 12 </w:t>
      </w:r>
      <w:proofErr w:type="gramStart"/>
      <w:r w:rsidRPr="00980891">
        <w:rPr>
          <w:rFonts w:ascii="Times New Roman" w:eastAsia="Times New Roman" w:hAnsi="Times New Roman" w:cs="Times New Roman"/>
          <w:color w:val="auto"/>
          <w:position w:val="-1"/>
          <w:lang w:val="es-ES" w:eastAsia="es-ES"/>
        </w:rPr>
        <w:t>años  por</w:t>
      </w:r>
      <w:proofErr w:type="gramEnd"/>
      <w:r w:rsidRPr="00980891">
        <w:rPr>
          <w:rFonts w:ascii="Times New Roman" w:eastAsia="Times New Roman" w:hAnsi="Times New Roman" w:cs="Times New Roman"/>
          <w:color w:val="auto"/>
          <w:position w:val="-1"/>
          <w:lang w:val="es-ES" w:eastAsia="es-ES"/>
        </w:rPr>
        <w:t xml:space="preserve"> día </w:t>
      </w:r>
      <w:r>
        <w:rPr>
          <w:rFonts w:ascii="Times New Roman" w:eastAsia="Times New Roman" w:hAnsi="Times New Roman" w:cs="Times New Roman"/>
          <w:b/>
          <w:color w:val="auto"/>
          <w:position w:val="-1"/>
          <w:lang w:val="es-ES" w:eastAsia="es-ES"/>
        </w:rPr>
        <w:t>0,35</w:t>
      </w:r>
      <w:r w:rsidRPr="00980891">
        <w:rPr>
          <w:rFonts w:ascii="Times New Roman" w:eastAsia="Times New Roman" w:hAnsi="Times New Roman" w:cs="Times New Roman"/>
          <w:b/>
          <w:color w:val="auto"/>
          <w:position w:val="-1"/>
          <w:lang w:val="es-ES" w:eastAsia="es-ES"/>
        </w:rPr>
        <w:t xml:space="preserve"> UTM</w:t>
      </w:r>
    </w:p>
    <w:p w:rsidR="00187B84" w:rsidRPr="00980891" w:rsidRDefault="00187B84" w:rsidP="00225E94">
      <w:pPr>
        <w:numPr>
          <w:ilvl w:val="0"/>
          <w:numId w:val="44"/>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Menores de 8 años (acompañados por sus padres o responsable mayor de edad) </w:t>
      </w:r>
      <w:r w:rsidRPr="00980891">
        <w:rPr>
          <w:rFonts w:ascii="Times New Roman" w:eastAsia="Times New Roman" w:hAnsi="Times New Roman" w:cs="Times New Roman"/>
          <w:b/>
          <w:color w:val="auto"/>
          <w:position w:val="-1"/>
          <w:lang w:val="es-ES" w:eastAsia="es-ES"/>
        </w:rPr>
        <w:t>0,</w:t>
      </w:r>
      <w:proofErr w:type="gramStart"/>
      <w:r w:rsidRPr="00980891">
        <w:rPr>
          <w:rFonts w:ascii="Times New Roman" w:eastAsia="Times New Roman" w:hAnsi="Times New Roman" w:cs="Times New Roman"/>
          <w:b/>
          <w:color w:val="auto"/>
          <w:position w:val="-1"/>
          <w:lang w:val="es-ES" w:eastAsia="es-ES"/>
        </w:rPr>
        <w:t>00  UTM</w:t>
      </w:r>
      <w:proofErr w:type="gramEnd"/>
    </w:p>
    <w:p w:rsidR="00187B84" w:rsidRPr="00980891" w:rsidRDefault="00187B84" w:rsidP="002D6914">
      <w:pPr>
        <w:shd w:val="clear" w:color="auto" w:fill="FFFFFF"/>
        <w:suppressAutoHyphens/>
        <w:spacing w:after="0" w:line="360" w:lineRule="auto"/>
        <w:ind w:left="2"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lastRenderedPageBreak/>
        <w:t xml:space="preserve"> Viernes, </w:t>
      </w:r>
      <w:proofErr w:type="gramStart"/>
      <w:r w:rsidRPr="00980891">
        <w:rPr>
          <w:rFonts w:ascii="Times New Roman" w:eastAsia="Times New Roman" w:hAnsi="Times New Roman" w:cs="Times New Roman"/>
          <w:color w:val="auto"/>
          <w:position w:val="-1"/>
          <w:lang w:val="es-ES" w:eastAsia="es-ES"/>
        </w:rPr>
        <w:t>Sábados</w:t>
      </w:r>
      <w:proofErr w:type="gramEnd"/>
      <w:r w:rsidRPr="00980891">
        <w:rPr>
          <w:rFonts w:ascii="Times New Roman" w:eastAsia="Times New Roman" w:hAnsi="Times New Roman" w:cs="Times New Roman"/>
          <w:color w:val="auto"/>
          <w:position w:val="-1"/>
          <w:lang w:val="es-ES" w:eastAsia="es-ES"/>
        </w:rPr>
        <w:t>, Domingos y Feriados</w:t>
      </w:r>
    </w:p>
    <w:p w:rsidR="00187B84" w:rsidRPr="00980891" w:rsidRDefault="00187B84" w:rsidP="00225E94">
      <w:pPr>
        <w:numPr>
          <w:ilvl w:val="0"/>
          <w:numId w:val="45"/>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Mayores por día </w:t>
      </w:r>
      <w:proofErr w:type="gramStart"/>
      <w:r>
        <w:rPr>
          <w:rFonts w:ascii="Times New Roman" w:eastAsia="Times New Roman" w:hAnsi="Times New Roman" w:cs="Times New Roman"/>
          <w:b/>
          <w:color w:val="auto"/>
          <w:position w:val="-1"/>
          <w:lang w:val="es-ES" w:eastAsia="es-ES"/>
        </w:rPr>
        <w:t>1</w:t>
      </w:r>
      <w:r w:rsidRPr="00980891">
        <w:rPr>
          <w:rFonts w:ascii="Times New Roman" w:eastAsia="Times New Roman" w:hAnsi="Times New Roman" w:cs="Times New Roman"/>
          <w:b/>
          <w:color w:val="auto"/>
          <w:position w:val="-1"/>
          <w:lang w:val="es-ES" w:eastAsia="es-ES"/>
        </w:rPr>
        <w:t>  UTM</w:t>
      </w:r>
      <w:proofErr w:type="gramEnd"/>
    </w:p>
    <w:p w:rsidR="00187B84" w:rsidRPr="00980891" w:rsidRDefault="00187B84" w:rsidP="00225E94">
      <w:pPr>
        <w:numPr>
          <w:ilvl w:val="0"/>
          <w:numId w:val="46"/>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Menores de 8 a 12 años, por día </w:t>
      </w:r>
      <w:r>
        <w:rPr>
          <w:rFonts w:ascii="Times New Roman" w:eastAsia="Times New Roman" w:hAnsi="Times New Roman" w:cs="Times New Roman"/>
          <w:b/>
          <w:color w:val="auto"/>
          <w:position w:val="-1"/>
          <w:lang w:val="es-ES" w:eastAsia="es-ES"/>
        </w:rPr>
        <w:t>0,5</w:t>
      </w:r>
      <w:r w:rsidRPr="00980891">
        <w:rPr>
          <w:rFonts w:ascii="Times New Roman" w:eastAsia="Times New Roman" w:hAnsi="Times New Roman" w:cs="Times New Roman"/>
          <w:b/>
          <w:color w:val="auto"/>
          <w:position w:val="-1"/>
          <w:lang w:val="es-ES" w:eastAsia="es-ES"/>
        </w:rPr>
        <w:t xml:space="preserve"> UTM</w:t>
      </w:r>
    </w:p>
    <w:p w:rsidR="00187B84" w:rsidRPr="00980891" w:rsidRDefault="00187B84" w:rsidP="00225E94">
      <w:pPr>
        <w:numPr>
          <w:ilvl w:val="0"/>
          <w:numId w:val="47"/>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Menores de 8 años (acompañados por sus padres o responsable mayor de edad) </w:t>
      </w:r>
      <w:r w:rsidRPr="00980891">
        <w:rPr>
          <w:rFonts w:ascii="Times New Roman" w:eastAsia="Times New Roman" w:hAnsi="Times New Roman" w:cs="Times New Roman"/>
          <w:b/>
          <w:color w:val="auto"/>
          <w:position w:val="-1"/>
          <w:lang w:val="es-ES" w:eastAsia="es-ES"/>
        </w:rPr>
        <w:t>0,</w:t>
      </w:r>
      <w:proofErr w:type="gramStart"/>
      <w:r w:rsidRPr="00980891">
        <w:rPr>
          <w:rFonts w:ascii="Times New Roman" w:eastAsia="Times New Roman" w:hAnsi="Times New Roman" w:cs="Times New Roman"/>
          <w:b/>
          <w:color w:val="auto"/>
          <w:position w:val="-1"/>
          <w:lang w:val="es-ES" w:eastAsia="es-ES"/>
        </w:rPr>
        <w:t>00  UTM</w:t>
      </w:r>
      <w:proofErr w:type="gramEnd"/>
    </w:p>
    <w:p w:rsidR="00187B84" w:rsidRPr="00980891" w:rsidRDefault="00187B84" w:rsidP="00225E94">
      <w:pPr>
        <w:numPr>
          <w:ilvl w:val="0"/>
          <w:numId w:val="48"/>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Grupo Familiar (Hasta </w:t>
      </w:r>
      <w:proofErr w:type="gramStart"/>
      <w:r w:rsidRPr="00980891">
        <w:rPr>
          <w:rFonts w:ascii="Times New Roman" w:eastAsia="Times New Roman" w:hAnsi="Times New Roman" w:cs="Times New Roman"/>
          <w:color w:val="auto"/>
          <w:position w:val="-1"/>
          <w:lang w:val="es-ES" w:eastAsia="es-ES"/>
        </w:rPr>
        <w:t>cuatro  personas</w:t>
      </w:r>
      <w:proofErr w:type="gramEnd"/>
      <w:r w:rsidRPr="00980891">
        <w:rPr>
          <w:rFonts w:ascii="Times New Roman" w:eastAsia="Times New Roman" w:hAnsi="Times New Roman" w:cs="Times New Roman"/>
          <w:color w:val="auto"/>
          <w:position w:val="-1"/>
          <w:lang w:val="es-ES" w:eastAsia="es-ES"/>
        </w:rPr>
        <w:t xml:space="preserve"> , dos mayores y dos menores) </w:t>
      </w:r>
      <w:r>
        <w:rPr>
          <w:rFonts w:ascii="Times New Roman" w:eastAsia="Times New Roman" w:hAnsi="Times New Roman" w:cs="Times New Roman"/>
          <w:b/>
          <w:color w:val="auto"/>
          <w:position w:val="-1"/>
          <w:lang w:val="es-ES" w:eastAsia="es-ES"/>
        </w:rPr>
        <w:t>2,5</w:t>
      </w:r>
      <w:r w:rsidRPr="00980891">
        <w:rPr>
          <w:rFonts w:ascii="Times New Roman" w:eastAsia="Times New Roman" w:hAnsi="Times New Roman" w:cs="Times New Roman"/>
          <w:b/>
          <w:color w:val="auto"/>
          <w:position w:val="-1"/>
          <w:lang w:val="es-ES" w:eastAsia="es-ES"/>
        </w:rPr>
        <w:t xml:space="preserve"> UTM</w:t>
      </w:r>
    </w:p>
    <w:p w:rsidR="00187B84" w:rsidRPr="00980891" w:rsidRDefault="00187B84" w:rsidP="002D6914">
      <w:pPr>
        <w:shd w:val="clear" w:color="auto" w:fill="FFFFFF"/>
        <w:suppressAutoHyphens/>
        <w:spacing w:after="0" w:line="360" w:lineRule="auto"/>
        <w:ind w:left="2"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Temporada Mensual</w:t>
      </w:r>
    </w:p>
    <w:p w:rsidR="00187B84" w:rsidRPr="00980891" w:rsidRDefault="00187B84" w:rsidP="00225E94">
      <w:pPr>
        <w:numPr>
          <w:ilvl w:val="0"/>
          <w:numId w:val="49"/>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Mayores </w:t>
      </w:r>
      <w:r>
        <w:rPr>
          <w:rFonts w:ascii="Times New Roman" w:eastAsia="Times New Roman" w:hAnsi="Times New Roman" w:cs="Times New Roman"/>
          <w:b/>
          <w:color w:val="auto"/>
          <w:position w:val="-1"/>
          <w:lang w:val="es-ES" w:eastAsia="es-ES"/>
        </w:rPr>
        <w:t>10</w:t>
      </w:r>
      <w:r w:rsidRPr="00980891">
        <w:rPr>
          <w:rFonts w:ascii="Times New Roman" w:eastAsia="Times New Roman" w:hAnsi="Times New Roman" w:cs="Times New Roman"/>
          <w:b/>
          <w:color w:val="auto"/>
          <w:position w:val="-1"/>
          <w:lang w:val="es-ES" w:eastAsia="es-ES"/>
        </w:rPr>
        <w:t xml:space="preserve"> UTM</w:t>
      </w:r>
    </w:p>
    <w:p w:rsidR="00187B84" w:rsidRPr="00980891" w:rsidRDefault="00187B84" w:rsidP="00225E94">
      <w:pPr>
        <w:numPr>
          <w:ilvl w:val="0"/>
          <w:numId w:val="50"/>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Menores de 8 a 12 años </w:t>
      </w:r>
      <w:r>
        <w:rPr>
          <w:rFonts w:ascii="Times New Roman" w:eastAsia="Times New Roman" w:hAnsi="Times New Roman" w:cs="Times New Roman"/>
          <w:b/>
          <w:color w:val="auto"/>
          <w:position w:val="-1"/>
          <w:lang w:val="es-ES" w:eastAsia="es-ES"/>
        </w:rPr>
        <w:t>5</w:t>
      </w:r>
      <w:r w:rsidRPr="00980891">
        <w:rPr>
          <w:rFonts w:ascii="Times New Roman" w:eastAsia="Times New Roman" w:hAnsi="Times New Roman" w:cs="Times New Roman"/>
          <w:b/>
          <w:color w:val="auto"/>
          <w:position w:val="-1"/>
          <w:lang w:val="es-ES" w:eastAsia="es-ES"/>
        </w:rPr>
        <w:t xml:space="preserve"> UTM</w:t>
      </w:r>
    </w:p>
    <w:p w:rsidR="00187B84" w:rsidRPr="00980891" w:rsidRDefault="00187B84" w:rsidP="005E1909">
      <w:pPr>
        <w:shd w:val="clear" w:color="auto" w:fill="FFFFFF"/>
        <w:suppressAutoHyphens/>
        <w:spacing w:after="0" w:line="360" w:lineRule="auto"/>
        <w:ind w:left="2" w:right="323" w:firstLine="718"/>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Todos los valores se reducirán al 50% fuera del periodo de uso de Pileta.</w:t>
      </w:r>
    </w:p>
    <w:p w:rsidR="00187B84" w:rsidRPr="00980891" w:rsidRDefault="00187B84" w:rsidP="002D6914">
      <w:pPr>
        <w:shd w:val="clear" w:color="auto" w:fill="FFFFFF"/>
        <w:suppressAutoHyphens/>
        <w:spacing w:after="0" w:line="360" w:lineRule="auto"/>
        <w:ind w:left="2" w:right="323" w:hangingChars="1" w:hanging="2"/>
        <w:jc w:val="both"/>
        <w:outlineLvl w:val="0"/>
        <w:rPr>
          <w:rFonts w:ascii="Times New Roman" w:eastAsia="Times New Roman" w:hAnsi="Times New Roman" w:cs="Times New Roman"/>
          <w:color w:val="auto"/>
          <w:position w:val="-1"/>
          <w:lang w:val="es-ES" w:eastAsia="es-ES"/>
        </w:rPr>
      </w:pPr>
    </w:p>
    <w:p w:rsidR="00187B84" w:rsidRPr="00980891" w:rsidRDefault="00187B84" w:rsidP="00225E94">
      <w:pPr>
        <w:numPr>
          <w:ilvl w:val="0"/>
          <w:numId w:val="41"/>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Derecho de Ingreso y Estacionamiento de vehículos, por día</w:t>
      </w:r>
    </w:p>
    <w:p w:rsidR="00187B84" w:rsidRPr="00980891" w:rsidRDefault="00187B84" w:rsidP="00225E94">
      <w:pPr>
        <w:numPr>
          <w:ilvl w:val="0"/>
          <w:numId w:val="51"/>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Automóvil – Pick Up </w:t>
      </w:r>
      <w:r w:rsidRPr="00980891">
        <w:rPr>
          <w:rFonts w:ascii="Times New Roman" w:eastAsia="Times New Roman" w:hAnsi="Times New Roman" w:cs="Times New Roman"/>
          <w:b/>
          <w:color w:val="auto"/>
          <w:position w:val="-1"/>
          <w:lang w:val="es-ES" w:eastAsia="es-ES"/>
        </w:rPr>
        <w:t>1,5 UTM</w:t>
      </w:r>
    </w:p>
    <w:p w:rsidR="00187B84" w:rsidRPr="00980891" w:rsidRDefault="00187B84" w:rsidP="00225E94">
      <w:pPr>
        <w:numPr>
          <w:ilvl w:val="0"/>
          <w:numId w:val="52"/>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Motos </w:t>
      </w:r>
      <w:r w:rsidRPr="00980891">
        <w:rPr>
          <w:rFonts w:ascii="Times New Roman" w:eastAsia="Times New Roman" w:hAnsi="Times New Roman" w:cs="Times New Roman"/>
          <w:b/>
          <w:color w:val="auto"/>
          <w:position w:val="-1"/>
          <w:lang w:val="es-ES" w:eastAsia="es-ES"/>
        </w:rPr>
        <w:t>0,5 UTM</w:t>
      </w:r>
    </w:p>
    <w:p w:rsidR="00187B84" w:rsidRPr="00FB5CA9" w:rsidRDefault="00187B84" w:rsidP="00225E94">
      <w:pPr>
        <w:numPr>
          <w:ilvl w:val="0"/>
          <w:numId w:val="53"/>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Estacionamiento en la Vía Pública frente y lindante al predio por día, siendo explotada por una Institución de Bien Público autorizada a tal fin por Departamento Ejecutivo </w:t>
      </w:r>
      <w:r w:rsidRPr="00980891">
        <w:rPr>
          <w:rFonts w:ascii="Times New Roman" w:eastAsia="Times New Roman" w:hAnsi="Times New Roman" w:cs="Times New Roman"/>
          <w:b/>
          <w:color w:val="auto"/>
          <w:position w:val="-1"/>
          <w:lang w:val="es-ES" w:eastAsia="es-ES"/>
        </w:rPr>
        <w:t>0,5 UTM</w:t>
      </w:r>
    </w:p>
    <w:p w:rsidR="00FB5CA9" w:rsidRPr="00980891" w:rsidRDefault="00FB5CA9" w:rsidP="00FB5CA9">
      <w:pPr>
        <w:shd w:val="clear" w:color="auto" w:fill="FFFFFF"/>
        <w:suppressAutoHyphens/>
        <w:spacing w:after="0" w:line="360" w:lineRule="auto"/>
        <w:ind w:right="323"/>
        <w:jc w:val="both"/>
        <w:outlineLvl w:val="0"/>
        <w:rPr>
          <w:rFonts w:ascii="Times New Roman" w:eastAsia="Times New Roman" w:hAnsi="Times New Roman" w:cs="Times New Roman"/>
          <w:color w:val="auto"/>
          <w:position w:val="-1"/>
          <w:lang w:val="es-ES" w:eastAsia="es-ES"/>
        </w:rPr>
      </w:pPr>
    </w:p>
    <w:p w:rsidR="00187B84" w:rsidRPr="00980891" w:rsidRDefault="00187B84" w:rsidP="00225E94">
      <w:pPr>
        <w:numPr>
          <w:ilvl w:val="0"/>
          <w:numId w:val="41"/>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Escuela de Natación</w:t>
      </w:r>
    </w:p>
    <w:p w:rsidR="00187B84" w:rsidRPr="00980891" w:rsidRDefault="00187B84" w:rsidP="00225E94">
      <w:pPr>
        <w:numPr>
          <w:ilvl w:val="0"/>
          <w:numId w:val="54"/>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 Arancel mensual (1 clase por semana) </w:t>
      </w:r>
      <w:r w:rsidRPr="00980891">
        <w:rPr>
          <w:rFonts w:ascii="Times New Roman" w:eastAsia="Times New Roman" w:hAnsi="Times New Roman" w:cs="Times New Roman"/>
          <w:b/>
          <w:color w:val="auto"/>
          <w:position w:val="-1"/>
          <w:lang w:val="es-ES" w:eastAsia="es-ES"/>
        </w:rPr>
        <w:t>3 UTM</w:t>
      </w:r>
    </w:p>
    <w:p w:rsidR="00187B84" w:rsidRPr="00755FF2" w:rsidRDefault="00187B84" w:rsidP="00225E94">
      <w:pPr>
        <w:numPr>
          <w:ilvl w:val="0"/>
          <w:numId w:val="55"/>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Arancel mensual (2 clases por semana) </w:t>
      </w:r>
      <w:r w:rsidRPr="00980891">
        <w:rPr>
          <w:rFonts w:ascii="Times New Roman" w:eastAsia="Times New Roman" w:hAnsi="Times New Roman" w:cs="Times New Roman"/>
          <w:b/>
          <w:color w:val="auto"/>
          <w:position w:val="-1"/>
          <w:lang w:val="es-ES" w:eastAsia="es-ES"/>
        </w:rPr>
        <w:t>5 UTM</w:t>
      </w:r>
    </w:p>
    <w:p w:rsidR="00755FF2" w:rsidRPr="00980891" w:rsidRDefault="00755FF2" w:rsidP="00755FF2">
      <w:pPr>
        <w:shd w:val="clear" w:color="auto" w:fill="FFFFFF"/>
        <w:suppressAutoHyphens/>
        <w:spacing w:after="0" w:line="360" w:lineRule="auto"/>
        <w:ind w:right="323"/>
        <w:jc w:val="both"/>
        <w:outlineLvl w:val="0"/>
        <w:rPr>
          <w:rFonts w:ascii="Times New Roman" w:eastAsia="Times New Roman" w:hAnsi="Times New Roman" w:cs="Times New Roman"/>
          <w:color w:val="auto"/>
          <w:position w:val="-1"/>
          <w:lang w:val="es-ES" w:eastAsia="es-ES"/>
        </w:rPr>
      </w:pPr>
    </w:p>
    <w:p w:rsidR="00187B84" w:rsidRPr="00980891" w:rsidRDefault="00187B84" w:rsidP="00225E94">
      <w:pPr>
        <w:numPr>
          <w:ilvl w:val="0"/>
          <w:numId w:val="41"/>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Derecho Control Médico</w:t>
      </w:r>
    </w:p>
    <w:p w:rsidR="00187B84" w:rsidRPr="00980891" w:rsidRDefault="00187B84" w:rsidP="00225E94">
      <w:pPr>
        <w:numPr>
          <w:ilvl w:val="0"/>
          <w:numId w:val="56"/>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Revisación médica – duración toda la temporada (por persona de cualquier edad) </w:t>
      </w:r>
      <w:r w:rsidRPr="00980891">
        <w:rPr>
          <w:rFonts w:ascii="Times New Roman" w:eastAsia="Times New Roman" w:hAnsi="Times New Roman" w:cs="Times New Roman"/>
          <w:b/>
          <w:color w:val="auto"/>
          <w:position w:val="-1"/>
          <w:lang w:val="es-ES" w:eastAsia="es-ES"/>
        </w:rPr>
        <w:t>1,5 UTM</w:t>
      </w:r>
    </w:p>
    <w:p w:rsidR="00187B84" w:rsidRPr="00980891" w:rsidRDefault="00187B84" w:rsidP="002D6914">
      <w:pPr>
        <w:shd w:val="clear" w:color="auto" w:fill="FFFFFF"/>
        <w:suppressAutoHyphens/>
        <w:spacing w:after="0" w:line="360" w:lineRule="auto"/>
        <w:ind w:left="2" w:right="323" w:hangingChars="1" w:hanging="2"/>
        <w:jc w:val="both"/>
        <w:outlineLvl w:val="0"/>
        <w:rPr>
          <w:rFonts w:ascii="Times New Roman" w:eastAsia="Times New Roman" w:hAnsi="Times New Roman" w:cs="Times New Roman"/>
          <w:color w:val="auto"/>
          <w:position w:val="-1"/>
          <w:lang w:val="es-ES" w:eastAsia="es-ES"/>
        </w:rPr>
      </w:pPr>
    </w:p>
    <w:p w:rsidR="00187B84" w:rsidRPr="00980891" w:rsidRDefault="00187B84" w:rsidP="00225E94">
      <w:pPr>
        <w:numPr>
          <w:ilvl w:val="0"/>
          <w:numId w:val="41"/>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Derecho de uso de Predio</w:t>
      </w:r>
    </w:p>
    <w:p w:rsidR="00187B84" w:rsidRPr="00980891" w:rsidRDefault="00187B84" w:rsidP="00225E94">
      <w:pPr>
        <w:numPr>
          <w:ilvl w:val="0"/>
          <w:numId w:val="57"/>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Escuelas públicas y privadas, así como Organizaciones e Instituciones (dedicadas a la recreación de niños y/o jóvenes) de la ciudad, por persona </w:t>
      </w:r>
      <w:r w:rsidRPr="00980891">
        <w:rPr>
          <w:rFonts w:ascii="Times New Roman" w:eastAsia="Times New Roman" w:hAnsi="Times New Roman" w:cs="Times New Roman"/>
          <w:b/>
          <w:color w:val="auto"/>
          <w:position w:val="-1"/>
          <w:lang w:val="es-ES" w:eastAsia="es-ES"/>
        </w:rPr>
        <w:t>0,00 UTM</w:t>
      </w:r>
    </w:p>
    <w:p w:rsidR="00187B84" w:rsidRPr="00980891" w:rsidRDefault="00187B84" w:rsidP="00225E94">
      <w:pPr>
        <w:numPr>
          <w:ilvl w:val="0"/>
          <w:numId w:val="58"/>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Escuelas públicas de fuera de la ciudad, por persona </w:t>
      </w:r>
      <w:r w:rsidRPr="00980891">
        <w:rPr>
          <w:rFonts w:ascii="Times New Roman" w:eastAsia="Times New Roman" w:hAnsi="Times New Roman" w:cs="Times New Roman"/>
          <w:b/>
          <w:color w:val="auto"/>
          <w:position w:val="-1"/>
          <w:lang w:val="es-ES" w:eastAsia="es-ES"/>
        </w:rPr>
        <w:t>0,15 UTM</w:t>
      </w:r>
    </w:p>
    <w:p w:rsidR="00187B84" w:rsidRPr="00B833FA" w:rsidRDefault="00187B84" w:rsidP="00225E94">
      <w:pPr>
        <w:numPr>
          <w:ilvl w:val="0"/>
          <w:numId w:val="59"/>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Escuelas privadas, y Organizaciones e Instituciones (dedicadas a la recreación de niños y/o jóvenes) de la ciudad, por persona </w:t>
      </w:r>
      <w:r w:rsidRPr="00980891">
        <w:rPr>
          <w:rFonts w:ascii="Times New Roman" w:eastAsia="Times New Roman" w:hAnsi="Times New Roman" w:cs="Times New Roman"/>
          <w:b/>
          <w:color w:val="auto"/>
          <w:position w:val="-1"/>
          <w:lang w:val="es-ES" w:eastAsia="es-ES"/>
        </w:rPr>
        <w:t>0,</w:t>
      </w:r>
      <w:r>
        <w:rPr>
          <w:rFonts w:ascii="Times New Roman" w:eastAsia="Times New Roman" w:hAnsi="Times New Roman" w:cs="Times New Roman"/>
          <w:b/>
          <w:color w:val="auto"/>
          <w:position w:val="-1"/>
          <w:lang w:val="es-ES" w:eastAsia="es-ES"/>
        </w:rPr>
        <w:t>6</w:t>
      </w:r>
      <w:r w:rsidRPr="00B833FA">
        <w:rPr>
          <w:rFonts w:ascii="Times New Roman" w:eastAsia="Times New Roman" w:hAnsi="Times New Roman" w:cs="Times New Roman"/>
          <w:b/>
          <w:color w:val="auto"/>
          <w:position w:val="-1"/>
          <w:lang w:val="es-ES" w:eastAsia="es-ES"/>
        </w:rPr>
        <w:t xml:space="preserve"> UTM</w:t>
      </w:r>
    </w:p>
    <w:p w:rsidR="00187B84" w:rsidRPr="00980891" w:rsidRDefault="00187B84" w:rsidP="00225E94">
      <w:pPr>
        <w:numPr>
          <w:ilvl w:val="0"/>
          <w:numId w:val="60"/>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No incluidos en los incisos anteriores</w:t>
      </w:r>
    </w:p>
    <w:p w:rsidR="00187B84" w:rsidRPr="00980891" w:rsidRDefault="00187B84" w:rsidP="00225E94">
      <w:pPr>
        <w:numPr>
          <w:ilvl w:val="0"/>
          <w:numId w:val="61"/>
        </w:numPr>
        <w:shd w:val="clear" w:color="auto" w:fill="FFFFFF"/>
        <w:suppressAutoHyphens/>
        <w:spacing w:after="0" w:line="360" w:lineRule="auto"/>
        <w:ind w:leftChars="321" w:left="708"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Hasta 100 personas </w:t>
      </w:r>
      <w:r w:rsidRPr="00980891">
        <w:rPr>
          <w:rFonts w:ascii="Times New Roman" w:eastAsia="Times New Roman" w:hAnsi="Times New Roman" w:cs="Times New Roman"/>
          <w:b/>
          <w:color w:val="auto"/>
          <w:position w:val="-1"/>
          <w:lang w:val="es-ES" w:eastAsia="es-ES"/>
        </w:rPr>
        <w:t>100,</w:t>
      </w:r>
      <w:proofErr w:type="gramStart"/>
      <w:r w:rsidRPr="00980891">
        <w:rPr>
          <w:rFonts w:ascii="Times New Roman" w:eastAsia="Times New Roman" w:hAnsi="Times New Roman" w:cs="Times New Roman"/>
          <w:b/>
          <w:color w:val="auto"/>
          <w:position w:val="-1"/>
          <w:lang w:val="es-ES" w:eastAsia="es-ES"/>
        </w:rPr>
        <w:t>00  UTM</w:t>
      </w:r>
      <w:proofErr w:type="gramEnd"/>
    </w:p>
    <w:p w:rsidR="00187B84" w:rsidRPr="00980891" w:rsidRDefault="00187B84" w:rsidP="00225E94">
      <w:pPr>
        <w:numPr>
          <w:ilvl w:val="0"/>
          <w:numId w:val="61"/>
        </w:numPr>
        <w:shd w:val="clear" w:color="auto" w:fill="FFFFFF"/>
        <w:suppressAutoHyphens/>
        <w:spacing w:after="0" w:line="360" w:lineRule="auto"/>
        <w:ind w:leftChars="321" w:left="708"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De 101 personas hasta 500 personas </w:t>
      </w:r>
      <w:r w:rsidRPr="00980891">
        <w:rPr>
          <w:rFonts w:ascii="Times New Roman" w:eastAsia="Times New Roman" w:hAnsi="Times New Roman" w:cs="Times New Roman"/>
          <w:b/>
          <w:color w:val="auto"/>
          <w:position w:val="-1"/>
          <w:lang w:val="es-ES" w:eastAsia="es-ES"/>
        </w:rPr>
        <w:t>300,</w:t>
      </w:r>
      <w:proofErr w:type="gramStart"/>
      <w:r w:rsidRPr="00980891">
        <w:rPr>
          <w:rFonts w:ascii="Times New Roman" w:eastAsia="Times New Roman" w:hAnsi="Times New Roman" w:cs="Times New Roman"/>
          <w:b/>
          <w:color w:val="auto"/>
          <w:position w:val="-1"/>
          <w:lang w:val="es-ES" w:eastAsia="es-ES"/>
        </w:rPr>
        <w:t>00  UTM</w:t>
      </w:r>
      <w:proofErr w:type="gramEnd"/>
    </w:p>
    <w:p w:rsidR="00187B84" w:rsidRPr="00980891" w:rsidRDefault="00187B84" w:rsidP="00225E94">
      <w:pPr>
        <w:numPr>
          <w:ilvl w:val="0"/>
          <w:numId w:val="61"/>
        </w:numPr>
        <w:shd w:val="clear" w:color="auto" w:fill="FFFFFF"/>
        <w:suppressAutoHyphens/>
        <w:spacing w:after="0" w:line="360" w:lineRule="auto"/>
        <w:ind w:leftChars="321" w:left="708" w:right="323" w:hangingChars="1" w:hanging="2"/>
        <w:jc w:val="both"/>
        <w:outlineLvl w:val="0"/>
        <w:rPr>
          <w:rFonts w:ascii="Times New Roman" w:eastAsia="Times New Roman" w:hAnsi="Times New Roman" w:cs="Times New Roman"/>
          <w:b/>
          <w:color w:val="auto"/>
          <w:position w:val="-1"/>
          <w:lang w:val="es-ES" w:eastAsia="es-ES"/>
        </w:rPr>
      </w:pPr>
      <w:r w:rsidRPr="00980891">
        <w:rPr>
          <w:rFonts w:ascii="Times New Roman" w:eastAsia="Times New Roman" w:hAnsi="Times New Roman" w:cs="Times New Roman"/>
          <w:color w:val="auto"/>
          <w:position w:val="-1"/>
          <w:lang w:val="es-ES" w:eastAsia="es-ES"/>
        </w:rPr>
        <w:t xml:space="preserve">Más de 500 personas </w:t>
      </w:r>
      <w:r>
        <w:rPr>
          <w:rFonts w:ascii="Times New Roman" w:eastAsia="Times New Roman" w:hAnsi="Times New Roman" w:cs="Times New Roman"/>
          <w:b/>
          <w:color w:val="auto"/>
          <w:position w:val="-1"/>
          <w:lang w:val="es-ES" w:eastAsia="es-ES"/>
        </w:rPr>
        <w:t>6</w:t>
      </w:r>
      <w:r w:rsidRPr="00980891">
        <w:rPr>
          <w:rFonts w:ascii="Times New Roman" w:eastAsia="Times New Roman" w:hAnsi="Times New Roman" w:cs="Times New Roman"/>
          <w:b/>
          <w:color w:val="auto"/>
          <w:position w:val="-1"/>
          <w:lang w:val="es-ES" w:eastAsia="es-ES"/>
        </w:rPr>
        <w:t>00,</w:t>
      </w:r>
      <w:proofErr w:type="gramStart"/>
      <w:r w:rsidRPr="00980891">
        <w:rPr>
          <w:rFonts w:ascii="Times New Roman" w:eastAsia="Times New Roman" w:hAnsi="Times New Roman" w:cs="Times New Roman"/>
          <w:b/>
          <w:color w:val="auto"/>
          <w:position w:val="-1"/>
          <w:lang w:val="es-ES" w:eastAsia="es-ES"/>
        </w:rPr>
        <w:t>00  UTM</w:t>
      </w:r>
      <w:proofErr w:type="gramEnd"/>
    </w:p>
    <w:p w:rsidR="00187B84" w:rsidRPr="00980891" w:rsidRDefault="00187B84" w:rsidP="002D6914">
      <w:pPr>
        <w:shd w:val="clear" w:color="auto" w:fill="FFFFFF"/>
        <w:suppressAutoHyphens/>
        <w:spacing w:after="0" w:line="360" w:lineRule="auto"/>
        <w:ind w:left="2" w:right="323" w:hangingChars="1" w:hanging="2"/>
        <w:jc w:val="both"/>
        <w:outlineLvl w:val="0"/>
        <w:rPr>
          <w:rFonts w:ascii="Times New Roman" w:eastAsia="Times New Roman" w:hAnsi="Times New Roman" w:cs="Times New Roman"/>
          <w:color w:val="auto"/>
          <w:position w:val="-1"/>
          <w:lang w:val="es-ES" w:eastAsia="es-ES"/>
        </w:rPr>
      </w:pPr>
    </w:p>
    <w:p w:rsidR="00187B84" w:rsidRPr="00980891" w:rsidRDefault="00187B84" w:rsidP="00225E94">
      <w:pPr>
        <w:numPr>
          <w:ilvl w:val="0"/>
          <w:numId w:val="41"/>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Derecho de uso de Salón</w:t>
      </w:r>
    </w:p>
    <w:p w:rsidR="00187B84" w:rsidRPr="00980891" w:rsidRDefault="00187B84" w:rsidP="00225E94">
      <w:pPr>
        <w:numPr>
          <w:ilvl w:val="0"/>
          <w:numId w:val="62"/>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b/>
          <w:color w:val="auto"/>
          <w:position w:val="-1"/>
          <w:lang w:val="es-ES" w:eastAsia="es-ES"/>
        </w:rPr>
      </w:pPr>
      <w:r w:rsidRPr="00980891">
        <w:rPr>
          <w:rFonts w:ascii="Times New Roman" w:eastAsia="Times New Roman" w:hAnsi="Times New Roman" w:cs="Times New Roman"/>
          <w:color w:val="auto"/>
          <w:position w:val="-1"/>
          <w:lang w:val="es-ES" w:eastAsia="es-ES"/>
        </w:rPr>
        <w:t xml:space="preserve">Por día, horario nocturno, viernes, sábados, domingos y feriados </w:t>
      </w:r>
      <w:r w:rsidRPr="00980891">
        <w:rPr>
          <w:rFonts w:ascii="Times New Roman" w:eastAsia="Times New Roman" w:hAnsi="Times New Roman" w:cs="Times New Roman"/>
          <w:b/>
          <w:color w:val="auto"/>
          <w:position w:val="-1"/>
          <w:lang w:val="es-ES" w:eastAsia="es-ES"/>
        </w:rPr>
        <w:t>170 UTM</w:t>
      </w:r>
    </w:p>
    <w:p w:rsidR="00187B84" w:rsidRPr="00980891" w:rsidRDefault="00187B84" w:rsidP="005E1909">
      <w:pPr>
        <w:shd w:val="clear" w:color="auto" w:fill="FFFFFF"/>
        <w:suppressAutoHyphens/>
        <w:spacing w:after="0" w:line="360" w:lineRule="auto"/>
        <w:ind w:left="2" w:right="323" w:firstLine="718"/>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Este valor no incluye los aranceles correspondientes a SADAIC y AADI CAPIF y los adicionales de la fuerza de seguridad; los cuáles serán a cargo del cesionario</w:t>
      </w:r>
    </w:p>
    <w:p w:rsidR="00187B84" w:rsidRPr="00980891" w:rsidRDefault="00187B84" w:rsidP="00225E94">
      <w:pPr>
        <w:numPr>
          <w:ilvl w:val="0"/>
          <w:numId w:val="63"/>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Limpieza Salón </w:t>
      </w:r>
      <w:r w:rsidRPr="00980891">
        <w:rPr>
          <w:rFonts w:ascii="Times New Roman" w:eastAsia="Times New Roman" w:hAnsi="Times New Roman" w:cs="Times New Roman"/>
          <w:b/>
          <w:color w:val="auto"/>
          <w:position w:val="-1"/>
          <w:lang w:val="es-ES" w:eastAsia="es-ES"/>
        </w:rPr>
        <w:t>10 UTM</w:t>
      </w:r>
    </w:p>
    <w:p w:rsidR="00187B84" w:rsidRPr="00980891" w:rsidRDefault="00187B84" w:rsidP="00225E94">
      <w:pPr>
        <w:numPr>
          <w:ilvl w:val="0"/>
          <w:numId w:val="64"/>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Seguro Responsabilidad Civil </w:t>
      </w:r>
      <w:r w:rsidRPr="00980891">
        <w:rPr>
          <w:rFonts w:ascii="Times New Roman" w:eastAsia="Times New Roman" w:hAnsi="Times New Roman" w:cs="Times New Roman"/>
          <w:b/>
          <w:color w:val="auto"/>
          <w:position w:val="-1"/>
          <w:lang w:val="es-ES" w:eastAsia="es-ES"/>
        </w:rPr>
        <w:t>5 UTM</w:t>
      </w:r>
    </w:p>
    <w:p w:rsidR="00187B84" w:rsidRPr="00980891" w:rsidRDefault="00187B84" w:rsidP="00225E94">
      <w:pPr>
        <w:numPr>
          <w:ilvl w:val="0"/>
          <w:numId w:val="65"/>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Tablones c/u </w:t>
      </w:r>
      <w:r w:rsidRPr="00980891">
        <w:rPr>
          <w:rFonts w:ascii="Times New Roman" w:eastAsia="Times New Roman" w:hAnsi="Times New Roman" w:cs="Times New Roman"/>
          <w:b/>
          <w:color w:val="auto"/>
          <w:position w:val="-1"/>
          <w:lang w:val="es-ES" w:eastAsia="es-ES"/>
        </w:rPr>
        <w:t>1 UTM</w:t>
      </w:r>
    </w:p>
    <w:p w:rsidR="00187B84" w:rsidRPr="00980891" w:rsidRDefault="00187B84" w:rsidP="00225E94">
      <w:pPr>
        <w:numPr>
          <w:ilvl w:val="0"/>
          <w:numId w:val="66"/>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Sillas c/u. </w:t>
      </w:r>
      <w:r w:rsidRPr="00980891">
        <w:rPr>
          <w:rFonts w:ascii="Times New Roman" w:eastAsia="Times New Roman" w:hAnsi="Times New Roman" w:cs="Times New Roman"/>
          <w:b/>
          <w:color w:val="auto"/>
          <w:position w:val="-1"/>
          <w:lang w:val="es-ES" w:eastAsia="es-ES"/>
        </w:rPr>
        <w:t>0,</w:t>
      </w:r>
      <w:proofErr w:type="gramStart"/>
      <w:r w:rsidRPr="00980891">
        <w:rPr>
          <w:rFonts w:ascii="Times New Roman" w:eastAsia="Times New Roman" w:hAnsi="Times New Roman" w:cs="Times New Roman"/>
          <w:b/>
          <w:color w:val="auto"/>
          <w:position w:val="-1"/>
          <w:lang w:val="es-ES" w:eastAsia="es-ES"/>
        </w:rPr>
        <w:t>3  UTM</w:t>
      </w:r>
      <w:proofErr w:type="gramEnd"/>
    </w:p>
    <w:p w:rsidR="00187B84" w:rsidRPr="00980891" w:rsidRDefault="00187B84" w:rsidP="00225E94">
      <w:pPr>
        <w:numPr>
          <w:ilvl w:val="0"/>
          <w:numId w:val="41"/>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lastRenderedPageBreak/>
        <w:t>Derecho de Utilización Campo Deportivo</w:t>
      </w:r>
    </w:p>
    <w:p w:rsidR="00187B84" w:rsidRPr="00980891" w:rsidRDefault="00187B84" w:rsidP="002D6914">
      <w:pPr>
        <w:shd w:val="clear" w:color="auto" w:fill="FFFFFF"/>
        <w:suppressAutoHyphens/>
        <w:spacing w:after="0" w:line="360" w:lineRule="auto"/>
        <w:ind w:left="2"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Cancha de Fútbol (11 jugadores)</w:t>
      </w:r>
    </w:p>
    <w:p w:rsidR="00187B84" w:rsidRPr="00980891" w:rsidRDefault="00187B84" w:rsidP="00225E94">
      <w:pPr>
        <w:numPr>
          <w:ilvl w:val="0"/>
          <w:numId w:val="67"/>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b/>
          <w:color w:val="auto"/>
          <w:position w:val="-1"/>
          <w:lang w:val="es-ES" w:eastAsia="es-ES"/>
        </w:rPr>
      </w:pPr>
      <w:r w:rsidRPr="00980891">
        <w:rPr>
          <w:rFonts w:ascii="Times New Roman" w:eastAsia="Times New Roman" w:hAnsi="Times New Roman" w:cs="Times New Roman"/>
          <w:color w:val="auto"/>
          <w:position w:val="-1"/>
          <w:lang w:val="es-ES" w:eastAsia="es-ES"/>
        </w:rPr>
        <w:t xml:space="preserve">Uso diurno </w:t>
      </w:r>
      <w:r w:rsidRPr="00980891">
        <w:rPr>
          <w:rFonts w:ascii="Times New Roman" w:eastAsia="Times New Roman" w:hAnsi="Times New Roman" w:cs="Times New Roman"/>
          <w:b/>
          <w:color w:val="auto"/>
          <w:position w:val="-1"/>
          <w:lang w:val="es-ES" w:eastAsia="es-ES"/>
        </w:rPr>
        <w:t>15 UTM</w:t>
      </w:r>
    </w:p>
    <w:p w:rsidR="00187B84" w:rsidRPr="00980891" w:rsidRDefault="00187B84" w:rsidP="00225E94">
      <w:pPr>
        <w:numPr>
          <w:ilvl w:val="0"/>
          <w:numId w:val="68"/>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Uso nocturno </w:t>
      </w:r>
      <w:r w:rsidRPr="00980891">
        <w:rPr>
          <w:rFonts w:ascii="Times New Roman" w:eastAsia="Times New Roman" w:hAnsi="Times New Roman" w:cs="Times New Roman"/>
          <w:b/>
          <w:color w:val="auto"/>
          <w:position w:val="-1"/>
          <w:lang w:val="es-ES" w:eastAsia="es-ES"/>
        </w:rPr>
        <w:t>25 UTM</w:t>
      </w:r>
    </w:p>
    <w:p w:rsidR="00187B84" w:rsidRPr="00980891" w:rsidRDefault="00187B84" w:rsidP="002D6914">
      <w:pPr>
        <w:shd w:val="clear" w:color="auto" w:fill="FFFFFF"/>
        <w:suppressAutoHyphens/>
        <w:spacing w:after="0" w:line="360" w:lineRule="auto"/>
        <w:ind w:left="2"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Cancha de Fútbol (7 jugadores)</w:t>
      </w:r>
    </w:p>
    <w:p w:rsidR="00187B84" w:rsidRPr="00980891" w:rsidRDefault="00187B84" w:rsidP="00225E94">
      <w:pPr>
        <w:numPr>
          <w:ilvl w:val="0"/>
          <w:numId w:val="69"/>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Uso diurno </w:t>
      </w:r>
      <w:r w:rsidRPr="00980891">
        <w:rPr>
          <w:rFonts w:ascii="Times New Roman" w:eastAsia="Times New Roman" w:hAnsi="Times New Roman" w:cs="Times New Roman"/>
          <w:b/>
          <w:color w:val="auto"/>
          <w:position w:val="-1"/>
          <w:lang w:val="es-ES" w:eastAsia="es-ES"/>
        </w:rPr>
        <w:t>9 UTM</w:t>
      </w:r>
    </w:p>
    <w:p w:rsidR="00187B84" w:rsidRPr="00980891" w:rsidRDefault="00187B84" w:rsidP="00225E94">
      <w:pPr>
        <w:numPr>
          <w:ilvl w:val="0"/>
          <w:numId w:val="70"/>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Uso nocturno </w:t>
      </w:r>
      <w:r w:rsidRPr="00980891">
        <w:rPr>
          <w:rFonts w:ascii="Times New Roman" w:eastAsia="Times New Roman" w:hAnsi="Times New Roman" w:cs="Times New Roman"/>
          <w:b/>
          <w:color w:val="auto"/>
          <w:position w:val="-1"/>
          <w:lang w:val="es-ES" w:eastAsia="es-ES"/>
        </w:rPr>
        <w:t>14 UTM</w:t>
      </w:r>
    </w:p>
    <w:p w:rsidR="00187B84" w:rsidRPr="00980891" w:rsidRDefault="00187B84" w:rsidP="002D6914">
      <w:pPr>
        <w:shd w:val="clear" w:color="auto" w:fill="FFFFFF"/>
        <w:suppressAutoHyphens/>
        <w:spacing w:after="0" w:line="360" w:lineRule="auto"/>
        <w:ind w:left="2" w:right="323" w:hangingChars="1" w:hanging="2"/>
        <w:jc w:val="both"/>
        <w:outlineLvl w:val="0"/>
        <w:rPr>
          <w:rFonts w:ascii="Times New Roman" w:eastAsia="Times New Roman" w:hAnsi="Times New Roman" w:cs="Times New Roman"/>
          <w:b/>
          <w:color w:val="auto"/>
          <w:position w:val="-1"/>
          <w:lang w:val="es-ES" w:eastAsia="es-ES"/>
        </w:rPr>
      </w:pPr>
    </w:p>
    <w:p w:rsidR="00187B84" w:rsidRPr="00980891" w:rsidRDefault="00187B84" w:rsidP="00225E94">
      <w:pPr>
        <w:numPr>
          <w:ilvl w:val="0"/>
          <w:numId w:val="41"/>
        </w:numPr>
        <w:shd w:val="clear" w:color="auto" w:fill="FFFFFF"/>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Derecho uso de camping</w:t>
      </w:r>
    </w:p>
    <w:p w:rsidR="00187B84" w:rsidRPr="00980891" w:rsidRDefault="00187B84" w:rsidP="00225E94">
      <w:pPr>
        <w:numPr>
          <w:ilvl w:val="0"/>
          <w:numId w:val="71"/>
        </w:numPr>
        <w:shd w:val="clear" w:color="auto" w:fill="FFFFFF"/>
        <w:suppressAutoHyphens/>
        <w:spacing w:after="0" w:line="360" w:lineRule="auto"/>
        <w:ind w:leftChars="-1" w:left="0" w:right="4" w:hangingChars="1" w:hanging="2"/>
        <w:jc w:val="both"/>
        <w:outlineLvl w:val="0"/>
        <w:rPr>
          <w:rFonts w:ascii="Times New Roman" w:eastAsia="Times New Roman" w:hAnsi="Times New Roman" w:cs="Times New Roman"/>
          <w:color w:val="auto"/>
          <w:position w:val="-1"/>
          <w:lang w:val="es-ES" w:eastAsia="es-ES"/>
        </w:rPr>
      </w:pPr>
      <w:r w:rsidRPr="00980891">
        <w:rPr>
          <w:rFonts w:ascii="Times New Roman" w:eastAsia="Times New Roman" w:hAnsi="Times New Roman" w:cs="Times New Roman"/>
          <w:color w:val="auto"/>
          <w:position w:val="-1"/>
          <w:lang w:val="es-ES" w:eastAsia="es-ES"/>
        </w:rPr>
        <w:t xml:space="preserve">Instalación de Carpa por día (Cada usuario de la Carpa debe abonar el derecho de Ingreso al Predio diariamente) </w:t>
      </w:r>
      <w:r w:rsidRPr="00980891">
        <w:rPr>
          <w:rFonts w:ascii="Times New Roman" w:eastAsia="Times New Roman" w:hAnsi="Times New Roman" w:cs="Times New Roman"/>
          <w:b/>
          <w:color w:val="auto"/>
          <w:position w:val="-1"/>
          <w:lang w:val="es-ES" w:eastAsia="es-ES"/>
        </w:rPr>
        <w:t>3 UTM”</w:t>
      </w:r>
    </w:p>
    <w:p w:rsidR="00187B84" w:rsidRPr="00910E64" w:rsidRDefault="00187B84" w:rsidP="00187B84">
      <w:pPr>
        <w:spacing w:after="0" w:line="240" w:lineRule="auto"/>
        <w:jc w:val="both"/>
        <w:rPr>
          <w:rFonts w:ascii="Times New Roman" w:eastAsia="Times New Roman" w:hAnsi="Times New Roman" w:cs="Times New Roman"/>
          <w:b/>
          <w:sz w:val="24"/>
          <w:szCs w:val="24"/>
          <w:u w:val="single"/>
          <w:lang w:val="es-ES"/>
        </w:rPr>
      </w:pPr>
    </w:p>
    <w:p w:rsidR="00187B84" w:rsidRPr="00910E64" w:rsidRDefault="00187B84" w:rsidP="00187B84">
      <w:pPr>
        <w:spacing w:after="0" w:line="240" w:lineRule="auto"/>
        <w:jc w:val="both"/>
        <w:rPr>
          <w:rFonts w:ascii="Times New Roman" w:eastAsia="Times New Roman" w:hAnsi="Times New Roman" w:cs="Times New Roman"/>
          <w:lang w:val="es-ES"/>
        </w:rPr>
      </w:pPr>
      <w:r w:rsidRPr="00910E64">
        <w:rPr>
          <w:rFonts w:ascii="Times New Roman" w:eastAsia="Times New Roman" w:hAnsi="Times New Roman" w:cs="Times New Roman"/>
          <w:b/>
          <w:sz w:val="24"/>
          <w:szCs w:val="24"/>
          <w:u w:val="single"/>
          <w:lang w:val="es-ES"/>
        </w:rPr>
        <w:t>ARTÍCULO 49º:</w:t>
      </w:r>
      <w:r w:rsidRPr="00910E64">
        <w:rPr>
          <w:rFonts w:ascii="Times New Roman" w:eastAsia="Times New Roman" w:hAnsi="Times New Roman" w:cs="Times New Roman"/>
          <w:b/>
          <w:sz w:val="24"/>
          <w:szCs w:val="24"/>
          <w:lang w:val="es-ES"/>
        </w:rPr>
        <w:t xml:space="preserve"> USO GRATUITO</w:t>
      </w:r>
    </w:p>
    <w:p w:rsidR="00187B84" w:rsidRDefault="00187B84" w:rsidP="005E1909">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Facultase al Departamento Ejecutivo Municipal, la concesión a título gratuito por el uso </w:t>
      </w:r>
      <w:proofErr w:type="gramStart"/>
      <w:r w:rsidRPr="004A40A8">
        <w:rPr>
          <w:rFonts w:ascii="Times New Roman" w:eastAsia="Times New Roman" w:hAnsi="Times New Roman" w:cs="Times New Roman"/>
          <w:lang w:val="es-ES"/>
        </w:rPr>
        <w:t>de  parte</w:t>
      </w:r>
      <w:proofErr w:type="gramEnd"/>
      <w:r w:rsidRPr="004A40A8">
        <w:rPr>
          <w:rFonts w:ascii="Times New Roman" w:eastAsia="Times New Roman" w:hAnsi="Times New Roman" w:cs="Times New Roman"/>
          <w:lang w:val="es-ES"/>
        </w:rPr>
        <w:t xml:space="preserve"> de las instalaciones del Parque Regional, a personas e instituciones que soliciten su utilización para actividades, que a juicio de la autoridad sean compatibles con los fines sociales propios del municipio.</w:t>
      </w:r>
    </w:p>
    <w:p w:rsidR="00FB5CA9" w:rsidRPr="004A40A8" w:rsidRDefault="00FB5CA9" w:rsidP="005E1909">
      <w:pPr>
        <w:spacing w:after="0" w:line="360" w:lineRule="auto"/>
        <w:ind w:firstLine="720"/>
        <w:jc w:val="both"/>
        <w:rPr>
          <w:rFonts w:ascii="Times New Roman" w:eastAsia="Times New Roman" w:hAnsi="Times New Roman" w:cs="Times New Roman"/>
          <w:b/>
          <w:lang w:val="es-ES"/>
        </w:rPr>
      </w:pPr>
    </w:p>
    <w:p w:rsidR="00187B84" w:rsidRDefault="00187B84" w:rsidP="00187B84">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s-ES"/>
        </w:rPr>
      </w:pPr>
      <w:r w:rsidRPr="00F92F63">
        <w:rPr>
          <w:rFonts w:ascii="Times New Roman" w:eastAsia="Times New Roman" w:hAnsi="Times New Roman" w:cs="Times New Roman"/>
          <w:b/>
          <w:sz w:val="24"/>
          <w:szCs w:val="24"/>
          <w:u w:val="single"/>
          <w:lang w:val="es-ES"/>
        </w:rPr>
        <w:t>ARTÍCULO 50º:</w:t>
      </w:r>
      <w:r w:rsidRPr="00F92F63">
        <w:rPr>
          <w:rFonts w:ascii="Times New Roman" w:eastAsia="Times New Roman" w:hAnsi="Times New Roman" w:cs="Times New Roman"/>
          <w:b/>
          <w:sz w:val="24"/>
          <w:szCs w:val="24"/>
          <w:lang w:val="es-ES"/>
        </w:rPr>
        <w:t xml:space="preserve"> PREDIO POLIDEPORTIVO MUNICIPAL SPORTIVO</w:t>
      </w:r>
    </w:p>
    <w:p w:rsidR="00C44582" w:rsidRPr="00F92F63" w:rsidRDefault="00C44582" w:rsidP="00187B84">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s-ES"/>
        </w:rPr>
      </w:pPr>
    </w:p>
    <w:p w:rsidR="00187B84" w:rsidRPr="00F92F63" w:rsidRDefault="00187B84" w:rsidP="00225E94">
      <w:pPr>
        <w:numPr>
          <w:ilvl w:val="0"/>
          <w:numId w:val="72"/>
        </w:numPr>
        <w:shd w:val="clear" w:color="auto" w:fill="FFFFFF"/>
        <w:suppressAutoHyphens/>
        <w:spacing w:after="0" w:line="360" w:lineRule="auto"/>
        <w:ind w:leftChars="-1" w:left="0" w:right="323"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 xml:space="preserve">Escuela de Natación de Lunes a </w:t>
      </w:r>
      <w:proofErr w:type="gramStart"/>
      <w:r w:rsidRPr="00F92F63">
        <w:rPr>
          <w:rFonts w:ascii="Times New Roman" w:eastAsia="Times New Roman" w:hAnsi="Times New Roman" w:cs="Times New Roman"/>
          <w:color w:val="auto"/>
          <w:position w:val="-1"/>
          <w:lang w:val="es-ES" w:eastAsia="es-ES"/>
        </w:rPr>
        <w:t>Sábado</w:t>
      </w:r>
      <w:proofErr w:type="gramEnd"/>
    </w:p>
    <w:p w:rsidR="00187B84" w:rsidRPr="00F92F63" w:rsidRDefault="00187B84" w:rsidP="00225E94">
      <w:pPr>
        <w:numPr>
          <w:ilvl w:val="0"/>
          <w:numId w:val="73"/>
        </w:numPr>
        <w:shd w:val="clear" w:color="auto" w:fill="FFFFFF"/>
        <w:suppressAutoHyphens/>
        <w:spacing w:after="0" w:line="360" w:lineRule="auto"/>
        <w:ind w:leftChars="-1" w:left="0" w:right="323"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 xml:space="preserve">Arancel mensual (1 clase por semana) </w:t>
      </w:r>
      <w:proofErr w:type="gramStart"/>
      <w:r w:rsidRPr="00F92F63">
        <w:rPr>
          <w:rFonts w:ascii="Times New Roman" w:eastAsia="Times New Roman" w:hAnsi="Times New Roman" w:cs="Times New Roman"/>
          <w:b/>
          <w:color w:val="auto"/>
          <w:position w:val="-1"/>
          <w:lang w:val="es-ES" w:eastAsia="es-ES"/>
        </w:rPr>
        <w:t>3  UTM</w:t>
      </w:r>
      <w:proofErr w:type="gramEnd"/>
    </w:p>
    <w:p w:rsidR="00187B84" w:rsidRPr="00C44582" w:rsidRDefault="00187B84" w:rsidP="00225E94">
      <w:pPr>
        <w:numPr>
          <w:ilvl w:val="0"/>
          <w:numId w:val="73"/>
        </w:numPr>
        <w:shd w:val="clear" w:color="auto" w:fill="FFFFFF"/>
        <w:suppressAutoHyphens/>
        <w:spacing w:after="0" w:line="360" w:lineRule="auto"/>
        <w:ind w:leftChars="-1" w:left="0" w:right="323"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 xml:space="preserve">Arancel mensual (2 clases por </w:t>
      </w:r>
      <w:proofErr w:type="gramStart"/>
      <w:r w:rsidRPr="00F92F63">
        <w:rPr>
          <w:rFonts w:ascii="Times New Roman" w:eastAsia="Times New Roman" w:hAnsi="Times New Roman" w:cs="Times New Roman"/>
          <w:color w:val="auto"/>
          <w:position w:val="-1"/>
          <w:lang w:val="es-ES" w:eastAsia="es-ES"/>
        </w:rPr>
        <w:t xml:space="preserve">semana)  </w:t>
      </w:r>
      <w:r w:rsidRPr="00F92F63">
        <w:rPr>
          <w:rFonts w:ascii="Times New Roman" w:eastAsia="Times New Roman" w:hAnsi="Times New Roman" w:cs="Times New Roman"/>
          <w:b/>
          <w:color w:val="auto"/>
          <w:position w:val="-1"/>
          <w:lang w:val="es-ES" w:eastAsia="es-ES"/>
        </w:rPr>
        <w:t>5</w:t>
      </w:r>
      <w:proofErr w:type="gramEnd"/>
      <w:r w:rsidRPr="00F92F63">
        <w:rPr>
          <w:rFonts w:ascii="Times New Roman" w:eastAsia="Times New Roman" w:hAnsi="Times New Roman" w:cs="Times New Roman"/>
          <w:b/>
          <w:color w:val="auto"/>
          <w:position w:val="-1"/>
          <w:lang w:val="es-ES" w:eastAsia="es-ES"/>
        </w:rPr>
        <w:t xml:space="preserve"> UTM</w:t>
      </w:r>
    </w:p>
    <w:p w:rsidR="00C44582" w:rsidRPr="00F92F63" w:rsidRDefault="00C44582" w:rsidP="00C44582">
      <w:pPr>
        <w:shd w:val="clear" w:color="auto" w:fill="FFFFFF"/>
        <w:suppressAutoHyphens/>
        <w:spacing w:after="0" w:line="360" w:lineRule="auto"/>
        <w:ind w:right="323"/>
        <w:outlineLvl w:val="0"/>
        <w:rPr>
          <w:rFonts w:ascii="Times New Roman" w:eastAsia="Times New Roman" w:hAnsi="Times New Roman" w:cs="Times New Roman"/>
          <w:color w:val="auto"/>
          <w:position w:val="-1"/>
          <w:lang w:val="es-ES" w:eastAsia="es-ES"/>
        </w:rPr>
      </w:pPr>
    </w:p>
    <w:p w:rsidR="00187B84" w:rsidRPr="00F92F63" w:rsidRDefault="00187B84" w:rsidP="00225E94">
      <w:pPr>
        <w:numPr>
          <w:ilvl w:val="0"/>
          <w:numId w:val="72"/>
        </w:numPr>
        <w:shd w:val="clear" w:color="auto" w:fill="FFFFFF"/>
        <w:suppressAutoHyphens/>
        <w:spacing w:after="0" w:line="360" w:lineRule="auto"/>
        <w:ind w:leftChars="-1" w:left="0" w:right="323"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Derecho Control Médico</w:t>
      </w:r>
    </w:p>
    <w:p w:rsidR="00187B84" w:rsidRPr="00F92F63" w:rsidRDefault="00187B84" w:rsidP="00225E94">
      <w:pPr>
        <w:numPr>
          <w:ilvl w:val="0"/>
          <w:numId w:val="74"/>
        </w:numPr>
        <w:shd w:val="clear" w:color="auto" w:fill="FFFFFF"/>
        <w:suppressAutoHyphens/>
        <w:spacing w:after="0" w:line="360" w:lineRule="auto"/>
        <w:ind w:leftChars="-1" w:left="0" w:right="4"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 xml:space="preserve">Revisación médica – duración toda la temporada (por persona de cualquier </w:t>
      </w:r>
      <w:proofErr w:type="gramStart"/>
      <w:r w:rsidRPr="00F92F63">
        <w:rPr>
          <w:rFonts w:ascii="Times New Roman" w:eastAsia="Times New Roman" w:hAnsi="Times New Roman" w:cs="Times New Roman"/>
          <w:color w:val="auto"/>
          <w:position w:val="-1"/>
          <w:lang w:val="es-ES" w:eastAsia="es-ES"/>
        </w:rPr>
        <w:t xml:space="preserve">edad)  </w:t>
      </w:r>
      <w:r w:rsidRPr="00F92F63">
        <w:rPr>
          <w:rFonts w:ascii="Times New Roman" w:eastAsia="Times New Roman" w:hAnsi="Times New Roman" w:cs="Times New Roman"/>
          <w:b/>
          <w:color w:val="auto"/>
          <w:position w:val="-1"/>
          <w:lang w:val="es-ES" w:eastAsia="es-ES"/>
        </w:rPr>
        <w:t>1</w:t>
      </w:r>
      <w:proofErr w:type="gramEnd"/>
      <w:r w:rsidRPr="00F92F63">
        <w:rPr>
          <w:rFonts w:ascii="Times New Roman" w:eastAsia="Times New Roman" w:hAnsi="Times New Roman" w:cs="Times New Roman"/>
          <w:b/>
          <w:color w:val="auto"/>
          <w:position w:val="-1"/>
          <w:lang w:val="es-ES" w:eastAsia="es-ES"/>
        </w:rPr>
        <w:t>,5 UTM</w:t>
      </w:r>
    </w:p>
    <w:p w:rsidR="00187B84" w:rsidRPr="00F92F63" w:rsidRDefault="00187B84" w:rsidP="00C44582">
      <w:pPr>
        <w:shd w:val="clear" w:color="auto" w:fill="FFFFFF"/>
        <w:suppressAutoHyphens/>
        <w:spacing w:after="0" w:line="360" w:lineRule="auto"/>
        <w:ind w:left="2" w:right="323" w:hangingChars="1" w:hanging="2"/>
        <w:outlineLvl w:val="0"/>
        <w:rPr>
          <w:rFonts w:ascii="Times New Roman" w:eastAsia="Times New Roman" w:hAnsi="Times New Roman" w:cs="Times New Roman"/>
          <w:color w:val="auto"/>
          <w:position w:val="-1"/>
          <w:lang w:val="es-ES" w:eastAsia="es-ES"/>
        </w:rPr>
      </w:pPr>
    </w:p>
    <w:p w:rsidR="00187B84" w:rsidRPr="00F92F63" w:rsidRDefault="00187B84" w:rsidP="00225E94">
      <w:pPr>
        <w:numPr>
          <w:ilvl w:val="0"/>
          <w:numId w:val="72"/>
        </w:numPr>
        <w:shd w:val="clear" w:color="auto" w:fill="FFFFFF"/>
        <w:suppressAutoHyphens/>
        <w:spacing w:after="0" w:line="360" w:lineRule="auto"/>
        <w:ind w:leftChars="-1" w:left="0" w:right="323"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Pileta Climatizada (Uso mensual)</w:t>
      </w:r>
    </w:p>
    <w:p w:rsidR="00187B84" w:rsidRPr="00F92F63" w:rsidRDefault="00187B84" w:rsidP="00225E94">
      <w:pPr>
        <w:numPr>
          <w:ilvl w:val="0"/>
          <w:numId w:val="74"/>
        </w:numPr>
        <w:shd w:val="clear" w:color="auto" w:fill="FFFFFF"/>
        <w:suppressAutoHyphens/>
        <w:spacing w:after="0" w:line="360" w:lineRule="auto"/>
        <w:ind w:leftChars="-1" w:left="0" w:right="323"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1 clase de Natación por semana     </w:t>
      </w:r>
      <w:r w:rsidRPr="00F92F63">
        <w:rPr>
          <w:rFonts w:ascii="Times New Roman" w:eastAsia="Times New Roman" w:hAnsi="Times New Roman" w:cs="Times New Roman"/>
          <w:b/>
          <w:color w:val="auto"/>
          <w:position w:val="-1"/>
          <w:lang w:val="es-ES" w:eastAsia="es-ES"/>
        </w:rPr>
        <w:t>5 UTM</w:t>
      </w:r>
    </w:p>
    <w:p w:rsidR="00187B84" w:rsidRPr="00F92F63" w:rsidRDefault="00187B84" w:rsidP="00225E94">
      <w:pPr>
        <w:numPr>
          <w:ilvl w:val="0"/>
          <w:numId w:val="74"/>
        </w:numPr>
        <w:shd w:val="clear" w:color="auto" w:fill="FFFFFF"/>
        <w:suppressAutoHyphens/>
        <w:spacing w:after="0" w:line="360" w:lineRule="auto"/>
        <w:ind w:leftChars="-1" w:left="0" w:right="323"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2 clases de Natación por semana    </w:t>
      </w:r>
      <w:r w:rsidRPr="00F92F63">
        <w:rPr>
          <w:rFonts w:ascii="Times New Roman" w:eastAsia="Times New Roman" w:hAnsi="Times New Roman" w:cs="Times New Roman"/>
          <w:b/>
          <w:color w:val="auto"/>
          <w:position w:val="-1"/>
          <w:lang w:val="es-ES" w:eastAsia="es-ES"/>
        </w:rPr>
        <w:t>10 UTM</w:t>
      </w:r>
    </w:p>
    <w:p w:rsidR="00187B84" w:rsidRPr="00F92F63" w:rsidRDefault="00187B84" w:rsidP="00225E94">
      <w:pPr>
        <w:numPr>
          <w:ilvl w:val="0"/>
          <w:numId w:val="74"/>
        </w:numPr>
        <w:shd w:val="clear" w:color="auto" w:fill="FFFFFF"/>
        <w:suppressAutoHyphens/>
        <w:spacing w:after="0" w:line="360" w:lineRule="auto"/>
        <w:ind w:leftChars="-1" w:left="0" w:right="323"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 xml:space="preserve">3 </w:t>
      </w:r>
      <w:proofErr w:type="gramStart"/>
      <w:r w:rsidRPr="00F92F63">
        <w:rPr>
          <w:rFonts w:ascii="Times New Roman" w:eastAsia="Times New Roman" w:hAnsi="Times New Roman" w:cs="Times New Roman"/>
          <w:color w:val="auto"/>
          <w:position w:val="-1"/>
          <w:lang w:val="es-ES" w:eastAsia="es-ES"/>
        </w:rPr>
        <w:t>clases  de</w:t>
      </w:r>
      <w:proofErr w:type="gramEnd"/>
      <w:r w:rsidRPr="00F92F63">
        <w:rPr>
          <w:rFonts w:ascii="Times New Roman" w:eastAsia="Times New Roman" w:hAnsi="Times New Roman" w:cs="Times New Roman"/>
          <w:color w:val="auto"/>
          <w:position w:val="-1"/>
          <w:lang w:val="es-ES" w:eastAsia="es-ES"/>
        </w:rPr>
        <w:t xml:space="preserve"> Natación por semana   </w:t>
      </w:r>
      <w:r w:rsidRPr="00F92F63">
        <w:rPr>
          <w:rFonts w:ascii="Times New Roman" w:eastAsia="Times New Roman" w:hAnsi="Times New Roman" w:cs="Times New Roman"/>
          <w:b/>
          <w:color w:val="auto"/>
          <w:position w:val="-1"/>
          <w:lang w:val="es-ES" w:eastAsia="es-ES"/>
        </w:rPr>
        <w:t>12  UTM</w:t>
      </w:r>
    </w:p>
    <w:p w:rsidR="00187B84" w:rsidRPr="00F92F63" w:rsidRDefault="00187B84" w:rsidP="00225E94">
      <w:pPr>
        <w:numPr>
          <w:ilvl w:val="0"/>
          <w:numId w:val="74"/>
        </w:numPr>
        <w:shd w:val="clear" w:color="auto" w:fill="FFFFFF"/>
        <w:suppressAutoHyphens/>
        <w:spacing w:after="0" w:line="360" w:lineRule="auto"/>
        <w:ind w:leftChars="-1" w:left="0" w:right="323"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 xml:space="preserve">Uso libre (uso </w:t>
      </w:r>
      <w:proofErr w:type="gramStart"/>
      <w:r w:rsidRPr="00F92F63">
        <w:rPr>
          <w:rFonts w:ascii="Times New Roman" w:eastAsia="Times New Roman" w:hAnsi="Times New Roman" w:cs="Times New Roman"/>
          <w:color w:val="auto"/>
          <w:position w:val="-1"/>
          <w:lang w:val="es-ES" w:eastAsia="es-ES"/>
        </w:rPr>
        <w:t xml:space="preserve">libre)  </w:t>
      </w:r>
      <w:r w:rsidRPr="00F92F63">
        <w:rPr>
          <w:rFonts w:ascii="Times New Roman" w:eastAsia="Times New Roman" w:hAnsi="Times New Roman" w:cs="Times New Roman"/>
          <w:b/>
          <w:color w:val="auto"/>
          <w:position w:val="-1"/>
          <w:lang w:val="es-ES" w:eastAsia="es-ES"/>
        </w:rPr>
        <w:t>15</w:t>
      </w:r>
      <w:proofErr w:type="gramEnd"/>
      <w:r w:rsidRPr="00F92F63">
        <w:rPr>
          <w:rFonts w:ascii="Times New Roman" w:eastAsia="Times New Roman" w:hAnsi="Times New Roman" w:cs="Times New Roman"/>
          <w:b/>
          <w:color w:val="auto"/>
          <w:position w:val="-1"/>
          <w:lang w:val="es-ES" w:eastAsia="es-ES"/>
        </w:rPr>
        <w:t xml:space="preserve"> UTM</w:t>
      </w:r>
    </w:p>
    <w:p w:rsidR="00187B84" w:rsidRPr="00F92F63" w:rsidRDefault="00187B84" w:rsidP="00C44582">
      <w:pPr>
        <w:shd w:val="clear" w:color="auto" w:fill="FFFFFF"/>
        <w:suppressAutoHyphens/>
        <w:spacing w:after="0" w:line="360" w:lineRule="auto"/>
        <w:ind w:left="2" w:right="323" w:hangingChars="1" w:hanging="2"/>
        <w:outlineLvl w:val="0"/>
        <w:rPr>
          <w:rFonts w:ascii="Times New Roman" w:eastAsia="Times New Roman" w:hAnsi="Times New Roman" w:cs="Times New Roman"/>
          <w:color w:val="auto"/>
          <w:position w:val="-1"/>
          <w:lang w:val="es-ES" w:eastAsia="es-ES"/>
        </w:rPr>
      </w:pPr>
    </w:p>
    <w:p w:rsidR="00187B84" w:rsidRPr="00F92F63" w:rsidRDefault="00187B84" w:rsidP="00225E94">
      <w:pPr>
        <w:numPr>
          <w:ilvl w:val="0"/>
          <w:numId w:val="72"/>
        </w:numPr>
        <w:shd w:val="clear" w:color="auto" w:fill="FFFFFF"/>
        <w:suppressAutoHyphens/>
        <w:spacing w:after="0" w:line="360" w:lineRule="auto"/>
        <w:ind w:leftChars="-1" w:left="0" w:right="323"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Derecho de uso de Salón</w:t>
      </w:r>
    </w:p>
    <w:p w:rsidR="00187B84" w:rsidRPr="00F92F63" w:rsidRDefault="00187B84" w:rsidP="00225E94">
      <w:pPr>
        <w:numPr>
          <w:ilvl w:val="0"/>
          <w:numId w:val="75"/>
        </w:numPr>
        <w:shd w:val="clear" w:color="auto" w:fill="FFFFFF"/>
        <w:suppressAutoHyphens/>
        <w:spacing w:after="0" w:line="360" w:lineRule="auto"/>
        <w:ind w:leftChars="-1" w:left="0" w:right="323" w:hangingChars="1" w:hanging="2"/>
        <w:outlineLvl w:val="0"/>
        <w:rPr>
          <w:rFonts w:ascii="Times New Roman" w:eastAsia="Times New Roman" w:hAnsi="Times New Roman" w:cs="Times New Roman"/>
          <w:b/>
          <w:color w:val="auto"/>
          <w:position w:val="-1"/>
          <w:lang w:val="es-ES" w:eastAsia="es-ES"/>
        </w:rPr>
      </w:pPr>
      <w:r w:rsidRPr="00F92F63">
        <w:rPr>
          <w:rFonts w:ascii="Times New Roman" w:eastAsia="Times New Roman" w:hAnsi="Times New Roman" w:cs="Times New Roman"/>
          <w:color w:val="auto"/>
          <w:position w:val="-1"/>
          <w:lang w:val="es-ES" w:eastAsia="es-ES"/>
        </w:rPr>
        <w:t xml:space="preserve">Por día, horario nocturno, viernes, sábados, domingos y feriados </w:t>
      </w:r>
      <w:r w:rsidRPr="00F92F63">
        <w:rPr>
          <w:rFonts w:ascii="Times New Roman" w:eastAsia="Times New Roman" w:hAnsi="Times New Roman" w:cs="Times New Roman"/>
          <w:b/>
          <w:color w:val="auto"/>
          <w:position w:val="-1"/>
          <w:lang w:val="es-ES" w:eastAsia="es-ES"/>
        </w:rPr>
        <w:t>170 UTM</w:t>
      </w:r>
    </w:p>
    <w:p w:rsidR="00187B84" w:rsidRPr="00F92F63" w:rsidRDefault="00187B84" w:rsidP="00C44582">
      <w:pPr>
        <w:shd w:val="clear" w:color="auto" w:fill="FFFFFF"/>
        <w:suppressAutoHyphens/>
        <w:spacing w:after="0" w:line="360" w:lineRule="auto"/>
        <w:ind w:left="2" w:right="4" w:firstLine="718"/>
        <w:outlineLvl w:val="0"/>
        <w:rPr>
          <w:rFonts w:ascii="Times New Roman" w:eastAsia="Times New Roman" w:hAnsi="Times New Roman" w:cs="Times New Roman"/>
          <w:b/>
          <w:color w:val="auto"/>
          <w:position w:val="-1"/>
          <w:lang w:val="es-ES" w:eastAsia="es-ES"/>
        </w:rPr>
      </w:pPr>
      <w:r w:rsidRPr="00F92F63">
        <w:rPr>
          <w:rFonts w:ascii="Times New Roman" w:eastAsia="Times New Roman" w:hAnsi="Times New Roman" w:cs="Times New Roman"/>
          <w:color w:val="auto"/>
          <w:position w:val="-1"/>
          <w:lang w:val="es-ES" w:eastAsia="es-ES"/>
        </w:rPr>
        <w:t>Este valor no incluye los aranceles correspondientes a SADAIC y AADI CAPIF y los adicionales de la fuerza de seguridad; los cuáles serán a cargo del cesionario</w:t>
      </w:r>
    </w:p>
    <w:p w:rsidR="00187B84" w:rsidRPr="00F92F63" w:rsidRDefault="00187B84" w:rsidP="00225E94">
      <w:pPr>
        <w:numPr>
          <w:ilvl w:val="0"/>
          <w:numId w:val="75"/>
        </w:numPr>
        <w:shd w:val="clear" w:color="auto" w:fill="FFFFFF"/>
        <w:suppressAutoHyphens/>
        <w:spacing w:after="0" w:line="360" w:lineRule="auto"/>
        <w:ind w:leftChars="-1" w:left="0" w:right="4"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 xml:space="preserve">Limpieza Salón </w:t>
      </w:r>
      <w:r w:rsidRPr="00F92F63">
        <w:rPr>
          <w:rFonts w:ascii="Times New Roman" w:eastAsia="Times New Roman" w:hAnsi="Times New Roman" w:cs="Times New Roman"/>
          <w:b/>
          <w:color w:val="auto"/>
          <w:position w:val="-1"/>
          <w:lang w:val="es-ES" w:eastAsia="es-ES"/>
        </w:rPr>
        <w:t>10 UTM</w:t>
      </w:r>
    </w:p>
    <w:p w:rsidR="00187B84" w:rsidRPr="00F92F63" w:rsidRDefault="00187B84" w:rsidP="00225E94">
      <w:pPr>
        <w:numPr>
          <w:ilvl w:val="0"/>
          <w:numId w:val="75"/>
        </w:numPr>
        <w:shd w:val="clear" w:color="auto" w:fill="FFFFFF"/>
        <w:suppressAutoHyphens/>
        <w:spacing w:after="0" w:line="360" w:lineRule="auto"/>
        <w:ind w:leftChars="-1" w:left="0" w:right="4"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 xml:space="preserve">Seguro Responsabilidad Civil </w:t>
      </w:r>
      <w:proofErr w:type="gramStart"/>
      <w:r w:rsidRPr="00F92F63">
        <w:rPr>
          <w:rFonts w:ascii="Times New Roman" w:eastAsia="Times New Roman" w:hAnsi="Times New Roman" w:cs="Times New Roman"/>
          <w:b/>
          <w:color w:val="auto"/>
          <w:position w:val="-1"/>
          <w:lang w:val="es-ES" w:eastAsia="es-ES"/>
        </w:rPr>
        <w:t>5  UTM</w:t>
      </w:r>
      <w:proofErr w:type="gramEnd"/>
    </w:p>
    <w:p w:rsidR="00187B84" w:rsidRPr="00F92F63" w:rsidRDefault="00187B84" w:rsidP="00C44582">
      <w:pPr>
        <w:shd w:val="clear" w:color="auto" w:fill="FFFFFF"/>
        <w:suppressAutoHyphens/>
        <w:spacing w:after="0" w:line="360" w:lineRule="auto"/>
        <w:ind w:left="2" w:right="323" w:hangingChars="1" w:hanging="2"/>
        <w:outlineLvl w:val="0"/>
        <w:rPr>
          <w:rFonts w:ascii="Times New Roman" w:eastAsia="Times New Roman" w:hAnsi="Times New Roman" w:cs="Times New Roman"/>
          <w:color w:val="auto"/>
          <w:position w:val="-1"/>
          <w:lang w:val="es-ES" w:eastAsia="es-ES"/>
        </w:rPr>
      </w:pPr>
    </w:p>
    <w:p w:rsidR="00187B84" w:rsidRPr="00F92F63" w:rsidRDefault="00187B84" w:rsidP="00225E94">
      <w:pPr>
        <w:numPr>
          <w:ilvl w:val="0"/>
          <w:numId w:val="72"/>
        </w:numPr>
        <w:shd w:val="clear" w:color="auto" w:fill="FFFFFF"/>
        <w:suppressAutoHyphens/>
        <w:spacing w:after="0" w:line="360" w:lineRule="auto"/>
        <w:ind w:leftChars="-1" w:left="0" w:right="323"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Exenciones</w:t>
      </w:r>
    </w:p>
    <w:p w:rsidR="00187B84" w:rsidRPr="00F92F63" w:rsidRDefault="00187B84" w:rsidP="00225E94">
      <w:pPr>
        <w:numPr>
          <w:ilvl w:val="0"/>
          <w:numId w:val="76"/>
        </w:numPr>
        <w:shd w:val="clear" w:color="auto" w:fill="FFFFFF"/>
        <w:suppressAutoHyphens/>
        <w:spacing w:after="0" w:line="360" w:lineRule="auto"/>
        <w:ind w:leftChars="-1" w:left="0" w:right="323"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Personas con capacidades diferentes; que acrediten tal situación al momento de ingresar a las instalaciones.</w:t>
      </w:r>
    </w:p>
    <w:p w:rsidR="00187B84" w:rsidRPr="00F92F63" w:rsidRDefault="00187B84" w:rsidP="00225E94">
      <w:pPr>
        <w:numPr>
          <w:ilvl w:val="0"/>
          <w:numId w:val="76"/>
        </w:numPr>
        <w:shd w:val="clear" w:color="auto" w:fill="FFFFFF"/>
        <w:suppressAutoHyphens/>
        <w:spacing w:after="0" w:line="360" w:lineRule="auto"/>
        <w:ind w:leftChars="-1" w:left="0" w:right="323" w:hangingChars="1" w:hanging="2"/>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t>Contingentes escolares; que hayan solicitado previamente por nota el uso de las instalaciones.</w:t>
      </w:r>
    </w:p>
    <w:p w:rsidR="00187B84" w:rsidRPr="006A6E66" w:rsidRDefault="00187B84" w:rsidP="00C44582">
      <w:pPr>
        <w:shd w:val="clear" w:color="auto" w:fill="FFFFFF"/>
        <w:suppressAutoHyphens/>
        <w:spacing w:after="0" w:line="360" w:lineRule="auto"/>
        <w:ind w:left="2" w:right="323" w:firstLine="718"/>
        <w:outlineLvl w:val="0"/>
        <w:rPr>
          <w:rFonts w:ascii="Times New Roman" w:eastAsia="Times New Roman" w:hAnsi="Times New Roman" w:cs="Times New Roman"/>
          <w:color w:val="auto"/>
          <w:position w:val="-1"/>
          <w:lang w:val="es-ES" w:eastAsia="es-ES"/>
        </w:rPr>
      </w:pPr>
      <w:r w:rsidRPr="00F92F63">
        <w:rPr>
          <w:rFonts w:ascii="Times New Roman" w:eastAsia="Times New Roman" w:hAnsi="Times New Roman" w:cs="Times New Roman"/>
          <w:color w:val="auto"/>
          <w:position w:val="-1"/>
          <w:lang w:val="es-ES" w:eastAsia="es-ES"/>
        </w:rPr>
        <w:lastRenderedPageBreak/>
        <w:t>En ambos casos el Departamento Ejecutivo Municipal, deberá reglamentar las características de la documentación que deben presentar los exentos por este Artículo.”</w:t>
      </w:r>
    </w:p>
    <w:p w:rsidR="00187B84" w:rsidRDefault="00187B84" w:rsidP="00187B84">
      <w:pPr>
        <w:spacing w:line="240" w:lineRule="auto"/>
        <w:jc w:val="center"/>
        <w:rPr>
          <w:rFonts w:ascii="Times New Roman" w:eastAsia="Times New Roman" w:hAnsi="Times New Roman" w:cs="Times New Roman"/>
          <w:b/>
          <w:sz w:val="24"/>
          <w:szCs w:val="24"/>
          <w:lang w:val="es-ES"/>
        </w:rPr>
      </w:pPr>
    </w:p>
    <w:p w:rsidR="00187B84" w:rsidRPr="00F92F63" w:rsidRDefault="00187B84" w:rsidP="00187B84">
      <w:pPr>
        <w:spacing w:line="240" w:lineRule="auto"/>
        <w:jc w:val="center"/>
        <w:rPr>
          <w:rFonts w:ascii="Times New Roman" w:eastAsia="Times New Roman" w:hAnsi="Times New Roman" w:cs="Times New Roman"/>
          <w:b/>
          <w:sz w:val="24"/>
          <w:szCs w:val="24"/>
          <w:lang w:val="es-ES"/>
        </w:rPr>
      </w:pPr>
      <w:r w:rsidRPr="00F92F63">
        <w:rPr>
          <w:rFonts w:ascii="Times New Roman" w:eastAsia="Times New Roman" w:hAnsi="Times New Roman" w:cs="Times New Roman"/>
          <w:b/>
          <w:sz w:val="24"/>
          <w:szCs w:val="24"/>
          <w:lang w:val="es-ES"/>
        </w:rPr>
        <w:t>CAPÍTULO XIII</w:t>
      </w:r>
    </w:p>
    <w:p w:rsidR="00187B84" w:rsidRPr="00F92F63"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4"/>
          <w:szCs w:val="24"/>
          <w:lang w:val="es-ES"/>
        </w:rPr>
      </w:pPr>
      <w:r w:rsidRPr="00F92F63">
        <w:rPr>
          <w:rFonts w:ascii="Times New Roman" w:eastAsia="Times New Roman" w:hAnsi="Times New Roman" w:cs="Times New Roman"/>
          <w:b/>
          <w:sz w:val="24"/>
          <w:szCs w:val="24"/>
          <w:lang w:val="es-ES"/>
        </w:rPr>
        <w:t>TASA DE ACTUACIÓN ADMINISTRATIVA</w:t>
      </w:r>
    </w:p>
    <w:p w:rsidR="00187B84" w:rsidRPr="00F92F63" w:rsidRDefault="00187B84" w:rsidP="00187B84">
      <w:pPr>
        <w:spacing w:line="240" w:lineRule="auto"/>
        <w:jc w:val="both"/>
        <w:rPr>
          <w:rFonts w:ascii="Times New Roman" w:eastAsia="Times New Roman" w:hAnsi="Times New Roman" w:cs="Times New Roman"/>
          <w:b/>
          <w:sz w:val="24"/>
          <w:szCs w:val="24"/>
          <w:lang w:val="es-ES"/>
        </w:rPr>
      </w:pPr>
      <w:r w:rsidRPr="00F92F63">
        <w:rPr>
          <w:rFonts w:ascii="Times New Roman" w:eastAsia="Times New Roman" w:hAnsi="Times New Roman" w:cs="Times New Roman"/>
          <w:b/>
          <w:sz w:val="24"/>
          <w:szCs w:val="24"/>
          <w:u w:val="single"/>
          <w:lang w:val="es-ES"/>
        </w:rPr>
        <w:t>ARTÍCULO 51º</w:t>
      </w:r>
      <w:r w:rsidRPr="00F92F63">
        <w:rPr>
          <w:rFonts w:ascii="Times New Roman" w:eastAsia="Times New Roman" w:hAnsi="Times New Roman" w:cs="Times New Roman"/>
          <w:b/>
          <w:u w:val="single"/>
          <w:lang w:val="es-ES"/>
        </w:rPr>
        <w:t>:</w:t>
      </w:r>
      <w:r w:rsidRPr="00F92F63">
        <w:rPr>
          <w:rFonts w:ascii="Times New Roman" w:eastAsia="Times New Roman" w:hAnsi="Times New Roman" w:cs="Times New Roman"/>
          <w:b/>
          <w:lang w:val="es-ES"/>
        </w:rPr>
        <w:t xml:space="preserve"> </w:t>
      </w:r>
      <w:r w:rsidRPr="00F92F63">
        <w:rPr>
          <w:rFonts w:ascii="Times New Roman" w:eastAsia="Times New Roman" w:hAnsi="Times New Roman" w:cs="Times New Roman"/>
          <w:b/>
          <w:sz w:val="24"/>
          <w:szCs w:val="24"/>
          <w:lang w:val="es-ES"/>
        </w:rPr>
        <w:t>TASAS</w:t>
      </w:r>
    </w:p>
    <w:p w:rsidR="00187B84" w:rsidRPr="00F92F63" w:rsidRDefault="00187B84" w:rsidP="00C44582">
      <w:pPr>
        <w:spacing w:after="0" w:line="360" w:lineRule="auto"/>
        <w:ind w:firstLine="360"/>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Por cada hoja de actuación por gestiones realizadas ante la Dependencia Municipal pagará un sellado de:</w:t>
      </w:r>
    </w:p>
    <w:p w:rsidR="00187B84" w:rsidRPr="00F92F63" w:rsidRDefault="00187B84" w:rsidP="00225E94">
      <w:pPr>
        <w:numPr>
          <w:ilvl w:val="0"/>
          <w:numId w:val="32"/>
        </w:numPr>
        <w:pBdr>
          <w:top w:val="nil"/>
          <w:left w:val="nil"/>
          <w:bottom w:val="nil"/>
          <w:right w:val="nil"/>
          <w:between w:val="nil"/>
        </w:pBdr>
        <w:spacing w:after="0" w:line="360" w:lineRule="auto"/>
        <w:ind w:firstLine="349"/>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Por inicio de expediente (incluyendo sus respectivas fojas)</w:t>
      </w:r>
      <w:r w:rsidRPr="00F92F63">
        <w:rPr>
          <w:rFonts w:ascii="Times New Roman" w:eastAsia="Times New Roman" w:hAnsi="Times New Roman" w:cs="Times New Roman"/>
          <w:lang w:val="es-ES"/>
        </w:rPr>
        <w:tab/>
      </w:r>
      <w:r w:rsidRPr="00F92F63">
        <w:rPr>
          <w:rFonts w:ascii="Times New Roman" w:eastAsia="Times New Roman" w:hAnsi="Times New Roman" w:cs="Times New Roman"/>
          <w:lang w:val="es-ES"/>
        </w:rPr>
        <w:tab/>
      </w:r>
    </w:p>
    <w:p w:rsidR="00187B84" w:rsidRDefault="00187B84"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b/>
        </w:rPr>
      </w:pPr>
      <w:r w:rsidRPr="00F92F63">
        <w:rPr>
          <w:rFonts w:ascii="Times New Roman" w:eastAsia="Times New Roman" w:hAnsi="Times New Roman" w:cs="Times New Roman"/>
          <w:b/>
        </w:rPr>
        <w:t>2 UTM</w:t>
      </w:r>
    </w:p>
    <w:p w:rsidR="00C44582" w:rsidRPr="00F92F63" w:rsidRDefault="00C44582"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rPr>
      </w:pPr>
    </w:p>
    <w:p w:rsidR="00187B84" w:rsidRPr="00F92F63" w:rsidRDefault="00187B84" w:rsidP="00225E94">
      <w:pPr>
        <w:numPr>
          <w:ilvl w:val="0"/>
          <w:numId w:val="32"/>
        </w:numPr>
        <w:pBdr>
          <w:top w:val="nil"/>
          <w:left w:val="nil"/>
          <w:bottom w:val="nil"/>
          <w:right w:val="nil"/>
          <w:between w:val="nil"/>
        </w:pBdr>
        <w:spacing w:after="0" w:line="360" w:lineRule="auto"/>
        <w:ind w:firstLine="349"/>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 xml:space="preserve">Por apertura de la vía recursiva (incluye carátula inicio de </w:t>
      </w:r>
      <w:proofErr w:type="spellStart"/>
      <w:r w:rsidRPr="00F92F63">
        <w:rPr>
          <w:rFonts w:ascii="Times New Roman" w:eastAsia="Times New Roman" w:hAnsi="Times New Roman" w:cs="Times New Roman"/>
          <w:lang w:val="es-ES"/>
        </w:rPr>
        <w:t>expte</w:t>
      </w:r>
      <w:proofErr w:type="spellEnd"/>
      <w:r w:rsidRPr="00F92F63">
        <w:rPr>
          <w:rFonts w:ascii="Times New Roman" w:eastAsia="Times New Roman" w:hAnsi="Times New Roman" w:cs="Times New Roman"/>
          <w:lang w:val="es-ES"/>
        </w:rPr>
        <w:t>. y fojas)</w:t>
      </w:r>
      <w:r w:rsidRPr="00F92F63">
        <w:rPr>
          <w:rFonts w:ascii="Times New Roman" w:eastAsia="Times New Roman" w:hAnsi="Times New Roman" w:cs="Times New Roman"/>
          <w:lang w:val="es-ES"/>
        </w:rPr>
        <w:tab/>
      </w:r>
    </w:p>
    <w:p w:rsidR="00187B84" w:rsidRDefault="00187B84"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b/>
        </w:rPr>
      </w:pPr>
      <w:r w:rsidRPr="00F92F63">
        <w:rPr>
          <w:rFonts w:ascii="Times New Roman" w:eastAsia="Times New Roman" w:hAnsi="Times New Roman" w:cs="Times New Roman"/>
          <w:b/>
        </w:rPr>
        <w:t>2 UTM</w:t>
      </w:r>
    </w:p>
    <w:p w:rsidR="00C44582" w:rsidRPr="00F92F63" w:rsidRDefault="00C44582"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rPr>
      </w:pPr>
    </w:p>
    <w:p w:rsidR="00187B84" w:rsidRPr="00F92F63" w:rsidRDefault="00187B84" w:rsidP="00225E94">
      <w:pPr>
        <w:numPr>
          <w:ilvl w:val="0"/>
          <w:numId w:val="32"/>
        </w:numPr>
        <w:pBdr>
          <w:top w:val="nil"/>
          <w:left w:val="nil"/>
          <w:bottom w:val="nil"/>
          <w:right w:val="nil"/>
          <w:between w:val="nil"/>
        </w:pBdr>
        <w:spacing w:after="0" w:line="360" w:lineRule="auto"/>
        <w:ind w:firstLine="349"/>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Por cada solicitud de actuación archivada (incluye carátula y demás fojas)</w:t>
      </w:r>
    </w:p>
    <w:p w:rsidR="00187B84" w:rsidRDefault="00187B84"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b/>
        </w:rPr>
      </w:pPr>
      <w:r w:rsidRPr="00F92F63">
        <w:rPr>
          <w:rFonts w:ascii="Times New Roman" w:eastAsia="Times New Roman" w:hAnsi="Times New Roman" w:cs="Times New Roman"/>
          <w:b/>
        </w:rPr>
        <w:t>2 UTM</w:t>
      </w:r>
    </w:p>
    <w:p w:rsidR="00FB5CA9" w:rsidRPr="00F92F63" w:rsidRDefault="00FB5CA9"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rPr>
      </w:pPr>
    </w:p>
    <w:p w:rsidR="00187B84" w:rsidRPr="00F92F63" w:rsidRDefault="00187B84" w:rsidP="00225E94">
      <w:pPr>
        <w:numPr>
          <w:ilvl w:val="0"/>
          <w:numId w:val="32"/>
        </w:numPr>
        <w:pBdr>
          <w:top w:val="nil"/>
          <w:left w:val="nil"/>
          <w:bottom w:val="nil"/>
          <w:right w:val="nil"/>
          <w:between w:val="nil"/>
        </w:pBdr>
        <w:spacing w:after="0" w:line="360" w:lineRule="auto"/>
        <w:ind w:left="1418" w:hanging="709"/>
        <w:jc w:val="both"/>
        <w:rPr>
          <w:rFonts w:ascii="Times New Roman" w:eastAsia="Times New Roman" w:hAnsi="Times New Roman" w:cs="Times New Roman"/>
        </w:rPr>
      </w:pPr>
      <w:r w:rsidRPr="00F92F63">
        <w:rPr>
          <w:rFonts w:ascii="Times New Roman" w:eastAsia="Times New Roman" w:hAnsi="Times New Roman" w:cs="Times New Roman"/>
          <w:lang w:val="es-ES"/>
        </w:rPr>
        <w:t xml:space="preserve">Por inscripción y renovación de inscripto habilitado y transporte escolar. </w:t>
      </w:r>
      <w:r w:rsidRPr="00F92F63">
        <w:rPr>
          <w:rFonts w:ascii="Times New Roman" w:eastAsia="Times New Roman" w:hAnsi="Times New Roman" w:cs="Times New Roman"/>
        </w:rPr>
        <w:t xml:space="preserve">Se </w:t>
      </w:r>
      <w:proofErr w:type="spellStart"/>
      <w:r w:rsidRPr="00F92F63">
        <w:rPr>
          <w:rFonts w:ascii="Times New Roman" w:eastAsia="Times New Roman" w:hAnsi="Times New Roman" w:cs="Times New Roman"/>
        </w:rPr>
        <w:t>abonará</w:t>
      </w:r>
      <w:proofErr w:type="spellEnd"/>
      <w:r w:rsidRPr="00F92F63">
        <w:rPr>
          <w:rFonts w:ascii="Times New Roman" w:eastAsia="Times New Roman" w:hAnsi="Times New Roman" w:cs="Times New Roman"/>
        </w:rPr>
        <w:t xml:space="preserve"> </w:t>
      </w:r>
      <w:proofErr w:type="spellStart"/>
      <w:r w:rsidRPr="00F92F63">
        <w:rPr>
          <w:rFonts w:ascii="Times New Roman" w:eastAsia="Times New Roman" w:hAnsi="Times New Roman" w:cs="Times New Roman"/>
        </w:rPr>
        <w:t>en</w:t>
      </w:r>
      <w:proofErr w:type="spellEnd"/>
      <w:r w:rsidRPr="00F92F63">
        <w:rPr>
          <w:rFonts w:ascii="Times New Roman" w:eastAsia="Times New Roman" w:hAnsi="Times New Roman" w:cs="Times New Roman"/>
        </w:rPr>
        <w:t xml:space="preserve"> el </w:t>
      </w:r>
      <w:proofErr w:type="spellStart"/>
      <w:r w:rsidRPr="00F92F63">
        <w:rPr>
          <w:rFonts w:ascii="Times New Roman" w:eastAsia="Times New Roman" w:hAnsi="Times New Roman" w:cs="Times New Roman"/>
        </w:rPr>
        <w:t>mes</w:t>
      </w:r>
      <w:proofErr w:type="spellEnd"/>
      <w:r w:rsidRPr="00F92F63">
        <w:rPr>
          <w:rFonts w:ascii="Times New Roman" w:eastAsia="Times New Roman" w:hAnsi="Times New Roman" w:cs="Times New Roman"/>
        </w:rPr>
        <w:t xml:space="preserve"> de </w:t>
      </w:r>
      <w:proofErr w:type="spellStart"/>
      <w:r w:rsidRPr="00F92F63">
        <w:rPr>
          <w:rFonts w:ascii="Times New Roman" w:eastAsia="Times New Roman" w:hAnsi="Times New Roman" w:cs="Times New Roman"/>
        </w:rPr>
        <w:t>Enero</w:t>
      </w:r>
      <w:proofErr w:type="spellEnd"/>
    </w:p>
    <w:p w:rsidR="00187B84" w:rsidRDefault="00187B84"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rPr>
      </w:pPr>
      <w:r w:rsidRPr="00F92F63">
        <w:rPr>
          <w:rFonts w:ascii="Times New Roman" w:eastAsia="Times New Roman" w:hAnsi="Times New Roman" w:cs="Times New Roman"/>
          <w:b/>
        </w:rPr>
        <w:t>20 UTM</w:t>
      </w:r>
      <w:r w:rsidRPr="00F92F63">
        <w:rPr>
          <w:rFonts w:ascii="Times New Roman" w:eastAsia="Times New Roman" w:hAnsi="Times New Roman" w:cs="Times New Roman"/>
        </w:rPr>
        <w:t xml:space="preserve">  </w:t>
      </w:r>
    </w:p>
    <w:p w:rsidR="00C44582" w:rsidRPr="00F92F63" w:rsidRDefault="00C44582"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b/>
        </w:rPr>
      </w:pPr>
    </w:p>
    <w:p w:rsidR="00187B84" w:rsidRPr="00F92F63" w:rsidRDefault="00187B84" w:rsidP="00225E94">
      <w:pPr>
        <w:numPr>
          <w:ilvl w:val="0"/>
          <w:numId w:val="32"/>
        </w:numPr>
        <w:pBdr>
          <w:top w:val="nil"/>
          <w:left w:val="nil"/>
          <w:bottom w:val="nil"/>
          <w:right w:val="nil"/>
          <w:between w:val="nil"/>
        </w:pBdr>
        <w:spacing w:after="0" w:line="360" w:lineRule="auto"/>
        <w:ind w:left="1418" w:hanging="709"/>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Por cada Certificado de Pago de tributos municipales (o certificado de libre deuda)</w:t>
      </w:r>
    </w:p>
    <w:p w:rsidR="00187B84" w:rsidRDefault="00187B84"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b/>
        </w:rPr>
      </w:pPr>
      <w:r w:rsidRPr="00F92F63">
        <w:rPr>
          <w:rFonts w:ascii="Times New Roman" w:eastAsia="Times New Roman" w:hAnsi="Times New Roman" w:cs="Times New Roman"/>
          <w:b/>
        </w:rPr>
        <w:t>2 UTM</w:t>
      </w:r>
    </w:p>
    <w:p w:rsidR="00C44582" w:rsidRPr="00F92F63" w:rsidRDefault="00C44582"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rPr>
      </w:pPr>
    </w:p>
    <w:p w:rsidR="00187B84" w:rsidRPr="00F92F63" w:rsidRDefault="00187B84" w:rsidP="00225E94">
      <w:pPr>
        <w:numPr>
          <w:ilvl w:val="0"/>
          <w:numId w:val="32"/>
        </w:numPr>
        <w:pBdr>
          <w:top w:val="nil"/>
          <w:left w:val="nil"/>
          <w:bottom w:val="nil"/>
          <w:right w:val="nil"/>
          <w:between w:val="nil"/>
        </w:pBdr>
        <w:spacing w:after="0" w:line="360" w:lineRule="auto"/>
        <w:ind w:left="1418" w:hanging="709"/>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Por formalización de convenios de pago en vía administrativa. El mismo deberá abonarse con el anticipo.</w:t>
      </w:r>
    </w:p>
    <w:p w:rsidR="00187B84" w:rsidRDefault="00187B84"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b/>
        </w:rPr>
      </w:pPr>
      <w:r w:rsidRPr="00F92F63">
        <w:rPr>
          <w:rFonts w:ascii="Times New Roman" w:eastAsia="Times New Roman" w:hAnsi="Times New Roman" w:cs="Times New Roman"/>
          <w:b/>
        </w:rPr>
        <w:t>1,00 UTM</w:t>
      </w:r>
    </w:p>
    <w:p w:rsidR="00C44582" w:rsidRPr="00F92F63" w:rsidRDefault="00C44582"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b/>
        </w:rPr>
      </w:pPr>
    </w:p>
    <w:p w:rsidR="00187B84" w:rsidRPr="00F92F63" w:rsidRDefault="00187B84" w:rsidP="00225E94">
      <w:pPr>
        <w:numPr>
          <w:ilvl w:val="0"/>
          <w:numId w:val="32"/>
        </w:numPr>
        <w:pBdr>
          <w:top w:val="nil"/>
          <w:left w:val="nil"/>
          <w:bottom w:val="nil"/>
          <w:right w:val="nil"/>
          <w:between w:val="nil"/>
        </w:pBdr>
        <w:spacing w:after="0" w:line="360" w:lineRule="auto"/>
        <w:ind w:left="1418" w:hanging="709"/>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Por formalización de convenio de pago en vía de apremio. El mismo deberá abonarse con el anticipo.</w:t>
      </w:r>
      <w:r w:rsidRPr="00F92F63">
        <w:rPr>
          <w:rFonts w:ascii="Times New Roman" w:eastAsia="Times New Roman" w:hAnsi="Times New Roman" w:cs="Times New Roman"/>
          <w:lang w:val="es-ES"/>
        </w:rPr>
        <w:tab/>
      </w:r>
    </w:p>
    <w:p w:rsidR="00187B84" w:rsidRDefault="00187B84"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b/>
        </w:rPr>
      </w:pPr>
      <w:r w:rsidRPr="00F92F63">
        <w:rPr>
          <w:rFonts w:ascii="Times New Roman" w:eastAsia="Times New Roman" w:hAnsi="Times New Roman" w:cs="Times New Roman"/>
          <w:b/>
        </w:rPr>
        <w:t>2 UTM</w:t>
      </w:r>
    </w:p>
    <w:p w:rsidR="00C44582" w:rsidRPr="00F92F63" w:rsidRDefault="00C44582"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rPr>
      </w:pPr>
    </w:p>
    <w:p w:rsidR="00187B84" w:rsidRPr="00F92F63" w:rsidRDefault="00187B84" w:rsidP="00225E94">
      <w:pPr>
        <w:numPr>
          <w:ilvl w:val="0"/>
          <w:numId w:val="32"/>
        </w:numPr>
        <w:pBdr>
          <w:top w:val="nil"/>
          <w:left w:val="nil"/>
          <w:bottom w:val="nil"/>
          <w:right w:val="nil"/>
          <w:between w:val="nil"/>
        </w:pBdr>
        <w:spacing w:after="0" w:line="360" w:lineRule="auto"/>
        <w:ind w:firstLine="349"/>
        <w:jc w:val="both"/>
        <w:rPr>
          <w:rFonts w:ascii="Times New Roman" w:eastAsia="Times New Roman" w:hAnsi="Times New Roman" w:cs="Times New Roman"/>
        </w:rPr>
      </w:pPr>
      <w:proofErr w:type="spellStart"/>
      <w:r w:rsidRPr="00F92F63">
        <w:rPr>
          <w:rFonts w:ascii="Times New Roman" w:eastAsia="Times New Roman" w:hAnsi="Times New Roman" w:cs="Times New Roman"/>
        </w:rPr>
        <w:t>Formulario</w:t>
      </w:r>
      <w:proofErr w:type="spellEnd"/>
      <w:r w:rsidRPr="00F92F63">
        <w:rPr>
          <w:rFonts w:ascii="Times New Roman" w:eastAsia="Times New Roman" w:hAnsi="Times New Roman" w:cs="Times New Roman"/>
        </w:rPr>
        <w:t xml:space="preserve"> de </w:t>
      </w:r>
      <w:proofErr w:type="spellStart"/>
      <w:r w:rsidRPr="00F92F63">
        <w:rPr>
          <w:rFonts w:ascii="Times New Roman" w:eastAsia="Times New Roman" w:hAnsi="Times New Roman" w:cs="Times New Roman"/>
        </w:rPr>
        <w:t>solicitud</w:t>
      </w:r>
      <w:proofErr w:type="spellEnd"/>
      <w:r w:rsidRPr="00F92F63">
        <w:rPr>
          <w:rFonts w:ascii="Times New Roman" w:eastAsia="Times New Roman" w:hAnsi="Times New Roman" w:cs="Times New Roman"/>
        </w:rPr>
        <w:t xml:space="preserve"> (F. 93)</w:t>
      </w:r>
      <w:r w:rsidRPr="00F92F63">
        <w:rPr>
          <w:rFonts w:ascii="Times New Roman" w:eastAsia="Times New Roman" w:hAnsi="Times New Roman" w:cs="Times New Roman"/>
        </w:rPr>
        <w:tab/>
      </w:r>
    </w:p>
    <w:p w:rsidR="00187B84" w:rsidRDefault="00187B84"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b/>
        </w:rPr>
      </w:pPr>
      <w:r w:rsidRPr="00F92F63">
        <w:rPr>
          <w:rFonts w:ascii="Times New Roman" w:eastAsia="Times New Roman" w:hAnsi="Times New Roman" w:cs="Times New Roman"/>
          <w:b/>
        </w:rPr>
        <w:t>3 UTM</w:t>
      </w:r>
    </w:p>
    <w:p w:rsidR="00C44582" w:rsidRPr="00F92F63" w:rsidRDefault="00C44582"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rPr>
      </w:pPr>
    </w:p>
    <w:p w:rsidR="00187B84" w:rsidRPr="00F92F63" w:rsidRDefault="00187B84" w:rsidP="00225E94">
      <w:pPr>
        <w:numPr>
          <w:ilvl w:val="0"/>
          <w:numId w:val="32"/>
        </w:numPr>
        <w:pBdr>
          <w:top w:val="nil"/>
          <w:left w:val="nil"/>
          <w:bottom w:val="nil"/>
          <w:right w:val="nil"/>
          <w:between w:val="nil"/>
        </w:pBdr>
        <w:spacing w:after="0" w:line="360" w:lineRule="auto"/>
        <w:ind w:firstLine="349"/>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Por cada hoja de fotocopia doble faz</w:t>
      </w:r>
    </w:p>
    <w:p w:rsidR="00187B84" w:rsidRDefault="00187B84"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b/>
        </w:rPr>
      </w:pPr>
      <w:r w:rsidRPr="00F92F63">
        <w:rPr>
          <w:rFonts w:ascii="Times New Roman" w:eastAsia="Times New Roman" w:hAnsi="Times New Roman" w:cs="Times New Roman"/>
          <w:b/>
        </w:rPr>
        <w:t>0,05 UTM</w:t>
      </w:r>
    </w:p>
    <w:p w:rsidR="00C44582" w:rsidRPr="00F92F63" w:rsidRDefault="00C44582"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rPr>
      </w:pPr>
    </w:p>
    <w:p w:rsidR="00187B84" w:rsidRPr="00F92F63" w:rsidRDefault="00187B84" w:rsidP="00225E94">
      <w:pPr>
        <w:numPr>
          <w:ilvl w:val="0"/>
          <w:numId w:val="32"/>
        </w:numPr>
        <w:pBdr>
          <w:top w:val="nil"/>
          <w:left w:val="nil"/>
          <w:bottom w:val="nil"/>
          <w:right w:val="nil"/>
          <w:between w:val="nil"/>
        </w:pBdr>
        <w:spacing w:after="0" w:line="360" w:lineRule="auto"/>
        <w:ind w:firstLine="349"/>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Por cada acta de comprobación de infracción</w:t>
      </w:r>
      <w:r w:rsidRPr="00F92F63">
        <w:rPr>
          <w:rFonts w:ascii="Times New Roman" w:eastAsia="Times New Roman" w:hAnsi="Times New Roman" w:cs="Times New Roman"/>
          <w:lang w:val="es-ES"/>
        </w:rPr>
        <w:tab/>
      </w:r>
    </w:p>
    <w:p w:rsidR="00187B84" w:rsidRDefault="00187B84"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b/>
        </w:rPr>
      </w:pPr>
      <w:r w:rsidRPr="00F92F63">
        <w:rPr>
          <w:rFonts w:ascii="Times New Roman" w:eastAsia="Times New Roman" w:hAnsi="Times New Roman" w:cs="Times New Roman"/>
          <w:b/>
        </w:rPr>
        <w:t>1,5 UTM</w:t>
      </w:r>
    </w:p>
    <w:p w:rsidR="00C44582" w:rsidRPr="00F92F63" w:rsidRDefault="00C44582"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b/>
        </w:rPr>
      </w:pPr>
    </w:p>
    <w:p w:rsidR="00187B84" w:rsidRPr="00F92F63" w:rsidRDefault="00187B84" w:rsidP="00225E94">
      <w:pPr>
        <w:numPr>
          <w:ilvl w:val="0"/>
          <w:numId w:val="32"/>
        </w:numPr>
        <w:pBdr>
          <w:top w:val="nil"/>
          <w:left w:val="nil"/>
          <w:bottom w:val="nil"/>
          <w:right w:val="nil"/>
          <w:between w:val="nil"/>
        </w:pBdr>
        <w:spacing w:after="0" w:line="360" w:lineRule="auto"/>
        <w:ind w:firstLine="349"/>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Por solicitud de Apertura de la Vía Pública</w:t>
      </w:r>
      <w:r w:rsidRPr="00F92F63">
        <w:rPr>
          <w:rFonts w:ascii="Times New Roman" w:eastAsia="Times New Roman" w:hAnsi="Times New Roman" w:cs="Times New Roman"/>
          <w:lang w:val="es-ES"/>
        </w:rPr>
        <w:tab/>
      </w:r>
    </w:p>
    <w:p w:rsidR="00187B84" w:rsidRDefault="00187B84"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b/>
        </w:rPr>
      </w:pPr>
      <w:r w:rsidRPr="00F92F63">
        <w:rPr>
          <w:rFonts w:ascii="Times New Roman" w:eastAsia="Times New Roman" w:hAnsi="Times New Roman" w:cs="Times New Roman"/>
          <w:b/>
        </w:rPr>
        <w:lastRenderedPageBreak/>
        <w:t>5,00 UTM</w:t>
      </w:r>
    </w:p>
    <w:p w:rsidR="00C44582" w:rsidRPr="00F92F63" w:rsidRDefault="00C44582" w:rsidP="00C44582">
      <w:pPr>
        <w:pBdr>
          <w:top w:val="nil"/>
          <w:left w:val="nil"/>
          <w:bottom w:val="nil"/>
          <w:right w:val="nil"/>
          <w:between w:val="nil"/>
        </w:pBdr>
        <w:spacing w:after="0" w:line="360" w:lineRule="auto"/>
        <w:ind w:left="709" w:firstLine="709"/>
        <w:jc w:val="both"/>
        <w:rPr>
          <w:rFonts w:ascii="Times New Roman" w:eastAsia="Times New Roman" w:hAnsi="Times New Roman" w:cs="Times New Roman"/>
          <w:b/>
        </w:rPr>
      </w:pPr>
    </w:p>
    <w:p w:rsidR="00187B84" w:rsidRPr="00F92F63" w:rsidRDefault="00187B84" w:rsidP="00225E94">
      <w:pPr>
        <w:numPr>
          <w:ilvl w:val="0"/>
          <w:numId w:val="32"/>
        </w:numPr>
        <w:pBdr>
          <w:top w:val="nil"/>
          <w:left w:val="nil"/>
          <w:bottom w:val="nil"/>
          <w:right w:val="nil"/>
          <w:between w:val="nil"/>
        </w:pBdr>
        <w:spacing w:after="0" w:line="360" w:lineRule="auto"/>
        <w:ind w:firstLine="349"/>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Por solicitud Otorgamiento de Factibilidad</w:t>
      </w:r>
      <w:r w:rsidRPr="00F92F63">
        <w:rPr>
          <w:rFonts w:ascii="Times New Roman" w:eastAsia="Times New Roman" w:hAnsi="Times New Roman" w:cs="Times New Roman"/>
          <w:lang w:val="es-ES"/>
        </w:rPr>
        <w:tab/>
      </w:r>
    </w:p>
    <w:p w:rsidR="00187B84" w:rsidRPr="00F92F63" w:rsidRDefault="00187B84" w:rsidP="00C44582">
      <w:pPr>
        <w:pBdr>
          <w:top w:val="nil"/>
          <w:left w:val="nil"/>
          <w:bottom w:val="nil"/>
          <w:right w:val="nil"/>
          <w:between w:val="nil"/>
        </w:pBdr>
        <w:spacing w:after="0" w:line="360" w:lineRule="auto"/>
        <w:ind w:left="709" w:firstLine="707"/>
        <w:jc w:val="both"/>
        <w:rPr>
          <w:rFonts w:ascii="Times New Roman" w:eastAsia="Times New Roman" w:hAnsi="Times New Roman" w:cs="Times New Roman"/>
          <w:b/>
          <w:lang w:val="es-ES"/>
        </w:rPr>
      </w:pPr>
      <w:r w:rsidRPr="00F92F63">
        <w:rPr>
          <w:rFonts w:ascii="Times New Roman" w:eastAsia="Times New Roman" w:hAnsi="Times New Roman" w:cs="Times New Roman"/>
          <w:b/>
          <w:lang w:val="es-ES"/>
        </w:rPr>
        <w:t>5,00 UTM</w:t>
      </w:r>
    </w:p>
    <w:p w:rsidR="00187B84" w:rsidRPr="00F92F63" w:rsidRDefault="00187B84" w:rsidP="00187B84">
      <w:pPr>
        <w:pBdr>
          <w:top w:val="nil"/>
          <w:left w:val="nil"/>
          <w:bottom w:val="nil"/>
          <w:right w:val="nil"/>
          <w:between w:val="nil"/>
        </w:pBdr>
        <w:spacing w:line="240" w:lineRule="auto"/>
        <w:ind w:left="709"/>
        <w:jc w:val="both"/>
        <w:rPr>
          <w:rFonts w:ascii="Times New Roman" w:eastAsia="Times New Roman" w:hAnsi="Times New Roman" w:cs="Times New Roman"/>
          <w:b/>
          <w:lang w:val="es-ES"/>
        </w:rPr>
      </w:pPr>
    </w:p>
    <w:p w:rsidR="00187B84" w:rsidRPr="00F92F63" w:rsidRDefault="00187B84" w:rsidP="00187B84">
      <w:pPr>
        <w:spacing w:line="240" w:lineRule="auto"/>
        <w:jc w:val="both"/>
        <w:rPr>
          <w:rFonts w:ascii="Times New Roman" w:eastAsia="Times New Roman" w:hAnsi="Times New Roman" w:cs="Times New Roman"/>
          <w:lang w:val="es-ES"/>
        </w:rPr>
      </w:pPr>
      <w:r w:rsidRPr="00F92F63">
        <w:rPr>
          <w:rFonts w:ascii="Times New Roman" w:eastAsia="Times New Roman" w:hAnsi="Times New Roman" w:cs="Times New Roman"/>
          <w:b/>
          <w:sz w:val="24"/>
          <w:szCs w:val="24"/>
          <w:u w:val="single"/>
          <w:lang w:val="es-ES"/>
        </w:rPr>
        <w:t>ARTÍCULO 52º</w:t>
      </w:r>
      <w:r w:rsidRPr="00F92F63">
        <w:rPr>
          <w:rFonts w:ascii="Times New Roman" w:eastAsia="Times New Roman" w:hAnsi="Times New Roman" w:cs="Times New Roman"/>
          <w:b/>
          <w:u w:val="single"/>
          <w:lang w:val="es-ES"/>
        </w:rPr>
        <w:t>:</w:t>
      </w:r>
      <w:r w:rsidRPr="00F92F63">
        <w:rPr>
          <w:rFonts w:ascii="Times New Roman" w:eastAsia="Times New Roman" w:hAnsi="Times New Roman" w:cs="Times New Roman"/>
          <w:b/>
          <w:lang w:val="es-ES"/>
        </w:rPr>
        <w:t xml:space="preserve"> </w:t>
      </w:r>
      <w:r w:rsidRPr="00F92F63">
        <w:rPr>
          <w:rFonts w:ascii="Times New Roman" w:eastAsia="Times New Roman" w:hAnsi="Times New Roman" w:cs="Times New Roman"/>
          <w:b/>
          <w:sz w:val="24"/>
          <w:szCs w:val="24"/>
          <w:lang w:val="es-ES"/>
        </w:rPr>
        <w:t>DERECHO DE REGISTROS TOPOGRÁFICOS Y CATASTRALES</w:t>
      </w:r>
      <w:r w:rsidRPr="00F92F63">
        <w:rPr>
          <w:rFonts w:ascii="Times New Roman" w:eastAsia="Times New Roman" w:hAnsi="Times New Roman" w:cs="Times New Roman"/>
          <w:b/>
          <w:lang w:val="es-ES"/>
        </w:rPr>
        <w:t>.</w:t>
      </w:r>
    </w:p>
    <w:p w:rsidR="00187B84" w:rsidRPr="00F92F63" w:rsidRDefault="00187B84" w:rsidP="00C44582">
      <w:pPr>
        <w:spacing w:after="0" w:line="360" w:lineRule="auto"/>
        <w:jc w:val="both"/>
        <w:rPr>
          <w:rFonts w:ascii="Times New Roman" w:eastAsia="Times New Roman" w:hAnsi="Times New Roman" w:cs="Times New Roman"/>
        </w:rPr>
      </w:pPr>
      <w:proofErr w:type="spellStart"/>
      <w:r w:rsidRPr="00F92F63">
        <w:rPr>
          <w:rFonts w:ascii="Times New Roman" w:eastAsia="Times New Roman" w:hAnsi="Times New Roman" w:cs="Times New Roman"/>
        </w:rPr>
        <w:t>Abonarán</w:t>
      </w:r>
      <w:proofErr w:type="spellEnd"/>
      <w:r w:rsidRPr="00F92F63">
        <w:rPr>
          <w:rFonts w:ascii="Times New Roman" w:eastAsia="Times New Roman" w:hAnsi="Times New Roman" w:cs="Times New Roman"/>
        </w:rPr>
        <w:t xml:space="preserve"> </w:t>
      </w:r>
      <w:proofErr w:type="spellStart"/>
      <w:r w:rsidRPr="00F92F63">
        <w:rPr>
          <w:rFonts w:ascii="Times New Roman" w:eastAsia="Times New Roman" w:hAnsi="Times New Roman" w:cs="Times New Roman"/>
        </w:rPr>
        <w:t>por</w:t>
      </w:r>
      <w:proofErr w:type="spellEnd"/>
      <w:r w:rsidRPr="00F92F63">
        <w:rPr>
          <w:rFonts w:ascii="Times New Roman" w:eastAsia="Times New Roman" w:hAnsi="Times New Roman" w:cs="Times New Roman"/>
        </w:rPr>
        <w:t xml:space="preserve"> </w:t>
      </w:r>
      <w:proofErr w:type="spellStart"/>
      <w:r w:rsidRPr="00F92F63">
        <w:rPr>
          <w:rFonts w:ascii="Times New Roman" w:eastAsia="Times New Roman" w:hAnsi="Times New Roman" w:cs="Times New Roman"/>
        </w:rPr>
        <w:t>cada</w:t>
      </w:r>
      <w:proofErr w:type="spellEnd"/>
      <w:r w:rsidRPr="00F92F63">
        <w:rPr>
          <w:rFonts w:ascii="Times New Roman" w:eastAsia="Times New Roman" w:hAnsi="Times New Roman" w:cs="Times New Roman"/>
        </w:rPr>
        <w:t xml:space="preserve"> </w:t>
      </w:r>
      <w:proofErr w:type="spellStart"/>
      <w:r w:rsidRPr="00F92F63">
        <w:rPr>
          <w:rFonts w:ascii="Times New Roman" w:eastAsia="Times New Roman" w:hAnsi="Times New Roman" w:cs="Times New Roman"/>
        </w:rPr>
        <w:t>concepto</w:t>
      </w:r>
      <w:proofErr w:type="spellEnd"/>
      <w:r w:rsidRPr="00F92F63">
        <w:rPr>
          <w:rFonts w:ascii="Times New Roman" w:eastAsia="Times New Roman" w:hAnsi="Times New Roman" w:cs="Times New Roman"/>
        </w:rPr>
        <w:t>:</w:t>
      </w: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sidRPr="00F92F63">
        <w:rPr>
          <w:rFonts w:ascii="Times New Roman" w:eastAsia="Times New Roman" w:hAnsi="Times New Roman" w:cs="Times New Roman"/>
        </w:rPr>
        <w:t>Conexión</w:t>
      </w:r>
      <w:proofErr w:type="spellEnd"/>
      <w:r w:rsidRPr="00F92F63">
        <w:rPr>
          <w:rFonts w:ascii="Times New Roman" w:eastAsia="Times New Roman" w:hAnsi="Times New Roman" w:cs="Times New Roman"/>
        </w:rPr>
        <w:t xml:space="preserve"> de Luz - </w:t>
      </w:r>
      <w:proofErr w:type="spellStart"/>
      <w:r w:rsidRPr="00F92F63">
        <w:rPr>
          <w:rFonts w:ascii="Times New Roman" w:eastAsia="Times New Roman" w:hAnsi="Times New Roman" w:cs="Times New Roman"/>
        </w:rPr>
        <w:t>Monofásica</w:t>
      </w:r>
      <w:proofErr w:type="spellEnd"/>
      <w:r w:rsidRPr="00F92F63">
        <w:rPr>
          <w:rFonts w:ascii="Times New Roman" w:eastAsia="Times New Roman" w:hAnsi="Times New Roman" w:cs="Times New Roman"/>
        </w:rPr>
        <w:t xml:space="preserve"> familiar</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4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sidRPr="00F92F63">
        <w:rPr>
          <w:rFonts w:ascii="Times New Roman" w:eastAsia="Times New Roman" w:hAnsi="Times New Roman" w:cs="Times New Roman"/>
        </w:rPr>
        <w:t>Conexión</w:t>
      </w:r>
      <w:proofErr w:type="spellEnd"/>
      <w:r w:rsidRPr="00F92F63">
        <w:rPr>
          <w:rFonts w:ascii="Times New Roman" w:eastAsia="Times New Roman" w:hAnsi="Times New Roman" w:cs="Times New Roman"/>
        </w:rPr>
        <w:t xml:space="preserve"> de Luz - </w:t>
      </w:r>
      <w:proofErr w:type="spellStart"/>
      <w:r w:rsidRPr="00F92F63">
        <w:rPr>
          <w:rFonts w:ascii="Times New Roman" w:eastAsia="Times New Roman" w:hAnsi="Times New Roman" w:cs="Times New Roman"/>
        </w:rPr>
        <w:t>Monofásica</w:t>
      </w:r>
      <w:proofErr w:type="spellEnd"/>
      <w:r w:rsidRPr="00F92F63">
        <w:rPr>
          <w:rFonts w:ascii="Times New Roman" w:eastAsia="Times New Roman" w:hAnsi="Times New Roman" w:cs="Times New Roman"/>
        </w:rPr>
        <w:t xml:space="preserve"> </w:t>
      </w:r>
      <w:proofErr w:type="spellStart"/>
      <w:r w:rsidRPr="00F92F63">
        <w:rPr>
          <w:rFonts w:ascii="Times New Roman" w:eastAsia="Times New Roman" w:hAnsi="Times New Roman" w:cs="Times New Roman"/>
        </w:rPr>
        <w:t>comercial</w:t>
      </w:r>
      <w:proofErr w:type="spellEnd"/>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4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sidRPr="00F92F63">
        <w:rPr>
          <w:rFonts w:ascii="Times New Roman" w:eastAsia="Times New Roman" w:hAnsi="Times New Roman" w:cs="Times New Roman"/>
        </w:rPr>
        <w:t>Conexión</w:t>
      </w:r>
      <w:proofErr w:type="spellEnd"/>
      <w:r w:rsidRPr="00F92F63">
        <w:rPr>
          <w:rFonts w:ascii="Times New Roman" w:eastAsia="Times New Roman" w:hAnsi="Times New Roman" w:cs="Times New Roman"/>
        </w:rPr>
        <w:t xml:space="preserve"> de Luz - </w:t>
      </w:r>
      <w:proofErr w:type="spellStart"/>
      <w:r w:rsidRPr="00F92F63">
        <w:rPr>
          <w:rFonts w:ascii="Times New Roman" w:eastAsia="Times New Roman" w:hAnsi="Times New Roman" w:cs="Times New Roman"/>
        </w:rPr>
        <w:t>Trifásica</w:t>
      </w:r>
      <w:proofErr w:type="spellEnd"/>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7 UTM</w:t>
      </w:r>
    </w:p>
    <w:p w:rsidR="00FB5CA9" w:rsidRDefault="00FB5CA9"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F92F63">
        <w:rPr>
          <w:rFonts w:ascii="Times New Roman" w:eastAsia="Times New Roman" w:hAnsi="Times New Roman" w:cs="Times New Roman"/>
          <w:lang w:val="es-ES"/>
        </w:rPr>
        <w:t>Derecho de Catastro - Inscripción catastral provisoria por propiedad</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4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F92F63">
        <w:rPr>
          <w:rFonts w:ascii="Times New Roman" w:eastAsia="Times New Roman" w:hAnsi="Times New Roman" w:cs="Times New Roman"/>
          <w:lang w:val="es-ES"/>
        </w:rPr>
        <w:t>Derecho de Catastro - Inscripción catastral definitiva</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4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F92F63">
        <w:rPr>
          <w:rFonts w:ascii="Times New Roman" w:eastAsia="Times New Roman" w:hAnsi="Times New Roman" w:cs="Times New Roman"/>
          <w:lang w:val="es-ES"/>
        </w:rPr>
        <w:t>Derecho de Catastro - Duplicado de catastro</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4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F92F63">
        <w:rPr>
          <w:rFonts w:ascii="Times New Roman" w:eastAsia="Times New Roman" w:hAnsi="Times New Roman" w:cs="Times New Roman"/>
          <w:lang w:val="es-ES"/>
        </w:rPr>
        <w:t>Derecho de Catastro - Certificado catastral definitivo cuando está realizado el provisorio</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4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F92F63">
        <w:rPr>
          <w:rFonts w:ascii="Times New Roman" w:eastAsia="Times New Roman" w:hAnsi="Times New Roman" w:cs="Times New Roman"/>
          <w:lang w:val="es-ES"/>
        </w:rPr>
        <w:t>Derecho de Catastro - Certificado de libre afectación</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4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rPr>
      </w:pPr>
      <w:r w:rsidRPr="00F92F63">
        <w:rPr>
          <w:rFonts w:ascii="Times New Roman" w:eastAsia="Times New Roman" w:hAnsi="Times New Roman" w:cs="Times New Roman"/>
        </w:rPr>
        <w:t xml:space="preserve">Derecho de </w:t>
      </w:r>
      <w:proofErr w:type="spellStart"/>
      <w:r w:rsidRPr="00F92F63">
        <w:rPr>
          <w:rFonts w:ascii="Times New Roman" w:eastAsia="Times New Roman" w:hAnsi="Times New Roman" w:cs="Times New Roman"/>
        </w:rPr>
        <w:t>Catastro</w:t>
      </w:r>
      <w:proofErr w:type="spellEnd"/>
      <w:r w:rsidRPr="00F92F63">
        <w:rPr>
          <w:rFonts w:ascii="Times New Roman" w:eastAsia="Times New Roman" w:hAnsi="Times New Roman" w:cs="Times New Roman"/>
        </w:rPr>
        <w:t xml:space="preserve"> - </w:t>
      </w:r>
      <w:proofErr w:type="spellStart"/>
      <w:r w:rsidRPr="00F92F63">
        <w:rPr>
          <w:rFonts w:ascii="Times New Roman" w:eastAsia="Times New Roman" w:hAnsi="Times New Roman" w:cs="Times New Roman"/>
        </w:rPr>
        <w:t>Informe</w:t>
      </w:r>
      <w:proofErr w:type="spellEnd"/>
      <w:r w:rsidRPr="00F92F63">
        <w:rPr>
          <w:rFonts w:ascii="Times New Roman" w:eastAsia="Times New Roman" w:hAnsi="Times New Roman" w:cs="Times New Roman"/>
        </w:rPr>
        <w:t xml:space="preserve"> </w:t>
      </w:r>
      <w:proofErr w:type="spellStart"/>
      <w:r w:rsidRPr="00F92F63">
        <w:rPr>
          <w:rFonts w:ascii="Times New Roman" w:eastAsia="Times New Roman" w:hAnsi="Times New Roman" w:cs="Times New Roman"/>
        </w:rPr>
        <w:t>Catastral</w:t>
      </w:r>
      <w:proofErr w:type="spellEnd"/>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2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Visado de planos de mensura y subdivisión - Por solicitud de visado</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5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Visado de planos de mensura y subdivisión - Por cada uno de los lotes y su desglose</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4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Visado de planos de mensura y subdivisión de propiedad horizontal - Por solicitud de visado</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5 UTM</w:t>
      </w: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F92F63">
        <w:rPr>
          <w:rFonts w:ascii="Times New Roman" w:eastAsia="Times New Roman" w:hAnsi="Times New Roman" w:cs="Times New Roman"/>
          <w:lang w:val="es-ES"/>
        </w:rPr>
        <w:lastRenderedPageBreak/>
        <w:t>Visado de planos de mensura y subdivisión de propiedad horizontal - Por cada unidad de vivienda y su desglose</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4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sidRPr="00F92F63">
        <w:rPr>
          <w:rFonts w:ascii="Times New Roman" w:eastAsia="Times New Roman" w:hAnsi="Times New Roman" w:cs="Times New Roman"/>
        </w:rPr>
        <w:t>Urbanizaciones</w:t>
      </w:r>
      <w:proofErr w:type="spellEnd"/>
      <w:r w:rsidRPr="00F92F63">
        <w:rPr>
          <w:rFonts w:ascii="Times New Roman" w:eastAsia="Times New Roman" w:hAnsi="Times New Roman" w:cs="Times New Roman"/>
        </w:rPr>
        <w:t xml:space="preserve"> - </w:t>
      </w:r>
      <w:proofErr w:type="spellStart"/>
      <w:r w:rsidRPr="00F92F63">
        <w:rPr>
          <w:rFonts w:ascii="Times New Roman" w:eastAsia="Times New Roman" w:hAnsi="Times New Roman" w:cs="Times New Roman"/>
        </w:rPr>
        <w:t>Lote</w:t>
      </w:r>
      <w:proofErr w:type="spellEnd"/>
      <w:r w:rsidRPr="00F92F63">
        <w:rPr>
          <w:rFonts w:ascii="Times New Roman" w:eastAsia="Times New Roman" w:hAnsi="Times New Roman" w:cs="Times New Roman"/>
        </w:rPr>
        <w:t xml:space="preserve"> </w:t>
      </w:r>
      <w:proofErr w:type="spellStart"/>
      <w:r w:rsidRPr="00F92F63">
        <w:rPr>
          <w:rFonts w:ascii="Times New Roman" w:eastAsia="Times New Roman" w:hAnsi="Times New Roman" w:cs="Times New Roman"/>
        </w:rPr>
        <w:t>ordenanza</w:t>
      </w:r>
      <w:proofErr w:type="spellEnd"/>
      <w:r w:rsidRPr="00F92F63">
        <w:rPr>
          <w:rFonts w:ascii="Times New Roman" w:eastAsia="Times New Roman" w:hAnsi="Times New Roman" w:cs="Times New Roman"/>
        </w:rPr>
        <w:t xml:space="preserve"> N° 1146/95</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13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sidRPr="00F92F63">
        <w:rPr>
          <w:rFonts w:ascii="Times New Roman" w:eastAsia="Times New Roman" w:hAnsi="Times New Roman" w:cs="Times New Roman"/>
        </w:rPr>
        <w:t>Urbanizaciones</w:t>
      </w:r>
      <w:proofErr w:type="spellEnd"/>
      <w:r w:rsidRPr="00F92F63">
        <w:rPr>
          <w:rFonts w:ascii="Times New Roman" w:eastAsia="Times New Roman" w:hAnsi="Times New Roman" w:cs="Times New Roman"/>
        </w:rPr>
        <w:t xml:space="preserve"> - </w:t>
      </w:r>
      <w:proofErr w:type="spellStart"/>
      <w:r w:rsidRPr="00F92F63">
        <w:rPr>
          <w:rFonts w:ascii="Times New Roman" w:eastAsia="Times New Roman" w:hAnsi="Times New Roman" w:cs="Times New Roman"/>
        </w:rPr>
        <w:t>Por</w:t>
      </w:r>
      <w:proofErr w:type="spellEnd"/>
      <w:r w:rsidRPr="00F92F63">
        <w:rPr>
          <w:rFonts w:ascii="Times New Roman" w:eastAsia="Times New Roman" w:hAnsi="Times New Roman" w:cs="Times New Roman"/>
        </w:rPr>
        <w:t xml:space="preserve"> </w:t>
      </w:r>
      <w:proofErr w:type="spellStart"/>
      <w:r w:rsidRPr="00F92F63">
        <w:rPr>
          <w:rFonts w:ascii="Times New Roman" w:eastAsia="Times New Roman" w:hAnsi="Times New Roman" w:cs="Times New Roman"/>
        </w:rPr>
        <w:t>solicitud</w:t>
      </w:r>
      <w:proofErr w:type="spellEnd"/>
      <w:r w:rsidRPr="00F92F63">
        <w:rPr>
          <w:rFonts w:ascii="Times New Roman" w:eastAsia="Times New Roman" w:hAnsi="Times New Roman" w:cs="Times New Roman"/>
        </w:rPr>
        <w:t xml:space="preserve"> de </w:t>
      </w:r>
      <w:proofErr w:type="spellStart"/>
      <w:r w:rsidRPr="00F92F63">
        <w:rPr>
          <w:rFonts w:ascii="Times New Roman" w:eastAsia="Times New Roman" w:hAnsi="Times New Roman" w:cs="Times New Roman"/>
        </w:rPr>
        <w:t>visación</w:t>
      </w:r>
      <w:proofErr w:type="spellEnd"/>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5UTM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Urbanizaciones - Por cada una de las fracciones</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4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b/>
        </w:rPr>
      </w:pPr>
      <w:proofErr w:type="spellStart"/>
      <w:r w:rsidRPr="00F92F63">
        <w:rPr>
          <w:rFonts w:ascii="Times New Roman" w:eastAsia="Times New Roman" w:hAnsi="Times New Roman" w:cs="Times New Roman"/>
        </w:rPr>
        <w:t>Certificado</w:t>
      </w:r>
      <w:proofErr w:type="spellEnd"/>
      <w:r w:rsidRPr="00F92F63">
        <w:rPr>
          <w:rFonts w:ascii="Times New Roman" w:eastAsia="Times New Roman" w:hAnsi="Times New Roman" w:cs="Times New Roman"/>
        </w:rPr>
        <w:t xml:space="preserve"> de </w:t>
      </w:r>
      <w:proofErr w:type="spellStart"/>
      <w:r w:rsidRPr="00F92F63">
        <w:rPr>
          <w:rFonts w:ascii="Times New Roman" w:eastAsia="Times New Roman" w:hAnsi="Times New Roman" w:cs="Times New Roman"/>
        </w:rPr>
        <w:t>numeración</w:t>
      </w:r>
      <w:proofErr w:type="spellEnd"/>
      <w:r w:rsidRPr="00F92F63">
        <w:rPr>
          <w:rFonts w:ascii="Times New Roman" w:eastAsia="Times New Roman" w:hAnsi="Times New Roman" w:cs="Times New Roman"/>
        </w:rPr>
        <w:t xml:space="preserve"> </w:t>
      </w:r>
      <w:proofErr w:type="spellStart"/>
      <w:r w:rsidRPr="00F92F63">
        <w:rPr>
          <w:rFonts w:ascii="Times New Roman" w:eastAsia="Times New Roman" w:hAnsi="Times New Roman" w:cs="Times New Roman"/>
        </w:rPr>
        <w:t>oficial</w:t>
      </w:r>
      <w:proofErr w:type="spellEnd"/>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1,5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F92F63">
        <w:rPr>
          <w:rFonts w:ascii="Times New Roman" w:eastAsia="Times New Roman" w:hAnsi="Times New Roman" w:cs="Times New Roman"/>
          <w:lang w:val="es-ES"/>
        </w:rPr>
        <w:t>Líneas y niveles - Por determinación de línea de edificación</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8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F92F63">
        <w:rPr>
          <w:rFonts w:ascii="Times New Roman" w:eastAsia="Times New Roman" w:hAnsi="Times New Roman" w:cs="Times New Roman"/>
          <w:lang w:val="es-ES"/>
        </w:rPr>
        <w:t>Líneas y niveles - Por determinación niveles de umbral</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7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lang w:val="es-ES"/>
        </w:rPr>
      </w:pPr>
      <w:r w:rsidRPr="00F92F63">
        <w:rPr>
          <w:rFonts w:ascii="Times New Roman" w:eastAsia="Times New Roman" w:hAnsi="Times New Roman" w:cs="Times New Roman"/>
          <w:lang w:val="es-ES"/>
        </w:rPr>
        <w:t>Copia del plano del distrito - Por unidad (1,20 m x 2 m.)</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7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b/>
          <w:lang w:val="es-ES"/>
        </w:rPr>
      </w:pPr>
      <w:r w:rsidRPr="00F92F63">
        <w:rPr>
          <w:rFonts w:ascii="Times New Roman" w:eastAsia="Times New Roman" w:hAnsi="Times New Roman" w:cs="Times New Roman"/>
          <w:lang w:val="es-ES"/>
        </w:rPr>
        <w:t>Copia del plano del distrito - Por unidad (0,80 m x 1 m.)</w:t>
      </w:r>
    </w:p>
    <w:p w:rsidR="00187B84"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3 UTM</w:t>
      </w:r>
    </w:p>
    <w:p w:rsidR="00C44582" w:rsidRPr="00F92F63" w:rsidRDefault="00C44582"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p>
    <w:p w:rsidR="00187B84" w:rsidRPr="00F92F63" w:rsidRDefault="00187B84" w:rsidP="00225E94">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rPr>
      </w:pPr>
      <w:proofErr w:type="spellStart"/>
      <w:r w:rsidRPr="00F92F63">
        <w:rPr>
          <w:rFonts w:ascii="Times New Roman" w:eastAsia="Times New Roman" w:hAnsi="Times New Roman" w:cs="Times New Roman"/>
        </w:rPr>
        <w:t>Archivo</w:t>
      </w:r>
      <w:proofErr w:type="spellEnd"/>
      <w:r w:rsidRPr="00F92F63">
        <w:rPr>
          <w:rFonts w:ascii="Times New Roman" w:eastAsia="Times New Roman" w:hAnsi="Times New Roman" w:cs="Times New Roman"/>
        </w:rPr>
        <w:t xml:space="preserve"> de </w:t>
      </w:r>
      <w:proofErr w:type="spellStart"/>
      <w:r w:rsidRPr="00F92F63">
        <w:rPr>
          <w:rFonts w:ascii="Times New Roman" w:eastAsia="Times New Roman" w:hAnsi="Times New Roman" w:cs="Times New Roman"/>
        </w:rPr>
        <w:t>catastro</w:t>
      </w:r>
      <w:proofErr w:type="spellEnd"/>
      <w:r w:rsidRPr="00F92F63">
        <w:rPr>
          <w:rFonts w:ascii="Times New Roman" w:eastAsia="Times New Roman" w:hAnsi="Times New Roman" w:cs="Times New Roman"/>
        </w:rPr>
        <w:t xml:space="preserve"> - </w:t>
      </w:r>
      <w:proofErr w:type="spellStart"/>
      <w:r w:rsidRPr="00F92F63">
        <w:rPr>
          <w:rFonts w:ascii="Times New Roman" w:eastAsia="Times New Roman" w:hAnsi="Times New Roman" w:cs="Times New Roman"/>
        </w:rPr>
        <w:t>Por</w:t>
      </w:r>
      <w:proofErr w:type="spellEnd"/>
      <w:r w:rsidRPr="00F92F63">
        <w:rPr>
          <w:rFonts w:ascii="Times New Roman" w:eastAsia="Times New Roman" w:hAnsi="Times New Roman" w:cs="Times New Roman"/>
        </w:rPr>
        <w:t xml:space="preserve"> </w:t>
      </w:r>
      <w:proofErr w:type="spellStart"/>
      <w:r w:rsidRPr="00F92F63">
        <w:rPr>
          <w:rFonts w:ascii="Times New Roman" w:eastAsia="Times New Roman" w:hAnsi="Times New Roman" w:cs="Times New Roman"/>
        </w:rPr>
        <w:t>fotocopia</w:t>
      </w:r>
      <w:proofErr w:type="spellEnd"/>
    </w:p>
    <w:p w:rsidR="00187B84" w:rsidRPr="002348DD" w:rsidRDefault="00187B84" w:rsidP="00C44582">
      <w:pPr>
        <w:pBdr>
          <w:top w:val="nil"/>
          <w:left w:val="nil"/>
          <w:bottom w:val="nil"/>
          <w:right w:val="nil"/>
          <w:between w:val="nil"/>
        </w:pBdr>
        <w:spacing w:after="0" w:line="360" w:lineRule="auto"/>
        <w:ind w:left="360" w:firstLine="720"/>
        <w:jc w:val="both"/>
        <w:rPr>
          <w:rFonts w:ascii="Times New Roman" w:eastAsia="Times New Roman" w:hAnsi="Times New Roman" w:cs="Times New Roman"/>
          <w:b/>
        </w:rPr>
      </w:pPr>
      <w:r w:rsidRPr="00F92F63">
        <w:rPr>
          <w:rFonts w:ascii="Times New Roman" w:eastAsia="Times New Roman" w:hAnsi="Times New Roman" w:cs="Times New Roman"/>
          <w:b/>
        </w:rPr>
        <w:t>1,5 UTM</w:t>
      </w:r>
    </w:p>
    <w:p w:rsidR="00187B84" w:rsidRDefault="00187B84" w:rsidP="00187B84">
      <w:pPr>
        <w:spacing w:line="240" w:lineRule="auto"/>
        <w:rPr>
          <w:rFonts w:ascii="Times New Roman" w:eastAsia="Times New Roman" w:hAnsi="Times New Roman" w:cs="Times New Roman"/>
          <w:b/>
          <w:sz w:val="24"/>
          <w:szCs w:val="24"/>
        </w:rPr>
      </w:pPr>
    </w:p>
    <w:p w:rsidR="00187B84" w:rsidRPr="00387FEB" w:rsidRDefault="00187B84" w:rsidP="00187B84">
      <w:pPr>
        <w:spacing w:line="240" w:lineRule="auto"/>
        <w:jc w:val="center"/>
        <w:rPr>
          <w:rFonts w:ascii="Times New Roman" w:eastAsia="Times New Roman" w:hAnsi="Times New Roman" w:cs="Times New Roman"/>
          <w:b/>
          <w:sz w:val="24"/>
          <w:szCs w:val="24"/>
        </w:rPr>
      </w:pPr>
      <w:r w:rsidRPr="00387FEB">
        <w:rPr>
          <w:rFonts w:ascii="Times New Roman" w:eastAsia="Times New Roman" w:hAnsi="Times New Roman" w:cs="Times New Roman"/>
          <w:b/>
          <w:sz w:val="24"/>
          <w:szCs w:val="24"/>
        </w:rPr>
        <w:t>CAPÍTULO XIV</w:t>
      </w:r>
    </w:p>
    <w:p w:rsidR="00187B84" w:rsidRPr="00387FEB"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4"/>
          <w:szCs w:val="24"/>
        </w:rPr>
      </w:pPr>
      <w:r w:rsidRPr="00387FEB">
        <w:rPr>
          <w:rFonts w:ascii="Times New Roman" w:eastAsia="Times New Roman" w:hAnsi="Times New Roman" w:cs="Times New Roman"/>
          <w:b/>
          <w:sz w:val="24"/>
          <w:szCs w:val="24"/>
        </w:rPr>
        <w:t>TASAS POR PATENTAMIENTO</w:t>
      </w:r>
    </w:p>
    <w:p w:rsidR="00187B84" w:rsidRPr="00387FEB"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rPr>
      </w:pPr>
      <w:r w:rsidRPr="00387FEB">
        <w:rPr>
          <w:rFonts w:ascii="Times New Roman" w:eastAsia="Times New Roman" w:hAnsi="Times New Roman" w:cs="Times New Roman"/>
          <w:b/>
          <w:sz w:val="24"/>
          <w:szCs w:val="24"/>
          <w:u w:val="single"/>
        </w:rPr>
        <w:t>ARTÍCULO 53º:</w:t>
      </w:r>
      <w:r w:rsidRPr="00387FEB">
        <w:rPr>
          <w:rFonts w:ascii="Times New Roman" w:eastAsia="Times New Roman" w:hAnsi="Times New Roman" w:cs="Times New Roman"/>
          <w:b/>
          <w:sz w:val="24"/>
          <w:szCs w:val="24"/>
        </w:rPr>
        <w:t xml:space="preserve"> PATENTAMIENTO MUNICIPAL</w:t>
      </w:r>
    </w:p>
    <w:p w:rsidR="00187B84" w:rsidRPr="00387FEB" w:rsidRDefault="00187B84" w:rsidP="00225E94">
      <w:pPr>
        <w:numPr>
          <w:ilvl w:val="0"/>
          <w:numId w:val="77"/>
        </w:numPr>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387FEB">
        <w:rPr>
          <w:rFonts w:ascii="Times New Roman" w:eastAsia="Times New Roman" w:hAnsi="Times New Roman" w:cs="Times New Roman"/>
          <w:color w:val="auto"/>
          <w:position w:val="-1"/>
          <w:lang w:val="es-ES" w:eastAsia="es-ES"/>
        </w:rPr>
        <w:t xml:space="preserve">Por cada trámite de </w:t>
      </w:r>
      <w:r w:rsidRPr="00387FEB">
        <w:rPr>
          <w:rFonts w:ascii="Times New Roman" w:eastAsia="Times New Roman" w:hAnsi="Times New Roman" w:cs="Times New Roman"/>
          <w:b/>
          <w:color w:val="auto"/>
          <w:position w:val="-1"/>
          <w:lang w:val="es-ES" w:eastAsia="es-ES"/>
        </w:rPr>
        <w:t xml:space="preserve">ALTA / BAJA / TRANSFERENCIA </w:t>
      </w:r>
      <w:r w:rsidRPr="00387FEB">
        <w:rPr>
          <w:rFonts w:ascii="Times New Roman" w:eastAsia="Times New Roman" w:hAnsi="Times New Roman" w:cs="Times New Roman"/>
          <w:color w:val="auto"/>
          <w:position w:val="-1"/>
          <w:lang w:val="es-ES" w:eastAsia="es-ES"/>
        </w:rPr>
        <w:t>de rodados, se abonará:</w:t>
      </w:r>
    </w:p>
    <w:p w:rsidR="00187B84" w:rsidRPr="00387FEB" w:rsidRDefault="00187B84" w:rsidP="00225E94">
      <w:pPr>
        <w:numPr>
          <w:ilvl w:val="0"/>
          <w:numId w:val="78"/>
        </w:numPr>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387FEB">
        <w:rPr>
          <w:rFonts w:ascii="Times New Roman" w:eastAsia="Times New Roman" w:hAnsi="Times New Roman" w:cs="Times New Roman"/>
          <w:color w:val="auto"/>
          <w:position w:val="-1"/>
          <w:lang w:val="es-ES" w:eastAsia="es-ES"/>
        </w:rPr>
        <w:t xml:space="preserve">Rodados cuya factura o valuación NO supere </w:t>
      </w:r>
      <w:r w:rsidRPr="00387FEB">
        <w:rPr>
          <w:rFonts w:ascii="Times New Roman" w:eastAsia="Times New Roman" w:hAnsi="Times New Roman" w:cs="Times New Roman"/>
          <w:b/>
          <w:color w:val="auto"/>
          <w:position w:val="-1"/>
          <w:lang w:val="es-ES" w:eastAsia="es-ES"/>
        </w:rPr>
        <w:t>1300 UTM:</w:t>
      </w:r>
    </w:p>
    <w:p w:rsidR="00187B84" w:rsidRPr="00387FEB" w:rsidRDefault="00187B84" w:rsidP="00C44582">
      <w:pPr>
        <w:suppressAutoHyphens/>
        <w:spacing w:after="0" w:line="360" w:lineRule="auto"/>
        <w:ind w:left="2" w:right="323" w:hangingChars="1" w:hanging="2"/>
        <w:jc w:val="both"/>
        <w:outlineLvl w:val="0"/>
        <w:rPr>
          <w:rFonts w:ascii="Times New Roman" w:eastAsia="Times New Roman" w:hAnsi="Times New Roman" w:cs="Times New Roman"/>
          <w:b/>
          <w:color w:val="auto"/>
          <w:position w:val="-1"/>
          <w:lang w:val="es-ES" w:eastAsia="es-ES"/>
        </w:rPr>
      </w:pPr>
      <w:r w:rsidRPr="00387FEB">
        <w:rPr>
          <w:rFonts w:ascii="Times New Roman" w:eastAsia="Times New Roman" w:hAnsi="Times New Roman" w:cs="Times New Roman"/>
          <w:b/>
          <w:color w:val="auto"/>
          <w:position w:val="-1"/>
          <w:lang w:val="es-ES" w:eastAsia="es-ES"/>
        </w:rPr>
        <w:t>5 UTM</w:t>
      </w:r>
    </w:p>
    <w:p w:rsidR="00187B84" w:rsidRPr="00387FEB" w:rsidRDefault="00187B84" w:rsidP="00C44582">
      <w:pPr>
        <w:suppressAutoHyphens/>
        <w:spacing w:after="0" w:line="360" w:lineRule="auto"/>
        <w:ind w:left="2" w:right="323" w:hangingChars="1" w:hanging="2"/>
        <w:jc w:val="both"/>
        <w:outlineLvl w:val="0"/>
        <w:rPr>
          <w:rFonts w:ascii="Times New Roman" w:eastAsia="Times New Roman" w:hAnsi="Times New Roman" w:cs="Times New Roman"/>
          <w:color w:val="auto"/>
          <w:position w:val="-1"/>
          <w:lang w:val="es-ES" w:eastAsia="es-ES"/>
        </w:rPr>
      </w:pPr>
      <w:r w:rsidRPr="00387FEB">
        <w:rPr>
          <w:rFonts w:ascii="Times New Roman" w:eastAsia="Times New Roman" w:hAnsi="Times New Roman" w:cs="Times New Roman"/>
          <w:b/>
          <w:color w:val="auto"/>
          <w:position w:val="-1"/>
          <w:lang w:val="es-ES" w:eastAsia="es-ES"/>
        </w:rPr>
        <w:t>     </w:t>
      </w:r>
      <w:r w:rsidR="00755FF2">
        <w:rPr>
          <w:rFonts w:ascii="Times New Roman" w:eastAsia="Times New Roman" w:hAnsi="Times New Roman" w:cs="Times New Roman"/>
          <w:b/>
          <w:color w:val="auto"/>
          <w:position w:val="-1"/>
          <w:lang w:val="es-ES" w:eastAsia="es-ES"/>
        </w:rPr>
        <w:tab/>
      </w:r>
      <w:r w:rsidRPr="00387FEB">
        <w:rPr>
          <w:rFonts w:ascii="Times New Roman" w:eastAsia="Times New Roman" w:hAnsi="Times New Roman" w:cs="Times New Roman"/>
          <w:color w:val="auto"/>
          <w:position w:val="-1"/>
          <w:lang w:val="es-ES" w:eastAsia="es-ES"/>
        </w:rPr>
        <w:t xml:space="preserve">Rodados cuya factura o valuación supere </w:t>
      </w:r>
      <w:r w:rsidRPr="00387FEB">
        <w:rPr>
          <w:rFonts w:ascii="Times New Roman" w:eastAsia="Times New Roman" w:hAnsi="Times New Roman" w:cs="Times New Roman"/>
          <w:b/>
          <w:color w:val="auto"/>
          <w:position w:val="-1"/>
          <w:lang w:val="es-ES" w:eastAsia="es-ES"/>
        </w:rPr>
        <w:t>1300 UTM</w:t>
      </w:r>
      <w:r w:rsidRPr="00387FEB">
        <w:rPr>
          <w:rFonts w:ascii="Times New Roman" w:eastAsia="Times New Roman" w:hAnsi="Times New Roman" w:cs="Times New Roman"/>
          <w:color w:val="auto"/>
          <w:position w:val="-1"/>
          <w:lang w:val="es-ES" w:eastAsia="es-ES"/>
        </w:rPr>
        <w:t xml:space="preserve"> hasta </w:t>
      </w:r>
      <w:r w:rsidRPr="00387FEB">
        <w:rPr>
          <w:rFonts w:ascii="Times New Roman" w:eastAsia="Times New Roman" w:hAnsi="Times New Roman" w:cs="Times New Roman"/>
          <w:b/>
          <w:color w:val="auto"/>
          <w:position w:val="-1"/>
          <w:lang w:val="es-ES" w:eastAsia="es-ES"/>
        </w:rPr>
        <w:t>3300 UTM:</w:t>
      </w:r>
    </w:p>
    <w:p w:rsidR="00187B84" w:rsidRPr="00387FEB" w:rsidRDefault="00187B84" w:rsidP="00C44582">
      <w:pPr>
        <w:suppressAutoHyphens/>
        <w:spacing w:after="0" w:line="360" w:lineRule="auto"/>
        <w:ind w:left="2" w:right="323" w:hangingChars="1" w:hanging="2"/>
        <w:jc w:val="both"/>
        <w:outlineLvl w:val="0"/>
        <w:rPr>
          <w:rFonts w:ascii="Times New Roman" w:eastAsia="Times New Roman" w:hAnsi="Times New Roman" w:cs="Times New Roman"/>
          <w:b/>
          <w:color w:val="auto"/>
          <w:position w:val="-1"/>
          <w:lang w:val="es-ES" w:eastAsia="es-ES"/>
        </w:rPr>
      </w:pPr>
      <w:r w:rsidRPr="00387FEB">
        <w:rPr>
          <w:rFonts w:ascii="Times New Roman" w:eastAsia="Times New Roman" w:hAnsi="Times New Roman" w:cs="Times New Roman"/>
          <w:b/>
          <w:color w:val="auto"/>
          <w:position w:val="-1"/>
          <w:lang w:val="es-ES" w:eastAsia="es-ES"/>
        </w:rPr>
        <w:t>10 UTM</w:t>
      </w:r>
    </w:p>
    <w:p w:rsidR="00187B84" w:rsidRPr="00387FEB" w:rsidRDefault="00187B84" w:rsidP="00225E94">
      <w:pPr>
        <w:numPr>
          <w:ilvl w:val="0"/>
          <w:numId w:val="79"/>
        </w:numPr>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387FEB">
        <w:rPr>
          <w:rFonts w:ascii="Times New Roman" w:eastAsia="Times New Roman" w:hAnsi="Times New Roman" w:cs="Times New Roman"/>
          <w:color w:val="auto"/>
          <w:position w:val="-1"/>
          <w:lang w:val="es-ES" w:eastAsia="es-ES"/>
        </w:rPr>
        <w:t xml:space="preserve">Rodados cuya factura o valuación supere </w:t>
      </w:r>
      <w:r w:rsidRPr="00387FEB">
        <w:rPr>
          <w:rFonts w:ascii="Times New Roman" w:eastAsia="Times New Roman" w:hAnsi="Times New Roman" w:cs="Times New Roman"/>
          <w:b/>
          <w:color w:val="auto"/>
          <w:position w:val="-1"/>
          <w:lang w:val="es-ES" w:eastAsia="es-ES"/>
        </w:rPr>
        <w:t xml:space="preserve">3300 </w:t>
      </w:r>
      <w:proofErr w:type="gramStart"/>
      <w:r w:rsidRPr="00387FEB">
        <w:rPr>
          <w:rFonts w:ascii="Times New Roman" w:eastAsia="Times New Roman" w:hAnsi="Times New Roman" w:cs="Times New Roman"/>
          <w:b/>
          <w:color w:val="auto"/>
          <w:position w:val="-1"/>
          <w:lang w:val="es-ES" w:eastAsia="es-ES"/>
        </w:rPr>
        <w:t xml:space="preserve">UTM </w:t>
      </w:r>
      <w:r w:rsidRPr="00387FEB">
        <w:rPr>
          <w:rFonts w:ascii="Times New Roman" w:eastAsia="Times New Roman" w:hAnsi="Times New Roman" w:cs="Times New Roman"/>
          <w:color w:val="auto"/>
          <w:position w:val="-1"/>
          <w:lang w:val="es-ES" w:eastAsia="es-ES"/>
        </w:rPr>
        <w:t xml:space="preserve"> hasta</w:t>
      </w:r>
      <w:proofErr w:type="gramEnd"/>
      <w:r w:rsidRPr="00387FEB">
        <w:rPr>
          <w:rFonts w:ascii="Times New Roman" w:eastAsia="Times New Roman" w:hAnsi="Times New Roman" w:cs="Times New Roman"/>
          <w:color w:val="auto"/>
          <w:position w:val="-1"/>
          <w:lang w:val="es-ES" w:eastAsia="es-ES"/>
        </w:rPr>
        <w:t xml:space="preserve"> </w:t>
      </w:r>
      <w:r w:rsidRPr="00387FEB">
        <w:rPr>
          <w:rFonts w:ascii="Times New Roman" w:eastAsia="Times New Roman" w:hAnsi="Times New Roman" w:cs="Times New Roman"/>
          <w:b/>
          <w:color w:val="auto"/>
          <w:position w:val="-1"/>
          <w:lang w:val="es-ES" w:eastAsia="es-ES"/>
        </w:rPr>
        <w:t>7700 UTM:</w:t>
      </w:r>
    </w:p>
    <w:p w:rsidR="00187B84" w:rsidRPr="00387FEB" w:rsidRDefault="00187B84" w:rsidP="00C44582">
      <w:pPr>
        <w:suppressAutoHyphens/>
        <w:spacing w:after="0" w:line="360" w:lineRule="auto"/>
        <w:ind w:left="2" w:right="323" w:hangingChars="1" w:hanging="2"/>
        <w:jc w:val="both"/>
        <w:outlineLvl w:val="0"/>
        <w:rPr>
          <w:rFonts w:ascii="Times New Roman" w:eastAsia="Times New Roman" w:hAnsi="Times New Roman" w:cs="Times New Roman"/>
          <w:b/>
          <w:color w:val="auto"/>
          <w:position w:val="-1"/>
          <w:lang w:val="es-ES" w:eastAsia="es-ES"/>
        </w:rPr>
      </w:pPr>
      <w:r w:rsidRPr="00387FEB">
        <w:rPr>
          <w:rFonts w:ascii="Times New Roman" w:eastAsia="Times New Roman" w:hAnsi="Times New Roman" w:cs="Times New Roman"/>
          <w:b/>
          <w:color w:val="auto"/>
          <w:position w:val="-1"/>
          <w:lang w:val="es-ES" w:eastAsia="es-ES"/>
        </w:rPr>
        <w:t>15 UTM</w:t>
      </w:r>
    </w:p>
    <w:p w:rsidR="00187B84" w:rsidRPr="00387FEB" w:rsidRDefault="00187B84" w:rsidP="00225E94">
      <w:pPr>
        <w:numPr>
          <w:ilvl w:val="0"/>
          <w:numId w:val="79"/>
        </w:numPr>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387FEB">
        <w:rPr>
          <w:rFonts w:ascii="Times New Roman" w:eastAsia="Times New Roman" w:hAnsi="Times New Roman" w:cs="Times New Roman"/>
          <w:color w:val="auto"/>
          <w:position w:val="-1"/>
          <w:lang w:val="es-ES" w:eastAsia="es-ES"/>
        </w:rPr>
        <w:t xml:space="preserve">Rodados cuya factura o valuación supere </w:t>
      </w:r>
      <w:r w:rsidRPr="00387FEB">
        <w:rPr>
          <w:rFonts w:ascii="Times New Roman" w:eastAsia="Times New Roman" w:hAnsi="Times New Roman" w:cs="Times New Roman"/>
          <w:b/>
          <w:color w:val="auto"/>
          <w:position w:val="-1"/>
          <w:lang w:val="es-ES" w:eastAsia="es-ES"/>
        </w:rPr>
        <w:t xml:space="preserve">7700 </w:t>
      </w:r>
      <w:proofErr w:type="gramStart"/>
      <w:r w:rsidRPr="00387FEB">
        <w:rPr>
          <w:rFonts w:ascii="Times New Roman" w:eastAsia="Times New Roman" w:hAnsi="Times New Roman" w:cs="Times New Roman"/>
          <w:b/>
          <w:color w:val="auto"/>
          <w:position w:val="-1"/>
          <w:lang w:val="es-ES" w:eastAsia="es-ES"/>
        </w:rPr>
        <w:t xml:space="preserve">UTM </w:t>
      </w:r>
      <w:r w:rsidRPr="00387FEB">
        <w:rPr>
          <w:rFonts w:ascii="Times New Roman" w:eastAsia="Times New Roman" w:hAnsi="Times New Roman" w:cs="Times New Roman"/>
          <w:color w:val="auto"/>
          <w:position w:val="-1"/>
          <w:lang w:val="es-ES" w:eastAsia="es-ES"/>
        </w:rPr>
        <w:t xml:space="preserve"> hasta</w:t>
      </w:r>
      <w:proofErr w:type="gramEnd"/>
      <w:r w:rsidRPr="00387FEB">
        <w:rPr>
          <w:rFonts w:ascii="Times New Roman" w:eastAsia="Times New Roman" w:hAnsi="Times New Roman" w:cs="Times New Roman"/>
          <w:color w:val="auto"/>
          <w:position w:val="-1"/>
          <w:lang w:val="es-ES" w:eastAsia="es-ES"/>
        </w:rPr>
        <w:t xml:space="preserve"> </w:t>
      </w:r>
      <w:r w:rsidRPr="00387FEB">
        <w:rPr>
          <w:rFonts w:ascii="Times New Roman" w:eastAsia="Times New Roman" w:hAnsi="Times New Roman" w:cs="Times New Roman"/>
          <w:b/>
          <w:color w:val="auto"/>
          <w:position w:val="-1"/>
          <w:lang w:val="es-ES" w:eastAsia="es-ES"/>
        </w:rPr>
        <w:t>10000 UTM:</w:t>
      </w:r>
    </w:p>
    <w:p w:rsidR="00187B84" w:rsidRPr="00387FEB" w:rsidRDefault="00187B84" w:rsidP="00C44582">
      <w:pPr>
        <w:suppressAutoHyphens/>
        <w:spacing w:after="0" w:line="360" w:lineRule="auto"/>
        <w:ind w:left="2" w:right="323" w:hangingChars="1" w:hanging="2"/>
        <w:jc w:val="both"/>
        <w:outlineLvl w:val="0"/>
        <w:rPr>
          <w:rFonts w:ascii="Times New Roman" w:eastAsia="Times New Roman" w:hAnsi="Times New Roman" w:cs="Times New Roman"/>
          <w:b/>
          <w:color w:val="auto"/>
          <w:position w:val="-1"/>
          <w:lang w:val="es-ES" w:eastAsia="es-ES"/>
        </w:rPr>
      </w:pPr>
      <w:r w:rsidRPr="00387FEB">
        <w:rPr>
          <w:rFonts w:ascii="Times New Roman" w:eastAsia="Times New Roman" w:hAnsi="Times New Roman" w:cs="Times New Roman"/>
          <w:b/>
          <w:color w:val="auto"/>
          <w:position w:val="-1"/>
          <w:lang w:val="es-ES" w:eastAsia="es-ES"/>
        </w:rPr>
        <w:lastRenderedPageBreak/>
        <w:t>20 UTM</w:t>
      </w:r>
    </w:p>
    <w:p w:rsidR="00187B84" w:rsidRPr="00387FEB" w:rsidRDefault="00187B84" w:rsidP="00225E94">
      <w:pPr>
        <w:numPr>
          <w:ilvl w:val="0"/>
          <w:numId w:val="79"/>
        </w:numPr>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387FEB">
        <w:rPr>
          <w:rFonts w:ascii="Times New Roman" w:eastAsia="Times New Roman" w:hAnsi="Times New Roman" w:cs="Times New Roman"/>
          <w:color w:val="auto"/>
          <w:position w:val="-1"/>
          <w:lang w:val="es-ES" w:eastAsia="es-ES"/>
        </w:rPr>
        <w:t xml:space="preserve">Rodados cuya factura o valuación supere </w:t>
      </w:r>
      <w:r w:rsidRPr="00387FEB">
        <w:rPr>
          <w:rFonts w:ascii="Times New Roman" w:eastAsia="Times New Roman" w:hAnsi="Times New Roman" w:cs="Times New Roman"/>
          <w:b/>
          <w:color w:val="auto"/>
          <w:position w:val="-1"/>
          <w:lang w:val="es-ES" w:eastAsia="es-ES"/>
        </w:rPr>
        <w:t>1000 UTM</w:t>
      </w:r>
      <w:r w:rsidRPr="00387FEB">
        <w:rPr>
          <w:rFonts w:ascii="Times New Roman" w:eastAsia="Times New Roman" w:hAnsi="Times New Roman" w:cs="Times New Roman"/>
          <w:color w:val="auto"/>
          <w:position w:val="-1"/>
          <w:lang w:val="es-ES" w:eastAsia="es-ES"/>
        </w:rPr>
        <w:t xml:space="preserve"> hasta </w:t>
      </w:r>
      <w:r w:rsidRPr="00387FEB">
        <w:rPr>
          <w:rFonts w:ascii="Times New Roman" w:eastAsia="Times New Roman" w:hAnsi="Times New Roman" w:cs="Times New Roman"/>
          <w:b/>
          <w:color w:val="auto"/>
          <w:position w:val="-1"/>
          <w:lang w:val="es-ES" w:eastAsia="es-ES"/>
        </w:rPr>
        <w:t>13000 UTM:</w:t>
      </w:r>
    </w:p>
    <w:p w:rsidR="00187B84" w:rsidRPr="00387FEB" w:rsidRDefault="00187B84" w:rsidP="00C44582">
      <w:pPr>
        <w:suppressAutoHyphens/>
        <w:spacing w:after="0" w:line="360" w:lineRule="auto"/>
        <w:ind w:left="2" w:right="323" w:hangingChars="1" w:hanging="2"/>
        <w:jc w:val="both"/>
        <w:outlineLvl w:val="0"/>
        <w:rPr>
          <w:rFonts w:ascii="Times New Roman" w:eastAsia="Times New Roman" w:hAnsi="Times New Roman" w:cs="Times New Roman"/>
          <w:b/>
          <w:color w:val="auto"/>
          <w:position w:val="-1"/>
          <w:lang w:val="es-ES" w:eastAsia="es-ES"/>
        </w:rPr>
      </w:pPr>
      <w:r w:rsidRPr="00387FEB">
        <w:rPr>
          <w:rFonts w:ascii="Times New Roman" w:eastAsia="Times New Roman" w:hAnsi="Times New Roman" w:cs="Times New Roman"/>
          <w:b/>
          <w:color w:val="auto"/>
          <w:position w:val="-1"/>
          <w:lang w:val="es-ES" w:eastAsia="es-ES"/>
        </w:rPr>
        <w:t>40 UTM</w:t>
      </w:r>
    </w:p>
    <w:p w:rsidR="00187B84" w:rsidRPr="00387FEB" w:rsidRDefault="00187B84" w:rsidP="00225E94">
      <w:pPr>
        <w:numPr>
          <w:ilvl w:val="0"/>
          <w:numId w:val="79"/>
        </w:numPr>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387FEB">
        <w:rPr>
          <w:rFonts w:ascii="Times New Roman" w:eastAsia="Times New Roman" w:hAnsi="Times New Roman" w:cs="Times New Roman"/>
          <w:color w:val="auto"/>
          <w:position w:val="-1"/>
          <w:lang w:val="es-ES" w:eastAsia="es-ES"/>
        </w:rPr>
        <w:t xml:space="preserve">Rodados cuya factura o valuación supere </w:t>
      </w:r>
      <w:r w:rsidRPr="00387FEB">
        <w:rPr>
          <w:rFonts w:ascii="Times New Roman" w:eastAsia="Times New Roman" w:hAnsi="Times New Roman" w:cs="Times New Roman"/>
          <w:b/>
          <w:color w:val="auto"/>
          <w:position w:val="-1"/>
          <w:lang w:val="es-ES" w:eastAsia="es-ES"/>
        </w:rPr>
        <w:t xml:space="preserve">13000 </w:t>
      </w:r>
      <w:proofErr w:type="gramStart"/>
      <w:r w:rsidRPr="00387FEB">
        <w:rPr>
          <w:rFonts w:ascii="Times New Roman" w:eastAsia="Times New Roman" w:hAnsi="Times New Roman" w:cs="Times New Roman"/>
          <w:b/>
          <w:color w:val="auto"/>
          <w:position w:val="-1"/>
          <w:lang w:val="es-ES" w:eastAsia="es-ES"/>
        </w:rPr>
        <w:t xml:space="preserve">UTM </w:t>
      </w:r>
      <w:r w:rsidRPr="00387FEB">
        <w:rPr>
          <w:rFonts w:ascii="Times New Roman" w:eastAsia="Times New Roman" w:hAnsi="Times New Roman" w:cs="Times New Roman"/>
          <w:color w:val="auto"/>
          <w:position w:val="-1"/>
          <w:lang w:val="es-ES" w:eastAsia="es-ES"/>
        </w:rPr>
        <w:t xml:space="preserve"> hasta</w:t>
      </w:r>
      <w:proofErr w:type="gramEnd"/>
      <w:r w:rsidRPr="00387FEB">
        <w:rPr>
          <w:rFonts w:ascii="Times New Roman" w:eastAsia="Times New Roman" w:hAnsi="Times New Roman" w:cs="Times New Roman"/>
          <w:color w:val="auto"/>
          <w:position w:val="-1"/>
          <w:lang w:val="es-ES" w:eastAsia="es-ES"/>
        </w:rPr>
        <w:t xml:space="preserve"> </w:t>
      </w:r>
      <w:r w:rsidRPr="00387FEB">
        <w:rPr>
          <w:rFonts w:ascii="Times New Roman" w:eastAsia="Times New Roman" w:hAnsi="Times New Roman" w:cs="Times New Roman"/>
          <w:b/>
          <w:color w:val="auto"/>
          <w:position w:val="-1"/>
          <w:lang w:val="es-ES" w:eastAsia="es-ES"/>
        </w:rPr>
        <w:t>20000 UTM:</w:t>
      </w:r>
    </w:p>
    <w:p w:rsidR="00187B84" w:rsidRPr="00387FEB" w:rsidRDefault="00187B84" w:rsidP="00C44582">
      <w:pPr>
        <w:suppressAutoHyphens/>
        <w:spacing w:after="0" w:line="360" w:lineRule="auto"/>
        <w:ind w:left="2" w:right="323" w:hangingChars="1" w:hanging="2"/>
        <w:jc w:val="both"/>
        <w:outlineLvl w:val="0"/>
        <w:rPr>
          <w:rFonts w:ascii="Times New Roman" w:eastAsia="Times New Roman" w:hAnsi="Times New Roman" w:cs="Times New Roman"/>
          <w:color w:val="auto"/>
          <w:position w:val="-1"/>
          <w:lang w:val="es-ES" w:eastAsia="es-ES"/>
        </w:rPr>
      </w:pPr>
      <w:r w:rsidRPr="00387FEB">
        <w:rPr>
          <w:rFonts w:ascii="Times New Roman" w:eastAsia="Times New Roman" w:hAnsi="Times New Roman" w:cs="Times New Roman"/>
          <w:b/>
          <w:color w:val="auto"/>
          <w:position w:val="-1"/>
          <w:lang w:val="es-ES" w:eastAsia="es-ES"/>
        </w:rPr>
        <w:t>70 UTM</w:t>
      </w:r>
    </w:p>
    <w:p w:rsidR="00187B84" w:rsidRPr="00387FEB" w:rsidRDefault="00187B84" w:rsidP="00225E94">
      <w:pPr>
        <w:numPr>
          <w:ilvl w:val="0"/>
          <w:numId w:val="79"/>
        </w:numPr>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387FEB">
        <w:rPr>
          <w:rFonts w:ascii="Times New Roman" w:eastAsia="Times New Roman" w:hAnsi="Times New Roman" w:cs="Times New Roman"/>
          <w:color w:val="auto"/>
          <w:position w:val="-1"/>
          <w:lang w:val="es-ES" w:eastAsia="es-ES"/>
        </w:rPr>
        <w:t xml:space="preserve">Rodados cuya factura o valuación supere </w:t>
      </w:r>
      <w:r w:rsidRPr="00387FEB">
        <w:rPr>
          <w:rFonts w:ascii="Times New Roman" w:eastAsia="Times New Roman" w:hAnsi="Times New Roman" w:cs="Times New Roman"/>
          <w:b/>
          <w:color w:val="auto"/>
          <w:position w:val="-1"/>
          <w:lang w:val="es-ES" w:eastAsia="es-ES"/>
        </w:rPr>
        <w:t>20000 UTM</w:t>
      </w:r>
      <w:r w:rsidRPr="00387FEB">
        <w:rPr>
          <w:rFonts w:ascii="Times New Roman" w:eastAsia="Times New Roman" w:hAnsi="Times New Roman" w:cs="Times New Roman"/>
          <w:color w:val="auto"/>
          <w:position w:val="-1"/>
          <w:lang w:val="es-ES" w:eastAsia="es-ES"/>
        </w:rPr>
        <w:t xml:space="preserve"> hasta </w:t>
      </w:r>
      <w:r w:rsidRPr="00387FEB">
        <w:rPr>
          <w:rFonts w:ascii="Times New Roman" w:eastAsia="Times New Roman" w:hAnsi="Times New Roman" w:cs="Times New Roman"/>
          <w:b/>
          <w:color w:val="auto"/>
          <w:position w:val="-1"/>
          <w:lang w:val="es-ES" w:eastAsia="es-ES"/>
        </w:rPr>
        <w:t>27000 UTM:</w:t>
      </w:r>
    </w:p>
    <w:p w:rsidR="00187B84" w:rsidRPr="00387FEB" w:rsidRDefault="00187B84" w:rsidP="00C44582">
      <w:pPr>
        <w:suppressAutoHyphens/>
        <w:spacing w:after="0" w:line="360" w:lineRule="auto"/>
        <w:ind w:left="2" w:right="323" w:hangingChars="1" w:hanging="2"/>
        <w:jc w:val="both"/>
        <w:outlineLvl w:val="0"/>
        <w:rPr>
          <w:rFonts w:ascii="Times New Roman" w:eastAsia="Times New Roman" w:hAnsi="Times New Roman" w:cs="Times New Roman"/>
          <w:b/>
          <w:color w:val="auto"/>
          <w:position w:val="-1"/>
          <w:lang w:val="es-ES" w:eastAsia="es-ES"/>
        </w:rPr>
      </w:pPr>
      <w:r w:rsidRPr="00387FEB">
        <w:rPr>
          <w:rFonts w:ascii="Times New Roman" w:eastAsia="Times New Roman" w:hAnsi="Times New Roman" w:cs="Times New Roman"/>
          <w:b/>
          <w:color w:val="auto"/>
          <w:position w:val="-1"/>
          <w:lang w:val="es-ES" w:eastAsia="es-ES"/>
        </w:rPr>
        <w:t>120,00 UTM</w:t>
      </w:r>
    </w:p>
    <w:p w:rsidR="00187B84" w:rsidRPr="00387FEB" w:rsidRDefault="00187B84" w:rsidP="00225E94">
      <w:pPr>
        <w:numPr>
          <w:ilvl w:val="0"/>
          <w:numId w:val="79"/>
        </w:numPr>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387FEB">
        <w:rPr>
          <w:rFonts w:ascii="Times New Roman" w:eastAsia="Times New Roman" w:hAnsi="Times New Roman" w:cs="Times New Roman"/>
          <w:color w:val="auto"/>
          <w:position w:val="-1"/>
          <w:lang w:val="es-ES" w:eastAsia="es-ES"/>
        </w:rPr>
        <w:t xml:space="preserve">Rodados cuya factura o valuación supere </w:t>
      </w:r>
      <w:r w:rsidRPr="00387FEB">
        <w:rPr>
          <w:rFonts w:ascii="Times New Roman" w:eastAsia="Times New Roman" w:hAnsi="Times New Roman" w:cs="Times New Roman"/>
          <w:b/>
          <w:color w:val="auto"/>
          <w:position w:val="-1"/>
          <w:lang w:val="es-ES" w:eastAsia="es-ES"/>
        </w:rPr>
        <w:t>27000 UTM:</w:t>
      </w:r>
    </w:p>
    <w:p w:rsidR="00187B84" w:rsidRPr="00387FEB" w:rsidRDefault="00187B84" w:rsidP="00C44582">
      <w:pPr>
        <w:suppressAutoHyphens/>
        <w:spacing w:after="0" w:line="360" w:lineRule="auto"/>
        <w:ind w:left="2" w:right="323" w:hangingChars="1" w:hanging="2"/>
        <w:jc w:val="both"/>
        <w:outlineLvl w:val="0"/>
        <w:rPr>
          <w:rFonts w:ascii="Times New Roman" w:eastAsia="Times New Roman" w:hAnsi="Times New Roman" w:cs="Times New Roman"/>
          <w:b/>
          <w:color w:val="auto"/>
          <w:position w:val="-1"/>
          <w:lang w:val="es-ES" w:eastAsia="es-ES"/>
        </w:rPr>
      </w:pPr>
      <w:r w:rsidRPr="00387FEB">
        <w:rPr>
          <w:rFonts w:ascii="Times New Roman" w:eastAsia="Times New Roman" w:hAnsi="Times New Roman" w:cs="Times New Roman"/>
          <w:b/>
          <w:color w:val="auto"/>
          <w:position w:val="-1"/>
          <w:lang w:val="es-ES" w:eastAsia="es-ES"/>
        </w:rPr>
        <w:t>160,00 UTM</w:t>
      </w:r>
    </w:p>
    <w:p w:rsidR="00187B84" w:rsidRPr="00387FEB" w:rsidRDefault="00187B84" w:rsidP="00C44582">
      <w:pPr>
        <w:suppressAutoHyphens/>
        <w:spacing w:after="0" w:line="360" w:lineRule="auto"/>
        <w:ind w:left="2" w:right="323" w:hangingChars="1" w:hanging="2"/>
        <w:jc w:val="both"/>
        <w:outlineLvl w:val="0"/>
        <w:rPr>
          <w:rFonts w:ascii="Times New Roman" w:eastAsia="Times New Roman" w:hAnsi="Times New Roman" w:cs="Times New Roman"/>
          <w:color w:val="auto"/>
          <w:position w:val="-1"/>
          <w:lang w:val="es-ES" w:eastAsia="es-ES"/>
        </w:rPr>
      </w:pPr>
    </w:p>
    <w:p w:rsidR="00187B84" w:rsidRPr="00387FEB" w:rsidRDefault="00187B84" w:rsidP="00225E94">
      <w:pPr>
        <w:numPr>
          <w:ilvl w:val="0"/>
          <w:numId w:val="77"/>
        </w:numPr>
        <w:suppressAutoHyphens/>
        <w:spacing w:after="0" w:line="360" w:lineRule="auto"/>
        <w:ind w:leftChars="-1" w:left="0" w:right="323" w:hangingChars="1" w:hanging="2"/>
        <w:jc w:val="both"/>
        <w:outlineLvl w:val="0"/>
        <w:rPr>
          <w:rFonts w:ascii="Times New Roman" w:eastAsia="Times New Roman" w:hAnsi="Times New Roman" w:cs="Times New Roman"/>
          <w:color w:val="auto"/>
          <w:position w:val="-1"/>
          <w:lang w:val="es-ES" w:eastAsia="es-ES"/>
        </w:rPr>
      </w:pPr>
      <w:r w:rsidRPr="00387FEB">
        <w:rPr>
          <w:rFonts w:ascii="Times New Roman" w:eastAsia="Times New Roman" w:hAnsi="Times New Roman" w:cs="Times New Roman"/>
          <w:color w:val="auto"/>
          <w:position w:val="-1"/>
          <w:lang w:val="es-ES" w:eastAsia="es-ES"/>
        </w:rPr>
        <w:t>Por cambios en el historial del rodado, registro de denuncia de venta, certificación de transferencia, libre deuda, se abonará la tasa de actuación administrativa, tipificada como “Inicio de Expediente” (</w:t>
      </w:r>
      <w:r w:rsidRPr="00387FEB">
        <w:rPr>
          <w:rFonts w:ascii="Times New Roman" w:eastAsia="Times New Roman" w:hAnsi="Times New Roman" w:cs="Times New Roman"/>
          <w:b/>
          <w:color w:val="auto"/>
          <w:position w:val="-1"/>
          <w:lang w:val="es-ES" w:eastAsia="es-ES"/>
        </w:rPr>
        <w:t>Artículo Nº</w:t>
      </w:r>
      <w:r w:rsidRPr="00387FEB">
        <w:rPr>
          <w:rFonts w:ascii="Times New Roman" w:eastAsia="Times New Roman" w:hAnsi="Times New Roman" w:cs="Times New Roman"/>
          <w:color w:val="auto"/>
          <w:position w:val="-1"/>
          <w:lang w:val="es-ES" w:eastAsia="es-ES"/>
        </w:rPr>
        <w:t xml:space="preserve"> </w:t>
      </w:r>
      <w:r w:rsidRPr="00387FEB">
        <w:rPr>
          <w:rFonts w:ascii="Times New Roman" w:eastAsia="Times New Roman" w:hAnsi="Times New Roman" w:cs="Times New Roman"/>
          <w:b/>
          <w:color w:val="auto"/>
          <w:position w:val="-1"/>
          <w:lang w:val="es-ES" w:eastAsia="es-ES"/>
        </w:rPr>
        <w:t>51</w:t>
      </w:r>
      <w:r w:rsidRPr="00387FEB">
        <w:rPr>
          <w:rFonts w:ascii="Times New Roman" w:eastAsia="Times New Roman" w:hAnsi="Times New Roman" w:cs="Times New Roman"/>
          <w:color w:val="auto"/>
          <w:position w:val="-1"/>
          <w:lang w:val="es-ES" w:eastAsia="es-ES"/>
        </w:rPr>
        <w:t xml:space="preserve"> –  </w:t>
      </w:r>
      <w:r w:rsidRPr="00387FEB">
        <w:rPr>
          <w:rFonts w:ascii="Times New Roman" w:eastAsia="Times New Roman" w:hAnsi="Times New Roman" w:cs="Times New Roman"/>
          <w:b/>
          <w:color w:val="auto"/>
          <w:position w:val="-1"/>
          <w:lang w:val="es-ES" w:eastAsia="es-ES"/>
        </w:rPr>
        <w:t>inciso 1°</w:t>
      </w:r>
      <w:r w:rsidRPr="00387FEB">
        <w:rPr>
          <w:rFonts w:ascii="Times New Roman" w:eastAsia="Times New Roman" w:hAnsi="Times New Roman" w:cs="Times New Roman"/>
          <w:color w:val="auto"/>
          <w:position w:val="-1"/>
          <w:lang w:val="es-ES" w:eastAsia="es-ES"/>
        </w:rPr>
        <w:t>) incluyendo sus respectivas fojas.”</w:t>
      </w:r>
    </w:p>
    <w:p w:rsidR="00755FF2" w:rsidRPr="004A40A8" w:rsidRDefault="00755FF2" w:rsidP="00187B84">
      <w:pPr>
        <w:pBdr>
          <w:top w:val="nil"/>
          <w:left w:val="nil"/>
          <w:bottom w:val="nil"/>
          <w:right w:val="nil"/>
          <w:between w:val="nil"/>
        </w:pBdr>
        <w:spacing w:after="180" w:line="240" w:lineRule="auto"/>
        <w:jc w:val="both"/>
        <w:rPr>
          <w:rFonts w:ascii="Times New Roman" w:eastAsia="Times New Roman" w:hAnsi="Times New Roman" w:cs="Times New Roman"/>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XV</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TASA PARA INSTALACIÓN Y CONTROL DE ANTENAS</w:t>
      </w: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lang w:val="es-ES"/>
        </w:rPr>
      </w:pPr>
      <w:r w:rsidRPr="004A40A8">
        <w:rPr>
          <w:rFonts w:ascii="Times New Roman" w:eastAsia="Times New Roman" w:hAnsi="Times New Roman" w:cs="Times New Roman"/>
          <w:b/>
          <w:sz w:val="24"/>
          <w:szCs w:val="24"/>
          <w:u w:val="single"/>
          <w:lang w:val="es-ES"/>
        </w:rPr>
        <w:t>ARTÍCULO 54º</w:t>
      </w:r>
      <w:r w:rsidRPr="004A40A8">
        <w:rPr>
          <w:rFonts w:ascii="Times New Roman" w:eastAsia="Times New Roman" w:hAnsi="Times New Roman" w:cs="Times New Roman"/>
          <w:sz w:val="24"/>
          <w:szCs w:val="24"/>
          <w:u w:val="single"/>
          <w:lang w:val="es-ES"/>
        </w:rPr>
        <w:t>:</w:t>
      </w:r>
      <w:r w:rsidRPr="004A40A8">
        <w:rPr>
          <w:rFonts w:ascii="Times New Roman" w:eastAsia="Times New Roman" w:hAnsi="Times New Roman" w:cs="Times New Roman"/>
          <w:sz w:val="24"/>
          <w:szCs w:val="24"/>
          <w:lang w:val="es-ES"/>
        </w:rPr>
        <w:t xml:space="preserve"> </w:t>
      </w:r>
      <w:r w:rsidRPr="004A40A8">
        <w:rPr>
          <w:rFonts w:ascii="Times New Roman" w:eastAsia="Times New Roman" w:hAnsi="Times New Roman" w:cs="Times New Roman"/>
          <w:b/>
          <w:sz w:val="24"/>
          <w:szCs w:val="24"/>
          <w:lang w:val="es-ES"/>
        </w:rPr>
        <w:t>AUTORIZACIÓN INSTALACIÓN DE ANTENAS</w:t>
      </w:r>
    </w:p>
    <w:p w:rsidR="00187B84" w:rsidRPr="004A40A8" w:rsidRDefault="00187B84" w:rsidP="00C44582">
      <w:pPr>
        <w:pBdr>
          <w:top w:val="nil"/>
          <w:left w:val="nil"/>
          <w:bottom w:val="nil"/>
          <w:right w:val="nil"/>
          <w:between w:val="nil"/>
        </w:pBdr>
        <w:spacing w:after="0" w:line="360" w:lineRule="auto"/>
        <w:ind w:firstLine="720"/>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Por el </w:t>
      </w:r>
      <w:r w:rsidRPr="004A40A8">
        <w:rPr>
          <w:rFonts w:ascii="Times New Roman" w:eastAsia="Times New Roman" w:hAnsi="Times New Roman" w:cs="Times New Roman"/>
          <w:b/>
          <w:lang w:val="es-ES"/>
        </w:rPr>
        <w:t>Permiso de Construcción</w:t>
      </w:r>
      <w:r w:rsidRPr="004A40A8">
        <w:rPr>
          <w:rFonts w:ascii="Times New Roman" w:eastAsia="Times New Roman" w:hAnsi="Times New Roman" w:cs="Times New Roman"/>
          <w:lang w:val="es-ES"/>
        </w:rPr>
        <w:t>, regulado en el artículo 12</w:t>
      </w:r>
      <w:r w:rsidRPr="004A40A8">
        <w:rPr>
          <w:rFonts w:ascii="Times New Roman" w:eastAsia="Times New Roman" w:hAnsi="Times New Roman" w:cs="Times New Roman"/>
          <w:b/>
          <w:lang w:val="es-ES"/>
        </w:rPr>
        <w:t>º</w:t>
      </w:r>
      <w:r w:rsidRPr="004A40A8">
        <w:rPr>
          <w:rFonts w:ascii="Times New Roman" w:eastAsia="Times New Roman" w:hAnsi="Times New Roman" w:cs="Times New Roman"/>
          <w:lang w:val="es-ES"/>
        </w:rPr>
        <w:t xml:space="preserve"> de la Ordenanza N°</w:t>
      </w:r>
      <w:r w:rsidRPr="004A40A8">
        <w:rPr>
          <w:rFonts w:ascii="Times New Roman" w:eastAsia="Times New Roman" w:hAnsi="Times New Roman" w:cs="Times New Roman"/>
          <w:b/>
          <w:lang w:val="es-ES"/>
        </w:rPr>
        <w:t>2304/2015</w:t>
      </w:r>
      <w:r w:rsidRPr="004A40A8">
        <w:rPr>
          <w:rFonts w:ascii="Times New Roman" w:eastAsia="Times New Roman" w:hAnsi="Times New Roman" w:cs="Times New Roman"/>
          <w:lang w:val="es-ES"/>
        </w:rPr>
        <w:t xml:space="preserve">, se abonará la suma </w:t>
      </w:r>
      <w:proofErr w:type="gramStart"/>
      <w:r w:rsidRPr="004A40A8">
        <w:rPr>
          <w:rFonts w:ascii="Times New Roman" w:eastAsia="Times New Roman" w:hAnsi="Times New Roman" w:cs="Times New Roman"/>
          <w:b/>
          <w:lang w:val="es-ES"/>
        </w:rPr>
        <w:t>1.125  UTM</w:t>
      </w:r>
      <w:proofErr w:type="gramEnd"/>
    </w:p>
    <w:p w:rsidR="00187B84" w:rsidRPr="004A40A8" w:rsidRDefault="00187B84" w:rsidP="00C44582">
      <w:pPr>
        <w:pBdr>
          <w:top w:val="nil"/>
          <w:left w:val="nil"/>
          <w:bottom w:val="nil"/>
          <w:right w:val="nil"/>
          <w:between w:val="nil"/>
        </w:pBdr>
        <w:spacing w:after="0" w:line="360" w:lineRule="auto"/>
        <w:jc w:val="both"/>
        <w:rPr>
          <w:rFonts w:ascii="Times New Roman" w:eastAsia="Times New Roman" w:hAnsi="Times New Roman" w:cs="Times New Roman"/>
          <w:b/>
          <w:sz w:val="24"/>
          <w:szCs w:val="24"/>
          <w:u w:val="single"/>
          <w:lang w:val="es-ES"/>
        </w:rPr>
      </w:pPr>
    </w:p>
    <w:p w:rsidR="00187B84" w:rsidRPr="00910E64"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sz w:val="24"/>
          <w:szCs w:val="24"/>
          <w:lang w:val="es-ES"/>
        </w:rPr>
      </w:pPr>
      <w:r w:rsidRPr="00910E64">
        <w:rPr>
          <w:rFonts w:ascii="Times New Roman" w:eastAsia="Times New Roman" w:hAnsi="Times New Roman" w:cs="Times New Roman"/>
          <w:b/>
          <w:sz w:val="24"/>
          <w:szCs w:val="24"/>
          <w:u w:val="single"/>
          <w:lang w:val="es-ES"/>
        </w:rPr>
        <w:t>ARTÍCULO 55º</w:t>
      </w:r>
      <w:r w:rsidRPr="00910E64">
        <w:rPr>
          <w:rFonts w:ascii="Times New Roman" w:eastAsia="Times New Roman" w:hAnsi="Times New Roman" w:cs="Times New Roman"/>
          <w:sz w:val="24"/>
          <w:szCs w:val="24"/>
          <w:u w:val="single"/>
          <w:lang w:val="es-ES"/>
        </w:rPr>
        <w:t>:</w:t>
      </w:r>
      <w:r w:rsidRPr="00910E64">
        <w:rPr>
          <w:rFonts w:ascii="Times New Roman" w:eastAsia="Times New Roman" w:hAnsi="Times New Roman" w:cs="Times New Roman"/>
          <w:sz w:val="24"/>
          <w:szCs w:val="24"/>
          <w:lang w:val="es-ES"/>
        </w:rPr>
        <w:t xml:space="preserve"> </w:t>
      </w:r>
      <w:r w:rsidRPr="00910E64">
        <w:rPr>
          <w:rFonts w:ascii="Times New Roman" w:eastAsia="Times New Roman" w:hAnsi="Times New Roman" w:cs="Times New Roman"/>
          <w:b/>
          <w:sz w:val="24"/>
          <w:szCs w:val="24"/>
          <w:lang w:val="es-ES"/>
        </w:rPr>
        <w:t>TASA DE HABILITACIÓN</w:t>
      </w:r>
    </w:p>
    <w:p w:rsidR="00187B84" w:rsidRPr="004A40A8" w:rsidRDefault="00187B84" w:rsidP="00C44582">
      <w:pPr>
        <w:pBdr>
          <w:top w:val="nil"/>
          <w:left w:val="nil"/>
          <w:bottom w:val="nil"/>
          <w:right w:val="nil"/>
          <w:between w:val="nil"/>
        </w:pBd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Por la </w:t>
      </w:r>
      <w:r w:rsidRPr="004A40A8">
        <w:rPr>
          <w:rFonts w:ascii="Times New Roman" w:eastAsia="Times New Roman" w:hAnsi="Times New Roman" w:cs="Times New Roman"/>
          <w:b/>
          <w:lang w:val="es-ES"/>
        </w:rPr>
        <w:t>Tasa de Habilitación</w:t>
      </w:r>
      <w:r w:rsidRPr="004A40A8">
        <w:rPr>
          <w:rFonts w:ascii="Times New Roman" w:eastAsia="Times New Roman" w:hAnsi="Times New Roman" w:cs="Times New Roman"/>
          <w:lang w:val="es-ES"/>
        </w:rPr>
        <w:t>, regulada en el artículo 13º y el 32º de la Ordenanza N°</w:t>
      </w:r>
      <w:r w:rsidRPr="004A40A8">
        <w:rPr>
          <w:rFonts w:ascii="Times New Roman" w:eastAsia="Times New Roman" w:hAnsi="Times New Roman" w:cs="Times New Roman"/>
          <w:b/>
          <w:lang w:val="es-ES"/>
        </w:rPr>
        <w:t>2304/2015</w:t>
      </w:r>
      <w:r w:rsidRPr="004A40A8">
        <w:rPr>
          <w:rFonts w:ascii="Times New Roman" w:eastAsia="Times New Roman" w:hAnsi="Times New Roman" w:cs="Times New Roman"/>
          <w:lang w:val="es-ES"/>
        </w:rPr>
        <w:t xml:space="preserve">, se abonará la suma de </w:t>
      </w:r>
      <w:proofErr w:type="gramStart"/>
      <w:r w:rsidRPr="004A40A8">
        <w:rPr>
          <w:rFonts w:ascii="Times New Roman" w:eastAsia="Times New Roman" w:hAnsi="Times New Roman" w:cs="Times New Roman"/>
          <w:b/>
          <w:lang w:val="es-ES"/>
        </w:rPr>
        <w:t>1.950  UTM</w:t>
      </w:r>
      <w:proofErr w:type="gramEnd"/>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highlight w:val="yellow"/>
          <w:u w:val="single"/>
          <w:lang w:val="es-ES"/>
        </w:rPr>
      </w:pP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lang w:val="es-ES"/>
        </w:rPr>
      </w:pPr>
      <w:r w:rsidRPr="004A40A8">
        <w:rPr>
          <w:rFonts w:ascii="Times New Roman" w:eastAsia="Times New Roman" w:hAnsi="Times New Roman" w:cs="Times New Roman"/>
          <w:b/>
          <w:sz w:val="24"/>
          <w:szCs w:val="24"/>
          <w:u w:val="single"/>
          <w:lang w:val="es-ES"/>
        </w:rPr>
        <w:t>ARTÍCULO 56º</w:t>
      </w:r>
      <w:r w:rsidRPr="004A40A8">
        <w:rPr>
          <w:rFonts w:ascii="Times New Roman" w:eastAsia="Times New Roman" w:hAnsi="Times New Roman" w:cs="Times New Roman"/>
          <w:sz w:val="24"/>
          <w:szCs w:val="24"/>
          <w:u w:val="single"/>
          <w:lang w:val="es-ES"/>
        </w:rPr>
        <w:t>:</w:t>
      </w:r>
      <w:r w:rsidRPr="004A40A8">
        <w:rPr>
          <w:rFonts w:ascii="Times New Roman" w:eastAsia="Times New Roman" w:hAnsi="Times New Roman" w:cs="Times New Roman"/>
          <w:sz w:val="24"/>
          <w:szCs w:val="24"/>
          <w:lang w:val="es-ES"/>
        </w:rPr>
        <w:t xml:space="preserve"> </w:t>
      </w:r>
      <w:r w:rsidRPr="004A40A8">
        <w:rPr>
          <w:rFonts w:ascii="Times New Roman" w:eastAsia="Times New Roman" w:hAnsi="Times New Roman" w:cs="Times New Roman"/>
          <w:b/>
          <w:sz w:val="24"/>
          <w:szCs w:val="24"/>
          <w:lang w:val="es-ES"/>
        </w:rPr>
        <w:t>TASA DE RENOVACIÓN DE HABILITACIÓN</w:t>
      </w:r>
    </w:p>
    <w:p w:rsidR="00187B84" w:rsidRPr="004A40A8" w:rsidRDefault="00187B84" w:rsidP="00C44582">
      <w:pPr>
        <w:pBdr>
          <w:top w:val="nil"/>
          <w:left w:val="nil"/>
          <w:bottom w:val="nil"/>
          <w:right w:val="nil"/>
          <w:between w:val="nil"/>
        </w:pBd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Por la </w:t>
      </w:r>
      <w:r w:rsidRPr="004A40A8">
        <w:rPr>
          <w:rFonts w:ascii="Times New Roman" w:eastAsia="Times New Roman" w:hAnsi="Times New Roman" w:cs="Times New Roman"/>
          <w:b/>
          <w:lang w:val="es-ES"/>
        </w:rPr>
        <w:t>Tasa de Renovación de Habilitación</w:t>
      </w:r>
      <w:r w:rsidRPr="004A40A8">
        <w:rPr>
          <w:rFonts w:ascii="Times New Roman" w:eastAsia="Times New Roman" w:hAnsi="Times New Roman" w:cs="Times New Roman"/>
          <w:lang w:val="es-ES"/>
        </w:rPr>
        <w:t>, regulada en el artículo 14º de la Ordenanza N°</w:t>
      </w:r>
      <w:r w:rsidRPr="004A40A8">
        <w:rPr>
          <w:rFonts w:ascii="Times New Roman" w:eastAsia="Times New Roman" w:hAnsi="Times New Roman" w:cs="Times New Roman"/>
          <w:b/>
          <w:lang w:val="es-ES"/>
        </w:rPr>
        <w:t>2304/2015</w:t>
      </w:r>
      <w:r w:rsidRPr="004A40A8">
        <w:rPr>
          <w:rFonts w:ascii="Times New Roman" w:eastAsia="Times New Roman" w:hAnsi="Times New Roman" w:cs="Times New Roman"/>
          <w:lang w:val="es-ES"/>
        </w:rPr>
        <w:t xml:space="preserve">, se abonará </w:t>
      </w:r>
      <w:proofErr w:type="gramStart"/>
      <w:r w:rsidRPr="004A40A8">
        <w:rPr>
          <w:rFonts w:ascii="Times New Roman" w:eastAsia="Times New Roman" w:hAnsi="Times New Roman" w:cs="Times New Roman"/>
          <w:b/>
          <w:lang w:val="es-ES"/>
        </w:rPr>
        <w:t>1.950  UTM</w:t>
      </w:r>
      <w:proofErr w:type="gramEnd"/>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u w:val="single"/>
          <w:lang w:val="es-ES"/>
        </w:rPr>
      </w:pP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lang w:val="es-ES"/>
        </w:rPr>
      </w:pPr>
      <w:r w:rsidRPr="004A40A8">
        <w:rPr>
          <w:rFonts w:ascii="Times New Roman" w:eastAsia="Times New Roman" w:hAnsi="Times New Roman" w:cs="Times New Roman"/>
          <w:b/>
          <w:sz w:val="24"/>
          <w:szCs w:val="24"/>
          <w:u w:val="single"/>
          <w:lang w:val="es-ES"/>
        </w:rPr>
        <w:t>ARTÍCULO 57º:</w:t>
      </w:r>
      <w:r w:rsidRPr="004A40A8">
        <w:rPr>
          <w:rFonts w:ascii="Times New Roman" w:eastAsia="Times New Roman" w:hAnsi="Times New Roman" w:cs="Times New Roman"/>
          <w:b/>
          <w:sz w:val="24"/>
          <w:szCs w:val="24"/>
          <w:lang w:val="es-ES"/>
        </w:rPr>
        <w:t xml:space="preserve"> TASA DE HABILITACIÓN PARA COMPARTICIÓN</w:t>
      </w:r>
    </w:p>
    <w:p w:rsidR="00187B84" w:rsidRPr="004A40A8" w:rsidRDefault="00187B84" w:rsidP="00C44582">
      <w:pPr>
        <w:pBdr>
          <w:top w:val="nil"/>
          <w:left w:val="nil"/>
          <w:bottom w:val="nil"/>
          <w:right w:val="nil"/>
          <w:between w:val="nil"/>
        </w:pBdr>
        <w:spacing w:after="0" w:line="360" w:lineRule="auto"/>
        <w:ind w:firstLine="720"/>
        <w:jc w:val="both"/>
        <w:rPr>
          <w:rFonts w:ascii="Times New Roman" w:eastAsia="Times New Roman" w:hAnsi="Times New Roman" w:cs="Times New Roman"/>
          <w:b/>
          <w:lang w:val="es-ES"/>
        </w:rPr>
      </w:pPr>
      <w:r w:rsidRPr="004A40A8">
        <w:rPr>
          <w:rFonts w:ascii="Times New Roman" w:eastAsia="Times New Roman" w:hAnsi="Times New Roman" w:cs="Times New Roman"/>
          <w:lang w:val="es-ES"/>
        </w:rPr>
        <w:t xml:space="preserve">Por la </w:t>
      </w:r>
      <w:r w:rsidRPr="004A40A8">
        <w:rPr>
          <w:rFonts w:ascii="Times New Roman" w:eastAsia="Times New Roman" w:hAnsi="Times New Roman" w:cs="Times New Roman"/>
          <w:b/>
          <w:lang w:val="es-ES"/>
        </w:rPr>
        <w:t>Tasa de Habilitación para Compartición</w:t>
      </w:r>
      <w:r w:rsidRPr="004A40A8">
        <w:rPr>
          <w:rFonts w:ascii="Times New Roman" w:eastAsia="Times New Roman" w:hAnsi="Times New Roman" w:cs="Times New Roman"/>
          <w:lang w:val="es-ES"/>
        </w:rPr>
        <w:t>, regulada en el artículo 15º y el 33º de la Ordenanza N°</w:t>
      </w:r>
      <w:r w:rsidRPr="004A40A8">
        <w:rPr>
          <w:rFonts w:ascii="Times New Roman" w:eastAsia="Times New Roman" w:hAnsi="Times New Roman" w:cs="Times New Roman"/>
          <w:b/>
          <w:lang w:val="es-ES"/>
        </w:rPr>
        <w:t>2304/2015</w:t>
      </w:r>
      <w:r w:rsidRPr="004A40A8">
        <w:rPr>
          <w:rFonts w:ascii="Times New Roman" w:eastAsia="Times New Roman" w:hAnsi="Times New Roman" w:cs="Times New Roman"/>
          <w:lang w:val="es-ES"/>
        </w:rPr>
        <w:t xml:space="preserve">, se abonará </w:t>
      </w:r>
      <w:r w:rsidRPr="004A40A8">
        <w:rPr>
          <w:rFonts w:ascii="Times New Roman" w:eastAsia="Times New Roman" w:hAnsi="Times New Roman" w:cs="Times New Roman"/>
          <w:b/>
          <w:lang w:val="es-ES"/>
        </w:rPr>
        <w:t>un tercio</w:t>
      </w:r>
      <w:r w:rsidRPr="004A40A8">
        <w:rPr>
          <w:rFonts w:ascii="Times New Roman" w:eastAsia="Times New Roman" w:hAnsi="Times New Roman" w:cs="Times New Roman"/>
          <w:lang w:val="es-ES"/>
        </w:rPr>
        <w:t xml:space="preserve"> de la Tasa de Habilitación </w:t>
      </w:r>
      <w:proofErr w:type="gramStart"/>
      <w:r w:rsidRPr="004A40A8">
        <w:rPr>
          <w:rFonts w:ascii="Times New Roman" w:eastAsia="Times New Roman" w:hAnsi="Times New Roman" w:cs="Times New Roman"/>
          <w:b/>
          <w:lang w:val="es-ES"/>
        </w:rPr>
        <w:t>650  UTM</w:t>
      </w:r>
      <w:proofErr w:type="gramEnd"/>
      <w:r w:rsidRPr="004A40A8">
        <w:rPr>
          <w:rFonts w:ascii="Times New Roman" w:eastAsia="Times New Roman" w:hAnsi="Times New Roman" w:cs="Times New Roman"/>
          <w:b/>
          <w:lang w:val="es-ES"/>
        </w:rPr>
        <w:t xml:space="preserve">. </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highlight w:val="yellow"/>
          <w:u w:val="single"/>
          <w:lang w:val="es-ES"/>
        </w:rPr>
      </w:pP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lang w:val="es-ES"/>
        </w:rPr>
      </w:pPr>
      <w:r w:rsidRPr="004A40A8">
        <w:rPr>
          <w:rFonts w:ascii="Times New Roman" w:eastAsia="Times New Roman" w:hAnsi="Times New Roman" w:cs="Times New Roman"/>
          <w:b/>
          <w:sz w:val="24"/>
          <w:szCs w:val="24"/>
          <w:u w:val="single"/>
          <w:lang w:val="es-ES"/>
        </w:rPr>
        <w:t>ARTÍCULO 58º:</w:t>
      </w:r>
      <w:r w:rsidRPr="004A40A8">
        <w:rPr>
          <w:rFonts w:ascii="Times New Roman" w:eastAsia="Times New Roman" w:hAnsi="Times New Roman" w:cs="Times New Roman"/>
          <w:b/>
          <w:sz w:val="24"/>
          <w:szCs w:val="24"/>
          <w:lang w:val="es-ES"/>
        </w:rPr>
        <w:t xml:space="preserve"> TASA DE VERIFICACIÓN DE ESTRUCTURAS </w:t>
      </w:r>
    </w:p>
    <w:p w:rsidR="00187B84" w:rsidRPr="004A40A8" w:rsidRDefault="00187B84" w:rsidP="00C44582">
      <w:pPr>
        <w:pBdr>
          <w:top w:val="nil"/>
          <w:left w:val="nil"/>
          <w:bottom w:val="nil"/>
          <w:right w:val="nil"/>
          <w:between w:val="nil"/>
        </w:pBd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Por la </w:t>
      </w:r>
      <w:r w:rsidRPr="004A40A8">
        <w:rPr>
          <w:rFonts w:ascii="Times New Roman" w:eastAsia="Times New Roman" w:hAnsi="Times New Roman" w:cs="Times New Roman"/>
          <w:b/>
          <w:lang w:val="es-ES"/>
        </w:rPr>
        <w:t xml:space="preserve">Tasa de Verificación </w:t>
      </w:r>
      <w:r w:rsidRPr="004A40A8">
        <w:rPr>
          <w:rFonts w:ascii="Times New Roman" w:eastAsia="Times New Roman" w:hAnsi="Times New Roman" w:cs="Times New Roman"/>
          <w:lang w:val="es-ES"/>
        </w:rPr>
        <w:t>de estructuras y sus infraestructuras relacionadas, regulada en el artículo 34º de la Ordenanza N°</w:t>
      </w:r>
      <w:r w:rsidRPr="004A40A8">
        <w:rPr>
          <w:rFonts w:ascii="Times New Roman" w:eastAsia="Times New Roman" w:hAnsi="Times New Roman" w:cs="Times New Roman"/>
          <w:b/>
          <w:lang w:val="es-ES"/>
        </w:rPr>
        <w:t>2304/2015</w:t>
      </w:r>
      <w:r w:rsidRPr="004A40A8">
        <w:rPr>
          <w:rFonts w:ascii="Times New Roman" w:eastAsia="Times New Roman" w:hAnsi="Times New Roman" w:cs="Times New Roman"/>
          <w:lang w:val="es-ES"/>
        </w:rPr>
        <w:t xml:space="preserve">, se abonará mensualmente la suma de </w:t>
      </w:r>
      <w:r w:rsidRPr="004A40A8">
        <w:rPr>
          <w:rFonts w:ascii="Times New Roman" w:eastAsia="Times New Roman" w:hAnsi="Times New Roman" w:cs="Times New Roman"/>
          <w:b/>
          <w:lang w:val="es-ES"/>
        </w:rPr>
        <w:t>140 UTM</w:t>
      </w:r>
      <w:r w:rsidRPr="004A40A8">
        <w:rPr>
          <w:rFonts w:ascii="Times New Roman" w:eastAsia="Times New Roman" w:hAnsi="Times New Roman" w:cs="Times New Roman"/>
          <w:lang w:val="es-ES"/>
        </w:rPr>
        <w:t>.</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b/>
          <w:sz w:val="24"/>
          <w:szCs w:val="24"/>
          <w:highlight w:val="yellow"/>
          <w:u w:val="single"/>
          <w:lang w:val="es-ES"/>
        </w:rPr>
      </w:pPr>
    </w:p>
    <w:p w:rsidR="00187B84" w:rsidRPr="00910E64"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lang w:val="es-ES"/>
        </w:rPr>
      </w:pPr>
      <w:r w:rsidRPr="00910E64">
        <w:rPr>
          <w:rFonts w:ascii="Times New Roman" w:eastAsia="Times New Roman" w:hAnsi="Times New Roman" w:cs="Times New Roman"/>
          <w:b/>
          <w:sz w:val="24"/>
          <w:szCs w:val="24"/>
          <w:u w:val="single"/>
          <w:lang w:val="es-ES"/>
        </w:rPr>
        <w:t>ARTÍCULO 59º:</w:t>
      </w:r>
      <w:r w:rsidRPr="00910E64">
        <w:rPr>
          <w:rFonts w:ascii="Times New Roman" w:eastAsia="Times New Roman" w:hAnsi="Times New Roman" w:cs="Times New Roman"/>
          <w:b/>
          <w:sz w:val="24"/>
          <w:szCs w:val="24"/>
          <w:lang w:val="es-ES"/>
        </w:rPr>
        <w:t xml:space="preserve"> TASA DE MEDICIÓN</w:t>
      </w:r>
    </w:p>
    <w:p w:rsidR="00187B84" w:rsidRPr="004A40A8" w:rsidRDefault="00187B84" w:rsidP="00C44582">
      <w:pPr>
        <w:pBdr>
          <w:top w:val="nil"/>
          <w:left w:val="nil"/>
          <w:bottom w:val="nil"/>
          <w:right w:val="nil"/>
          <w:between w:val="nil"/>
        </w:pBd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Por la Tasa de Medición y Control de las radiaciones no ionizantes (RNI) conforme lo exige el artículo 16º de la Ordenanza N°</w:t>
      </w:r>
      <w:r w:rsidRPr="004A40A8">
        <w:rPr>
          <w:rFonts w:ascii="Times New Roman" w:eastAsia="Times New Roman" w:hAnsi="Times New Roman" w:cs="Times New Roman"/>
          <w:b/>
          <w:lang w:val="es-ES"/>
        </w:rPr>
        <w:t>2304/2015</w:t>
      </w:r>
      <w:r w:rsidRPr="004A40A8">
        <w:rPr>
          <w:rFonts w:ascii="Times New Roman" w:eastAsia="Times New Roman" w:hAnsi="Times New Roman" w:cs="Times New Roman"/>
          <w:lang w:val="es-ES"/>
        </w:rPr>
        <w:t xml:space="preserve"> en función de lo dispuesto por la Resolución N°</w:t>
      </w:r>
      <w:r w:rsidRPr="004A40A8">
        <w:rPr>
          <w:rFonts w:ascii="Times New Roman" w:eastAsia="Times New Roman" w:hAnsi="Times New Roman" w:cs="Times New Roman"/>
          <w:b/>
          <w:lang w:val="es-ES"/>
        </w:rPr>
        <w:t>202/1995</w:t>
      </w:r>
      <w:r w:rsidRPr="004A40A8">
        <w:rPr>
          <w:rFonts w:ascii="Times New Roman" w:eastAsia="Times New Roman" w:hAnsi="Times New Roman" w:cs="Times New Roman"/>
          <w:lang w:val="es-ES"/>
        </w:rPr>
        <w:t xml:space="preserve"> del Ministerio de Salud y Acción Social de la Nación, se abonará semestralmente la suma de </w:t>
      </w:r>
      <w:proofErr w:type="gramStart"/>
      <w:r w:rsidRPr="004A40A8">
        <w:rPr>
          <w:rFonts w:ascii="Times New Roman" w:eastAsia="Times New Roman" w:hAnsi="Times New Roman" w:cs="Times New Roman"/>
          <w:b/>
          <w:lang w:val="es-ES"/>
        </w:rPr>
        <w:t>300  UTM</w:t>
      </w:r>
      <w:proofErr w:type="gramEnd"/>
      <w:r w:rsidRPr="004A40A8">
        <w:rPr>
          <w:rFonts w:ascii="Times New Roman" w:eastAsia="Times New Roman" w:hAnsi="Times New Roman" w:cs="Times New Roman"/>
          <w:lang w:val="es-ES"/>
        </w:rPr>
        <w:t xml:space="preserve">. </w:t>
      </w:r>
    </w:p>
    <w:p w:rsidR="00187B84" w:rsidRPr="004A40A8" w:rsidRDefault="00187B84" w:rsidP="00187B84">
      <w:pPr>
        <w:pBdr>
          <w:top w:val="nil"/>
          <w:left w:val="nil"/>
          <w:bottom w:val="nil"/>
          <w:right w:val="nil"/>
          <w:between w:val="nil"/>
        </w:pBdr>
        <w:spacing w:after="120" w:line="240" w:lineRule="auto"/>
        <w:jc w:val="both"/>
        <w:rPr>
          <w:rFonts w:ascii="Times New Roman" w:eastAsia="Times New Roman" w:hAnsi="Times New Roman" w:cs="Times New Roman"/>
          <w:highlight w:val="yellow"/>
          <w:lang w:val="es-ES"/>
        </w:rPr>
      </w:pP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lastRenderedPageBreak/>
        <w:t>ARTÍCULO 60º:</w:t>
      </w:r>
      <w:r w:rsidRPr="004A40A8">
        <w:rPr>
          <w:rFonts w:ascii="Times New Roman" w:eastAsia="Times New Roman" w:hAnsi="Times New Roman" w:cs="Times New Roman"/>
          <w:b/>
          <w:sz w:val="24"/>
          <w:szCs w:val="24"/>
          <w:lang w:val="es-ES"/>
        </w:rPr>
        <w:t xml:space="preserve"> VARIOS</w:t>
      </w:r>
    </w:p>
    <w:p w:rsidR="00187B84" w:rsidRPr="004A40A8" w:rsidRDefault="00187B84" w:rsidP="00C44582">
      <w:pP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Autorízase al Departamento Ejecutivo Municipal, a celebrar contratos de locación de servicios con terceras personas, a los fines de percibir las tasas previstas en la Ordenanza N°</w:t>
      </w:r>
      <w:r w:rsidRPr="004A40A8">
        <w:rPr>
          <w:rFonts w:ascii="Times New Roman" w:eastAsia="Times New Roman" w:hAnsi="Times New Roman" w:cs="Times New Roman"/>
          <w:b/>
          <w:lang w:val="es-ES"/>
        </w:rPr>
        <w:t>2304/2015</w:t>
      </w:r>
      <w:r w:rsidRPr="004A40A8">
        <w:rPr>
          <w:rFonts w:ascii="Times New Roman" w:eastAsia="Times New Roman" w:hAnsi="Times New Roman" w:cs="Times New Roman"/>
          <w:lang w:val="es-ES"/>
        </w:rPr>
        <w:t xml:space="preserve"> y complementarias, o las que se dicten a futuro.</w:t>
      </w:r>
    </w:p>
    <w:p w:rsidR="00187B84" w:rsidRPr="004A40A8" w:rsidRDefault="00187B84" w:rsidP="00187B84">
      <w:pPr>
        <w:spacing w:line="240" w:lineRule="auto"/>
        <w:jc w:val="both"/>
        <w:rPr>
          <w:rFonts w:ascii="Times New Roman" w:eastAsia="Times New Roman" w:hAnsi="Times New Roman" w:cs="Times New Roman"/>
          <w:b/>
          <w:sz w:val="24"/>
          <w:szCs w:val="24"/>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XVI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OTROS TRIBUTOS</w:t>
      </w:r>
    </w:p>
    <w:p w:rsidR="00187B84" w:rsidRPr="004A40A8"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u w:val="single"/>
          <w:lang w:val="es-ES"/>
        </w:rPr>
        <w:t>ARTÍCULO 61º:</w:t>
      </w:r>
      <w:r w:rsidRPr="004A40A8">
        <w:rPr>
          <w:rFonts w:ascii="Times New Roman" w:eastAsia="Times New Roman" w:hAnsi="Times New Roman" w:cs="Times New Roman"/>
          <w:b/>
          <w:sz w:val="24"/>
          <w:szCs w:val="24"/>
          <w:lang w:val="es-ES"/>
        </w:rPr>
        <w:t xml:space="preserve"> FONDO ESPECÍFICO DE REPAVIMENTACIÓN Y BACHEO </w:t>
      </w:r>
    </w:p>
    <w:p w:rsidR="00187B84" w:rsidRPr="004A40A8" w:rsidRDefault="00187B84" w:rsidP="00C44582">
      <w:pPr>
        <w:pBdr>
          <w:top w:val="nil"/>
          <w:left w:val="nil"/>
          <w:bottom w:val="nil"/>
          <w:right w:val="nil"/>
          <w:between w:val="nil"/>
        </w:pBd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 xml:space="preserve">Cada unidad de </w:t>
      </w:r>
      <w:proofErr w:type="spellStart"/>
      <w:r w:rsidRPr="004A40A8">
        <w:rPr>
          <w:rFonts w:ascii="Times New Roman" w:eastAsia="Times New Roman" w:hAnsi="Times New Roman" w:cs="Times New Roman"/>
          <w:lang w:val="es-ES"/>
        </w:rPr>
        <w:t>remisse</w:t>
      </w:r>
      <w:proofErr w:type="spellEnd"/>
      <w:r w:rsidRPr="004A40A8">
        <w:rPr>
          <w:rFonts w:ascii="Times New Roman" w:eastAsia="Times New Roman" w:hAnsi="Times New Roman" w:cs="Times New Roman"/>
          <w:lang w:val="es-ES"/>
        </w:rPr>
        <w:t xml:space="preserve"> deberá abonar en concepto de Fondo de Repavimentación y Bacheo la suma mensual de </w:t>
      </w:r>
      <w:r w:rsidRPr="004A40A8">
        <w:rPr>
          <w:rFonts w:ascii="Times New Roman" w:eastAsia="Times New Roman" w:hAnsi="Times New Roman" w:cs="Times New Roman"/>
          <w:b/>
          <w:lang w:val="es-ES"/>
        </w:rPr>
        <w:t>5 UTM,</w:t>
      </w:r>
      <w:r w:rsidRPr="004A40A8">
        <w:rPr>
          <w:rFonts w:ascii="Times New Roman" w:eastAsia="Times New Roman" w:hAnsi="Times New Roman" w:cs="Times New Roman"/>
          <w:lang w:val="es-ES"/>
        </w:rPr>
        <w:t xml:space="preserve"> con vencimiento los días 10 de cada mes o día hábil inmediato siguiente. </w:t>
      </w:r>
      <w:proofErr w:type="gramStart"/>
      <w:r w:rsidRPr="004A40A8">
        <w:rPr>
          <w:rFonts w:ascii="Times New Roman" w:eastAsia="Times New Roman" w:hAnsi="Times New Roman" w:cs="Times New Roman"/>
          <w:lang w:val="es-ES"/>
        </w:rPr>
        <w:t>Asimismo</w:t>
      </w:r>
      <w:proofErr w:type="gramEnd"/>
      <w:r w:rsidRPr="004A40A8">
        <w:rPr>
          <w:rFonts w:ascii="Times New Roman" w:eastAsia="Times New Roman" w:hAnsi="Times New Roman" w:cs="Times New Roman"/>
          <w:lang w:val="es-ES"/>
        </w:rPr>
        <w:t xml:space="preserve"> las Agencias de </w:t>
      </w:r>
      <w:proofErr w:type="spellStart"/>
      <w:r w:rsidRPr="004A40A8">
        <w:rPr>
          <w:rFonts w:ascii="Times New Roman" w:eastAsia="Times New Roman" w:hAnsi="Times New Roman" w:cs="Times New Roman"/>
          <w:lang w:val="es-ES"/>
        </w:rPr>
        <w:t>Remisses</w:t>
      </w:r>
      <w:proofErr w:type="spellEnd"/>
      <w:r w:rsidRPr="004A40A8">
        <w:rPr>
          <w:rFonts w:ascii="Times New Roman" w:eastAsia="Times New Roman" w:hAnsi="Times New Roman" w:cs="Times New Roman"/>
          <w:lang w:val="es-ES"/>
        </w:rPr>
        <w:t xml:space="preserve"> se configuran como responsables solidarios del presente tributo por cada unidad de </w:t>
      </w:r>
      <w:proofErr w:type="spellStart"/>
      <w:r w:rsidRPr="004A40A8">
        <w:rPr>
          <w:rFonts w:ascii="Times New Roman" w:eastAsia="Times New Roman" w:hAnsi="Times New Roman" w:cs="Times New Roman"/>
          <w:lang w:val="es-ES"/>
        </w:rPr>
        <w:t>remisse</w:t>
      </w:r>
      <w:proofErr w:type="spellEnd"/>
      <w:r w:rsidRPr="004A40A8">
        <w:rPr>
          <w:rFonts w:ascii="Times New Roman" w:eastAsia="Times New Roman" w:hAnsi="Times New Roman" w:cs="Times New Roman"/>
          <w:lang w:val="es-ES"/>
        </w:rPr>
        <w:t xml:space="preserve"> que se encuentre trabajando para ella.</w:t>
      </w:r>
    </w:p>
    <w:p w:rsidR="00187B84" w:rsidRPr="004A40A8" w:rsidRDefault="00187B84" w:rsidP="00187B84">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yellow"/>
          <w:u w:val="single"/>
          <w:lang w:val="es-ES"/>
        </w:rPr>
      </w:pPr>
    </w:p>
    <w:p w:rsidR="00187B84" w:rsidRPr="009E34B7" w:rsidRDefault="00187B84" w:rsidP="00187B84">
      <w:pPr>
        <w:pBdr>
          <w:top w:val="nil"/>
          <w:left w:val="nil"/>
          <w:bottom w:val="nil"/>
          <w:right w:val="nil"/>
          <w:between w:val="nil"/>
        </w:pBdr>
        <w:spacing w:after="180" w:line="240" w:lineRule="auto"/>
        <w:jc w:val="both"/>
        <w:rPr>
          <w:rFonts w:ascii="Times New Roman" w:eastAsia="Times New Roman" w:hAnsi="Times New Roman" w:cs="Times New Roman"/>
          <w:b/>
          <w:sz w:val="24"/>
          <w:szCs w:val="24"/>
          <w:u w:val="single"/>
          <w:lang w:val="es-ES"/>
        </w:rPr>
      </w:pPr>
      <w:r w:rsidRPr="009E34B7">
        <w:rPr>
          <w:rFonts w:ascii="Times New Roman" w:eastAsia="Times New Roman" w:hAnsi="Times New Roman" w:cs="Times New Roman"/>
          <w:b/>
          <w:sz w:val="24"/>
          <w:szCs w:val="24"/>
          <w:u w:val="single"/>
          <w:lang w:val="es-ES"/>
        </w:rPr>
        <w:t>ARTÍCULO 62º:</w:t>
      </w:r>
      <w:r w:rsidRPr="009E34B7">
        <w:rPr>
          <w:rFonts w:ascii="Times New Roman" w:eastAsia="Times New Roman" w:hAnsi="Times New Roman" w:cs="Times New Roman"/>
          <w:b/>
          <w:sz w:val="24"/>
          <w:szCs w:val="24"/>
          <w:lang w:val="es-ES"/>
        </w:rPr>
        <w:t xml:space="preserve"> DERECHO DE INSPECCIÓN - CUERPO BOMBEROS VOLUNTARIOS</w:t>
      </w:r>
    </w:p>
    <w:p w:rsidR="00187B84" w:rsidRPr="009E34B7" w:rsidRDefault="00187B84" w:rsidP="00C44582">
      <w:pPr>
        <w:pBdr>
          <w:top w:val="nil"/>
          <w:left w:val="nil"/>
          <w:bottom w:val="nil"/>
          <w:right w:val="nil"/>
          <w:between w:val="nil"/>
        </w:pBdr>
        <w:spacing w:after="0" w:line="360" w:lineRule="auto"/>
        <w:ind w:firstLine="426"/>
        <w:jc w:val="both"/>
        <w:rPr>
          <w:rFonts w:ascii="Times New Roman" w:eastAsia="Times New Roman" w:hAnsi="Times New Roman" w:cs="Times New Roman"/>
          <w:lang w:val="es-ES"/>
        </w:rPr>
      </w:pPr>
      <w:r w:rsidRPr="009E34B7">
        <w:rPr>
          <w:rFonts w:ascii="Times New Roman" w:eastAsia="Times New Roman" w:hAnsi="Times New Roman" w:cs="Times New Roman"/>
          <w:lang w:val="es-ES"/>
        </w:rPr>
        <w:t xml:space="preserve">Se establece un </w:t>
      </w:r>
      <w:r w:rsidRPr="009E34B7">
        <w:rPr>
          <w:rFonts w:ascii="Times New Roman" w:eastAsia="Times New Roman" w:hAnsi="Times New Roman" w:cs="Times New Roman"/>
          <w:b/>
          <w:lang w:val="es-ES"/>
        </w:rPr>
        <w:t>Derecho De Inspección - Cuerpo Bomberos Voluntarios</w:t>
      </w:r>
      <w:r w:rsidRPr="009E34B7">
        <w:rPr>
          <w:rFonts w:ascii="Times New Roman" w:eastAsia="Times New Roman" w:hAnsi="Times New Roman" w:cs="Times New Roman"/>
          <w:lang w:val="es-ES"/>
        </w:rPr>
        <w:t xml:space="preserve"> que será abonado por única vez, al momento de la solicitud de habilitación de actividades de comercios, servicios e industrias, de acuerdo a los siguientes parámetros: el presente Derecho se calculará a razón de </w:t>
      </w:r>
      <w:r w:rsidRPr="009E34B7">
        <w:rPr>
          <w:rFonts w:ascii="Times New Roman" w:eastAsia="Times New Roman" w:hAnsi="Times New Roman" w:cs="Times New Roman"/>
          <w:b/>
          <w:lang w:val="es-ES"/>
        </w:rPr>
        <w:t>0,10 UTM</w:t>
      </w:r>
      <w:r w:rsidRPr="009E34B7">
        <w:rPr>
          <w:rFonts w:ascii="Times New Roman" w:eastAsia="Times New Roman" w:hAnsi="Times New Roman" w:cs="Times New Roman"/>
          <w:lang w:val="es-ES"/>
        </w:rPr>
        <w:t xml:space="preserve"> por metros cuadrados (m²) de superficie cubierta, estableciéndose un monto mínimo de </w:t>
      </w:r>
      <w:r w:rsidRPr="009E34B7">
        <w:rPr>
          <w:rFonts w:ascii="Times New Roman" w:eastAsia="Times New Roman" w:hAnsi="Times New Roman" w:cs="Times New Roman"/>
          <w:b/>
          <w:lang w:val="es-ES"/>
        </w:rPr>
        <w:t xml:space="preserve">3 UTM </w:t>
      </w:r>
      <w:r w:rsidRPr="009E34B7">
        <w:rPr>
          <w:rFonts w:ascii="Times New Roman" w:eastAsia="Times New Roman" w:hAnsi="Times New Roman" w:cs="Times New Roman"/>
          <w:lang w:val="es-ES"/>
        </w:rPr>
        <w:t>y un monto máximo de:</w:t>
      </w:r>
    </w:p>
    <w:p w:rsidR="00187B84" w:rsidRPr="009E34B7" w:rsidRDefault="00187B84" w:rsidP="00C44582">
      <w:pPr>
        <w:pBdr>
          <w:top w:val="nil"/>
          <w:left w:val="nil"/>
          <w:bottom w:val="nil"/>
          <w:right w:val="nil"/>
          <w:between w:val="nil"/>
        </w:pBdr>
        <w:spacing w:after="0" w:line="360" w:lineRule="auto"/>
        <w:ind w:left="426"/>
        <w:jc w:val="both"/>
        <w:rPr>
          <w:rFonts w:ascii="Times New Roman" w:eastAsia="Times New Roman" w:hAnsi="Times New Roman" w:cs="Times New Roman"/>
          <w:b/>
          <w:lang w:val="es-ES"/>
        </w:rPr>
      </w:pPr>
      <w:r w:rsidRPr="009E34B7">
        <w:rPr>
          <w:rFonts w:ascii="Times New Roman" w:eastAsia="Times New Roman" w:hAnsi="Times New Roman" w:cs="Times New Roman"/>
          <w:lang w:val="es-ES"/>
        </w:rPr>
        <w:t xml:space="preserve">a) Para actividades comerciales, depósitos, y de servicios se establece en </w:t>
      </w:r>
      <w:r w:rsidRPr="009E34B7">
        <w:rPr>
          <w:rFonts w:ascii="Times New Roman" w:eastAsia="Times New Roman" w:hAnsi="Times New Roman" w:cs="Times New Roman"/>
          <w:b/>
          <w:lang w:val="es-ES"/>
        </w:rPr>
        <w:t>16 UTM</w:t>
      </w:r>
    </w:p>
    <w:p w:rsidR="00187B84" w:rsidRPr="009E34B7" w:rsidRDefault="00187B84" w:rsidP="00C44582">
      <w:pPr>
        <w:pBdr>
          <w:top w:val="nil"/>
          <w:left w:val="nil"/>
          <w:bottom w:val="nil"/>
          <w:right w:val="nil"/>
          <w:between w:val="nil"/>
        </w:pBdr>
        <w:spacing w:after="0" w:line="360" w:lineRule="auto"/>
        <w:ind w:left="426"/>
        <w:jc w:val="both"/>
        <w:rPr>
          <w:rFonts w:ascii="Times New Roman" w:eastAsia="Times New Roman" w:hAnsi="Times New Roman" w:cs="Times New Roman"/>
          <w:b/>
          <w:lang w:val="es-ES"/>
        </w:rPr>
      </w:pPr>
      <w:r w:rsidRPr="009E34B7">
        <w:rPr>
          <w:rFonts w:ascii="Times New Roman" w:eastAsia="Times New Roman" w:hAnsi="Times New Roman" w:cs="Times New Roman"/>
          <w:lang w:val="es-ES"/>
        </w:rPr>
        <w:t xml:space="preserve">b) Para actividades industriales y depósitos industriales se establece en </w:t>
      </w:r>
      <w:r w:rsidRPr="009E34B7">
        <w:rPr>
          <w:rFonts w:ascii="Times New Roman" w:eastAsia="Times New Roman" w:hAnsi="Times New Roman" w:cs="Times New Roman"/>
          <w:b/>
          <w:lang w:val="es-ES"/>
        </w:rPr>
        <w:t>80 UTM</w:t>
      </w:r>
    </w:p>
    <w:p w:rsidR="00187B84" w:rsidRPr="004A40A8" w:rsidRDefault="00187B84" w:rsidP="00C44582">
      <w:pPr>
        <w:pBdr>
          <w:top w:val="nil"/>
          <w:left w:val="nil"/>
          <w:bottom w:val="nil"/>
          <w:right w:val="nil"/>
          <w:between w:val="nil"/>
        </w:pBdr>
        <w:spacing w:after="0" w:line="360" w:lineRule="auto"/>
        <w:ind w:firstLine="426"/>
        <w:jc w:val="both"/>
        <w:rPr>
          <w:rFonts w:ascii="Times New Roman" w:eastAsia="Times New Roman" w:hAnsi="Times New Roman" w:cs="Times New Roman"/>
          <w:lang w:val="es-ES"/>
        </w:rPr>
      </w:pPr>
      <w:r w:rsidRPr="009E34B7">
        <w:rPr>
          <w:rFonts w:ascii="Times New Roman" w:eastAsia="Times New Roman" w:hAnsi="Times New Roman" w:cs="Times New Roman"/>
          <w:lang w:val="es-ES"/>
        </w:rPr>
        <w:t xml:space="preserve">La tasa referida en el párrafo anterior cubrirá el costo que demande la inspección para constatar la seguridad en relación a incendios del local sujeto a habilitación, adicionando la suma de </w:t>
      </w:r>
      <w:r w:rsidRPr="009E34B7">
        <w:rPr>
          <w:rFonts w:ascii="Times New Roman" w:eastAsia="Times New Roman" w:hAnsi="Times New Roman" w:cs="Times New Roman"/>
          <w:b/>
          <w:lang w:val="es-ES"/>
        </w:rPr>
        <w:t>3 UTM</w:t>
      </w:r>
      <w:r w:rsidRPr="009E34B7">
        <w:rPr>
          <w:rFonts w:ascii="Times New Roman" w:eastAsia="Times New Roman" w:hAnsi="Times New Roman" w:cs="Times New Roman"/>
          <w:lang w:val="es-ES"/>
        </w:rPr>
        <w:t xml:space="preserve"> en concepto de movilidad, formándose un fondo con la recaudación de la misma, el que será transferido mensualmente al Cuerpo de Bomberos Voluntarios de la Ciudad de Villa Gobernador Gálvez (Ordenanza Nº </w:t>
      </w:r>
      <w:r w:rsidRPr="009E34B7">
        <w:rPr>
          <w:rFonts w:ascii="Times New Roman" w:eastAsia="Times New Roman" w:hAnsi="Times New Roman" w:cs="Times New Roman"/>
          <w:b/>
          <w:lang w:val="es-ES"/>
        </w:rPr>
        <w:t>1820/2008</w:t>
      </w:r>
      <w:r w:rsidRPr="009E34B7">
        <w:rPr>
          <w:rFonts w:ascii="Times New Roman" w:eastAsia="Times New Roman" w:hAnsi="Times New Roman" w:cs="Times New Roman"/>
          <w:lang w:val="es-ES"/>
        </w:rPr>
        <w:t>)</w:t>
      </w:r>
    </w:p>
    <w:p w:rsidR="00187B84" w:rsidRPr="004A40A8" w:rsidRDefault="00187B84" w:rsidP="00187B84">
      <w:pPr>
        <w:spacing w:line="240" w:lineRule="auto"/>
        <w:jc w:val="both"/>
        <w:rPr>
          <w:rFonts w:ascii="Times New Roman" w:eastAsia="Times New Roman" w:hAnsi="Times New Roman" w:cs="Times New Roman"/>
          <w:highlight w:val="yellow"/>
          <w:lang w:val="es-ES"/>
        </w:rPr>
      </w:pPr>
    </w:p>
    <w:p w:rsidR="00187B84" w:rsidRPr="004A40A8" w:rsidRDefault="00187B84" w:rsidP="00187B84">
      <w:pP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CAPÍTULO XVII</w:t>
      </w:r>
    </w:p>
    <w:p w:rsidR="00187B84" w:rsidRPr="004A40A8" w:rsidRDefault="00187B84" w:rsidP="00187B84">
      <w:pPr>
        <w:pBdr>
          <w:top w:val="single" w:sz="4" w:space="1" w:color="000000"/>
          <w:left w:val="single" w:sz="4" w:space="4" w:color="000000"/>
          <w:bottom w:val="single" w:sz="4" w:space="1" w:color="000000"/>
          <w:right w:val="single" w:sz="4" w:space="4" w:color="000000"/>
        </w:pBdr>
        <w:spacing w:line="240" w:lineRule="auto"/>
        <w:jc w:val="center"/>
        <w:rPr>
          <w:rFonts w:ascii="Times New Roman" w:eastAsia="Times New Roman" w:hAnsi="Times New Roman" w:cs="Times New Roman"/>
          <w:b/>
          <w:sz w:val="24"/>
          <w:szCs w:val="24"/>
          <w:lang w:val="es-ES"/>
        </w:rPr>
      </w:pPr>
      <w:r w:rsidRPr="004A40A8">
        <w:rPr>
          <w:rFonts w:ascii="Times New Roman" w:eastAsia="Times New Roman" w:hAnsi="Times New Roman" w:cs="Times New Roman"/>
          <w:b/>
          <w:sz w:val="24"/>
          <w:szCs w:val="24"/>
          <w:lang w:val="es-ES"/>
        </w:rPr>
        <w:t>OTRAS DISPOSICIONES FINALES &amp; TRANSITORIAS</w:t>
      </w:r>
    </w:p>
    <w:p w:rsidR="00187B84" w:rsidRDefault="00187B84" w:rsidP="00187B84">
      <w:pPr>
        <w:pBdr>
          <w:top w:val="nil"/>
          <w:left w:val="nil"/>
          <w:bottom w:val="nil"/>
          <w:right w:val="nil"/>
          <w:between w:val="nil"/>
        </w:pBdr>
        <w:spacing w:after="0" w:line="240" w:lineRule="auto"/>
        <w:ind w:firstLine="2"/>
        <w:jc w:val="both"/>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u w:val="single"/>
          <w:lang w:val="es-ES"/>
        </w:rPr>
        <w:t>ARTÍCULO 63</w:t>
      </w:r>
      <w:r w:rsidRPr="004A40A8">
        <w:rPr>
          <w:rFonts w:ascii="Times New Roman" w:eastAsia="Times New Roman" w:hAnsi="Times New Roman" w:cs="Times New Roman"/>
          <w:b/>
          <w:sz w:val="24"/>
          <w:szCs w:val="24"/>
          <w:u w:val="single"/>
          <w:lang w:val="es-ES"/>
        </w:rPr>
        <w:t>º:</w:t>
      </w:r>
      <w:r w:rsidRPr="004A40A8">
        <w:rPr>
          <w:rFonts w:ascii="Times New Roman" w:eastAsia="Times New Roman" w:hAnsi="Times New Roman" w:cs="Times New Roman"/>
          <w:b/>
          <w:sz w:val="24"/>
          <w:szCs w:val="24"/>
          <w:lang w:val="es-ES"/>
        </w:rPr>
        <w:t xml:space="preserve"> EFECTO</w:t>
      </w:r>
    </w:p>
    <w:p w:rsidR="00C44582" w:rsidRPr="004A40A8" w:rsidRDefault="00C44582" w:rsidP="00187B84">
      <w:pPr>
        <w:pBdr>
          <w:top w:val="nil"/>
          <w:left w:val="nil"/>
          <w:bottom w:val="nil"/>
          <w:right w:val="nil"/>
          <w:between w:val="nil"/>
        </w:pBdr>
        <w:spacing w:after="0" w:line="240" w:lineRule="auto"/>
        <w:ind w:firstLine="2"/>
        <w:jc w:val="both"/>
        <w:rPr>
          <w:rFonts w:ascii="Times New Roman" w:eastAsia="Times New Roman" w:hAnsi="Times New Roman" w:cs="Times New Roman"/>
          <w:b/>
          <w:sz w:val="24"/>
          <w:szCs w:val="24"/>
          <w:u w:val="single"/>
          <w:lang w:val="es-ES"/>
        </w:rPr>
      </w:pPr>
    </w:p>
    <w:p w:rsidR="00187B84" w:rsidRDefault="00187B84" w:rsidP="00C44582">
      <w:pPr>
        <w:pBdr>
          <w:top w:val="nil"/>
          <w:left w:val="nil"/>
          <w:bottom w:val="nil"/>
          <w:right w:val="nil"/>
          <w:between w:val="nil"/>
        </w:pBdr>
        <w:spacing w:after="0" w:line="360" w:lineRule="auto"/>
        <w:ind w:firstLine="720"/>
        <w:jc w:val="both"/>
        <w:rPr>
          <w:rFonts w:ascii="Times New Roman" w:eastAsia="Times New Roman" w:hAnsi="Times New Roman" w:cs="Times New Roman"/>
          <w:lang w:val="es-ES"/>
        </w:rPr>
      </w:pPr>
      <w:r w:rsidRPr="004A40A8">
        <w:rPr>
          <w:rFonts w:ascii="Times New Roman" w:eastAsia="Times New Roman" w:hAnsi="Times New Roman" w:cs="Times New Roman"/>
          <w:lang w:val="es-ES"/>
        </w:rPr>
        <w:t>Déjese sin efecto, a partir de la entrada en vigencia de la presente Ordenanza, toda norma que se oponga a la presente.</w:t>
      </w:r>
    </w:p>
    <w:p w:rsidR="00C44582" w:rsidRPr="004A40A8" w:rsidRDefault="00C44582" w:rsidP="00C44582">
      <w:pPr>
        <w:pBdr>
          <w:top w:val="nil"/>
          <w:left w:val="nil"/>
          <w:bottom w:val="nil"/>
          <w:right w:val="nil"/>
          <w:between w:val="nil"/>
        </w:pBdr>
        <w:spacing w:after="0" w:line="360" w:lineRule="auto"/>
        <w:ind w:firstLine="720"/>
        <w:jc w:val="both"/>
        <w:rPr>
          <w:rFonts w:ascii="Times New Roman" w:eastAsia="Times New Roman" w:hAnsi="Times New Roman" w:cs="Times New Roman"/>
          <w:lang w:val="es-ES"/>
        </w:rPr>
      </w:pPr>
    </w:p>
    <w:p w:rsidR="00187B84" w:rsidRDefault="00187B84" w:rsidP="00755FF2">
      <w:pPr>
        <w:spacing w:after="0" w:line="240" w:lineRule="auto"/>
        <w:jc w:val="both"/>
        <w:rPr>
          <w:rFonts w:ascii="Times New Roman" w:eastAsia="Times New Roman" w:hAnsi="Times New Roman" w:cs="Times New Roman"/>
          <w:color w:val="auto"/>
          <w:sz w:val="24"/>
          <w:szCs w:val="24"/>
          <w:lang w:val="es-ES" w:eastAsia="es-ES"/>
        </w:rPr>
      </w:pPr>
      <w:r w:rsidRPr="00FB5351">
        <w:rPr>
          <w:rFonts w:ascii="Times New Roman" w:eastAsia="Times New Roman" w:hAnsi="Times New Roman" w:cs="Times New Roman"/>
          <w:b/>
          <w:bCs/>
          <w:sz w:val="24"/>
          <w:szCs w:val="24"/>
          <w:u w:val="single"/>
          <w:lang w:val="es-ES" w:eastAsia="es-ES"/>
        </w:rPr>
        <w:t>ARTÍCULO 6</w:t>
      </w:r>
      <w:r>
        <w:rPr>
          <w:rFonts w:ascii="Times New Roman" w:eastAsia="Times New Roman" w:hAnsi="Times New Roman" w:cs="Times New Roman"/>
          <w:b/>
          <w:bCs/>
          <w:sz w:val="24"/>
          <w:szCs w:val="24"/>
          <w:u w:val="single"/>
          <w:lang w:val="es-ES" w:eastAsia="es-ES"/>
        </w:rPr>
        <w:t>4</w:t>
      </w:r>
      <w:r w:rsidRPr="00FB5351">
        <w:rPr>
          <w:rFonts w:ascii="Times New Roman" w:eastAsia="Times New Roman" w:hAnsi="Times New Roman" w:cs="Times New Roman"/>
          <w:b/>
          <w:bCs/>
          <w:sz w:val="24"/>
          <w:szCs w:val="24"/>
          <w:u w:val="single"/>
          <w:lang w:val="es-ES" w:eastAsia="es-ES"/>
        </w:rPr>
        <w:t>º:</w:t>
      </w:r>
      <w:r w:rsidRPr="00FB5351">
        <w:rPr>
          <w:rFonts w:ascii="Times New Roman" w:eastAsia="Times New Roman" w:hAnsi="Times New Roman" w:cs="Times New Roman"/>
          <w:sz w:val="24"/>
          <w:szCs w:val="24"/>
          <w:lang w:val="es-ES" w:eastAsia="es-ES"/>
        </w:rPr>
        <w:t xml:space="preserve"> </w:t>
      </w:r>
      <w:r w:rsidR="00FB5CA9">
        <w:rPr>
          <w:rFonts w:ascii="Times New Roman" w:eastAsia="Times New Roman" w:hAnsi="Times New Roman" w:cs="Times New Roman"/>
          <w:sz w:val="24"/>
          <w:szCs w:val="24"/>
          <w:lang w:val="es-ES" w:eastAsia="es-ES"/>
        </w:rPr>
        <w:t>Comuníquese, Publíquese, y Regístrese.</w:t>
      </w:r>
    </w:p>
    <w:p w:rsidR="00755FF2" w:rsidRPr="00FB3338" w:rsidRDefault="00755FF2" w:rsidP="00755FF2">
      <w:pPr>
        <w:spacing w:after="0" w:line="240" w:lineRule="auto"/>
        <w:jc w:val="both"/>
        <w:rPr>
          <w:rFonts w:ascii="Times New Roman" w:eastAsia="Times New Roman" w:hAnsi="Times New Roman" w:cs="Times New Roman"/>
          <w:color w:val="auto"/>
          <w:lang w:val="es-ES" w:eastAsia="es-ES"/>
        </w:rPr>
      </w:pPr>
      <w:r w:rsidRPr="00FB3338">
        <w:rPr>
          <w:rFonts w:ascii="Times New Roman" w:eastAsia="Times New Roman" w:hAnsi="Times New Roman" w:cs="Times New Roman"/>
          <w:color w:val="auto"/>
          <w:lang w:val="es-ES" w:eastAsia="es-ES"/>
        </w:rPr>
        <w:t xml:space="preserve">Dado en Sala de </w:t>
      </w:r>
      <w:r w:rsidR="00FB5CA9" w:rsidRPr="00FB3338">
        <w:rPr>
          <w:rFonts w:ascii="Times New Roman" w:eastAsia="Times New Roman" w:hAnsi="Times New Roman" w:cs="Times New Roman"/>
          <w:color w:val="auto"/>
          <w:lang w:val="es-ES" w:eastAsia="es-ES"/>
        </w:rPr>
        <w:t>Sesiones del Concejo Deliberante</w:t>
      </w:r>
      <w:r w:rsidRPr="00FB3338">
        <w:rPr>
          <w:rFonts w:ascii="Times New Roman" w:eastAsia="Times New Roman" w:hAnsi="Times New Roman" w:cs="Times New Roman"/>
          <w:color w:val="auto"/>
          <w:lang w:val="es-ES" w:eastAsia="es-ES"/>
        </w:rPr>
        <w:t>, 06 de diciembre de 2.023.</w:t>
      </w:r>
    </w:p>
    <w:p w:rsidR="00755FF2" w:rsidRDefault="00755FF2" w:rsidP="00755FF2">
      <w:pPr>
        <w:spacing w:after="0" w:line="240" w:lineRule="auto"/>
        <w:jc w:val="both"/>
        <w:rPr>
          <w:rFonts w:ascii="Times New Roman" w:eastAsia="Times New Roman" w:hAnsi="Times New Roman" w:cs="Times New Roman"/>
          <w:color w:val="auto"/>
          <w:sz w:val="24"/>
          <w:szCs w:val="24"/>
          <w:lang w:val="es-ES" w:eastAsia="es-ES"/>
        </w:rPr>
      </w:pPr>
    </w:p>
    <w:p w:rsidR="00755FF2" w:rsidRPr="00755FF2" w:rsidRDefault="00755FF2" w:rsidP="00755FF2">
      <w:pPr>
        <w:spacing w:after="0" w:line="240" w:lineRule="auto"/>
        <w:jc w:val="both"/>
        <w:rPr>
          <w:rFonts w:ascii="Times New Roman" w:eastAsia="Times New Roman" w:hAnsi="Times New Roman" w:cs="Times New Roman"/>
          <w:color w:val="auto"/>
          <w:sz w:val="24"/>
          <w:szCs w:val="24"/>
          <w:lang w:val="es-ES" w:eastAsia="es-ES"/>
        </w:rPr>
      </w:pPr>
      <w:bookmarkStart w:id="1" w:name="_GoBack"/>
      <w:bookmarkEnd w:id="1"/>
    </w:p>
    <w:sectPr w:rsidR="00755FF2" w:rsidRPr="00755FF2" w:rsidSect="002C6932">
      <w:headerReference w:type="default" r:id="rId18"/>
      <w:footerReference w:type="default" r:id="rId19"/>
      <w:pgSz w:w="12240" w:h="20160" w:code="5"/>
      <w:pgMar w:top="851" w:right="1440" w:bottom="709" w:left="1440" w:header="858" w:footer="28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B29" w:rsidRDefault="004C5B29" w:rsidP="0011781D">
      <w:pPr>
        <w:spacing w:after="0" w:line="240" w:lineRule="auto"/>
      </w:pPr>
      <w:r>
        <w:separator/>
      </w:r>
    </w:p>
  </w:endnote>
  <w:endnote w:type="continuationSeparator" w:id="0">
    <w:p w:rsidR="004C5B29" w:rsidRDefault="004C5B29" w:rsidP="0011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UI Symbol"/>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EPJMG+Arial">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99A" w:rsidRDefault="00BF799A">
    <w:pPr>
      <w:pStyle w:val="Piedepgina"/>
    </w:pPr>
    <w:r>
      <w:rPr>
        <w:noProof/>
        <w:lang w:val="es-ES" w:eastAsia="es-ES"/>
      </w:rPr>
      <mc:AlternateContent>
        <mc:Choice Requires="wpg">
          <w:drawing>
            <wp:anchor distT="0" distB="0" distL="114300" distR="114300" simplePos="0" relativeHeight="251659264" behindDoc="0" locked="0" layoutInCell="1" allowOverlap="1" wp14:anchorId="776661E8" wp14:editId="2DC706CE">
              <wp:simplePos x="0" y="0"/>
              <wp:positionH relativeFrom="margin">
                <wp:posOffset>-76200</wp:posOffset>
              </wp:positionH>
              <wp:positionV relativeFrom="page">
                <wp:posOffset>12411075</wp:posOffset>
              </wp:positionV>
              <wp:extent cx="6048375" cy="255270"/>
              <wp:effectExtent l="0" t="0" r="9525" b="0"/>
              <wp:wrapTopAndBottom/>
              <wp:docPr id="880" name="Group 892"/>
              <wp:cNvGraphicFramePr/>
              <a:graphic xmlns:a="http://schemas.openxmlformats.org/drawingml/2006/main">
                <a:graphicData uri="http://schemas.microsoft.com/office/word/2010/wordprocessingGroup">
                  <wpg:wgp>
                    <wpg:cNvGrpSpPr/>
                    <wpg:grpSpPr>
                      <a:xfrm>
                        <a:off x="0" y="0"/>
                        <a:ext cx="6048375" cy="255270"/>
                        <a:chOff x="0" y="0"/>
                        <a:chExt cx="6778346" cy="255278"/>
                      </a:xfrm>
                    </wpg:grpSpPr>
                    <wps:wsp>
                      <wps:cNvPr id="881" name="Shape 6"/>
                      <wps:cNvSpPr/>
                      <wps:spPr>
                        <a:xfrm>
                          <a:off x="1479084" y="171620"/>
                          <a:ext cx="19507" cy="63818"/>
                        </a:xfrm>
                        <a:custGeom>
                          <a:avLst/>
                          <a:gdLst/>
                          <a:ahLst/>
                          <a:cxnLst/>
                          <a:rect l="0" t="0" r="0" b="0"/>
                          <a:pathLst>
                            <a:path w="19507" h="63818">
                              <a:moveTo>
                                <a:pt x="15697" y="0"/>
                              </a:moveTo>
                              <a:lnTo>
                                <a:pt x="19507" y="1130"/>
                              </a:lnTo>
                              <a:lnTo>
                                <a:pt x="19507" y="7516"/>
                              </a:lnTo>
                              <a:lnTo>
                                <a:pt x="15888" y="6490"/>
                              </a:lnTo>
                              <a:cubicBezTo>
                                <a:pt x="12319" y="6490"/>
                                <a:pt x="9588" y="6871"/>
                                <a:pt x="8179" y="7150"/>
                              </a:cubicBezTo>
                              <a:lnTo>
                                <a:pt x="8179" y="31776"/>
                              </a:lnTo>
                              <a:cubicBezTo>
                                <a:pt x="9970" y="32245"/>
                                <a:pt x="12319" y="32436"/>
                                <a:pt x="14948" y="32436"/>
                              </a:cubicBezTo>
                              <a:lnTo>
                                <a:pt x="19507" y="31064"/>
                              </a:lnTo>
                              <a:lnTo>
                                <a:pt x="19507" y="37298"/>
                              </a:lnTo>
                              <a:lnTo>
                                <a:pt x="14757" y="39001"/>
                              </a:lnTo>
                              <a:cubicBezTo>
                                <a:pt x="12319" y="39001"/>
                                <a:pt x="10058" y="38913"/>
                                <a:pt x="8179" y="38443"/>
                              </a:cubicBezTo>
                              <a:lnTo>
                                <a:pt x="8179" y="63818"/>
                              </a:lnTo>
                              <a:lnTo>
                                <a:pt x="0" y="63818"/>
                              </a:lnTo>
                              <a:lnTo>
                                <a:pt x="0" y="1334"/>
                              </a:lnTo>
                              <a:cubicBezTo>
                                <a:pt x="3950" y="572"/>
                                <a:pt x="9119" y="0"/>
                                <a:pt x="15697"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82" name="Shape 7"/>
                      <wps:cNvSpPr/>
                      <wps:spPr>
                        <a:xfrm>
                          <a:off x="1498591" y="172750"/>
                          <a:ext cx="19596" cy="36168"/>
                        </a:xfrm>
                        <a:custGeom>
                          <a:avLst/>
                          <a:gdLst/>
                          <a:ahLst/>
                          <a:cxnLst/>
                          <a:rect l="0" t="0" r="0" b="0"/>
                          <a:pathLst>
                            <a:path w="19596" h="36168">
                              <a:moveTo>
                                <a:pt x="0" y="0"/>
                              </a:moveTo>
                              <a:lnTo>
                                <a:pt x="13957" y="4141"/>
                              </a:lnTo>
                              <a:cubicBezTo>
                                <a:pt x="17437" y="7138"/>
                                <a:pt x="19596" y="11761"/>
                                <a:pt x="19596" y="17387"/>
                              </a:cubicBezTo>
                              <a:cubicBezTo>
                                <a:pt x="19596" y="23127"/>
                                <a:pt x="17907" y="27636"/>
                                <a:pt x="14618" y="30924"/>
                              </a:cubicBezTo>
                              <a:lnTo>
                                <a:pt x="0" y="36168"/>
                              </a:lnTo>
                              <a:lnTo>
                                <a:pt x="0" y="29934"/>
                              </a:lnTo>
                              <a:lnTo>
                                <a:pt x="7118" y="27791"/>
                              </a:lnTo>
                              <a:cubicBezTo>
                                <a:pt x="9846" y="25498"/>
                                <a:pt x="11328" y="22137"/>
                                <a:pt x="11328" y="17856"/>
                              </a:cubicBezTo>
                              <a:cubicBezTo>
                                <a:pt x="11328" y="13627"/>
                                <a:pt x="9846" y="10503"/>
                                <a:pt x="7236" y="8436"/>
                              </a:cubicBezTo>
                              <a:lnTo>
                                <a:pt x="0" y="6386"/>
                              </a:lnTo>
                              <a:lnTo>
                                <a:pt x="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83" name="Shape 900"/>
                      <wps:cNvSpPr/>
                      <wps:spPr>
                        <a:xfrm>
                          <a:off x="1554074" y="189954"/>
                          <a:ext cx="9144" cy="45492"/>
                        </a:xfrm>
                        <a:custGeom>
                          <a:avLst/>
                          <a:gdLst/>
                          <a:ahLst/>
                          <a:cxnLst/>
                          <a:rect l="0" t="0" r="0" b="0"/>
                          <a:pathLst>
                            <a:path w="9144" h="45492">
                              <a:moveTo>
                                <a:pt x="0" y="0"/>
                              </a:moveTo>
                              <a:lnTo>
                                <a:pt x="9144" y="0"/>
                              </a:lnTo>
                              <a:lnTo>
                                <a:pt x="9144" y="45492"/>
                              </a:lnTo>
                              <a:lnTo>
                                <a:pt x="0" y="45492"/>
                              </a:lnTo>
                              <a:lnTo>
                                <a:pt x="0" y="0"/>
                              </a:lnTo>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84" name="Shape 9"/>
                      <wps:cNvSpPr/>
                      <wps:spPr>
                        <a:xfrm>
                          <a:off x="1552842" y="170967"/>
                          <a:ext cx="10630" cy="10630"/>
                        </a:xfrm>
                        <a:custGeom>
                          <a:avLst/>
                          <a:gdLst/>
                          <a:ahLst/>
                          <a:cxnLst/>
                          <a:rect l="0" t="0" r="0" b="0"/>
                          <a:pathLst>
                            <a:path w="10630" h="10630">
                              <a:moveTo>
                                <a:pt x="5359" y="0"/>
                              </a:moveTo>
                              <a:cubicBezTo>
                                <a:pt x="8560" y="0"/>
                                <a:pt x="10630" y="2349"/>
                                <a:pt x="10630" y="5271"/>
                              </a:cubicBezTo>
                              <a:cubicBezTo>
                                <a:pt x="10630" y="8179"/>
                                <a:pt x="8560" y="10630"/>
                                <a:pt x="5271" y="10630"/>
                              </a:cubicBezTo>
                              <a:lnTo>
                                <a:pt x="5182" y="10630"/>
                              </a:lnTo>
                              <a:cubicBezTo>
                                <a:pt x="2070" y="10630"/>
                                <a:pt x="0" y="8179"/>
                                <a:pt x="0" y="5271"/>
                              </a:cubicBezTo>
                              <a:cubicBezTo>
                                <a:pt x="0" y="2349"/>
                                <a:pt x="2172" y="0"/>
                                <a:pt x="5359"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85" name="Shape 10"/>
                      <wps:cNvSpPr/>
                      <wps:spPr>
                        <a:xfrm>
                          <a:off x="1587976" y="208502"/>
                          <a:ext cx="17901" cy="27970"/>
                        </a:xfrm>
                        <a:custGeom>
                          <a:avLst/>
                          <a:gdLst/>
                          <a:ahLst/>
                          <a:cxnLst/>
                          <a:rect l="0" t="0" r="0" b="0"/>
                          <a:pathLst>
                            <a:path w="17901" h="27970">
                              <a:moveTo>
                                <a:pt x="17901" y="0"/>
                              </a:moveTo>
                              <a:lnTo>
                                <a:pt x="17901" y="5012"/>
                              </a:lnTo>
                              <a:lnTo>
                                <a:pt x="14519" y="5464"/>
                              </a:lnTo>
                              <a:cubicBezTo>
                                <a:pt x="10830" y="6945"/>
                                <a:pt x="8268" y="9555"/>
                                <a:pt x="8268" y="13974"/>
                              </a:cubicBezTo>
                              <a:cubicBezTo>
                                <a:pt x="8268" y="19423"/>
                                <a:pt x="11836" y="21874"/>
                                <a:pt x="15977" y="21874"/>
                              </a:cubicBezTo>
                              <a:lnTo>
                                <a:pt x="17901" y="21255"/>
                              </a:lnTo>
                              <a:lnTo>
                                <a:pt x="17901" y="27008"/>
                              </a:lnTo>
                              <a:lnTo>
                                <a:pt x="13907" y="27970"/>
                              </a:lnTo>
                              <a:cubicBezTo>
                                <a:pt x="4699" y="27970"/>
                                <a:pt x="0" y="21480"/>
                                <a:pt x="0" y="14914"/>
                              </a:cubicBezTo>
                              <a:cubicBezTo>
                                <a:pt x="0" y="9415"/>
                                <a:pt x="2445" y="5160"/>
                                <a:pt x="7085" y="2294"/>
                              </a:cubicBezTo>
                              <a:lnTo>
                                <a:pt x="17901"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86" name="Shape 11"/>
                      <wps:cNvSpPr/>
                      <wps:spPr>
                        <a:xfrm>
                          <a:off x="1591164" y="189011"/>
                          <a:ext cx="14713" cy="9399"/>
                        </a:xfrm>
                        <a:custGeom>
                          <a:avLst/>
                          <a:gdLst/>
                          <a:ahLst/>
                          <a:cxnLst/>
                          <a:rect l="0" t="0" r="0" b="0"/>
                          <a:pathLst>
                            <a:path w="14713" h="9399">
                              <a:moveTo>
                                <a:pt x="14713" y="0"/>
                              </a:moveTo>
                              <a:lnTo>
                                <a:pt x="14713" y="6416"/>
                              </a:lnTo>
                              <a:lnTo>
                                <a:pt x="13818" y="6021"/>
                              </a:lnTo>
                              <a:cubicBezTo>
                                <a:pt x="9500" y="6021"/>
                                <a:pt x="5080" y="7240"/>
                                <a:pt x="1880" y="9399"/>
                              </a:cubicBezTo>
                              <a:lnTo>
                                <a:pt x="0" y="3862"/>
                              </a:lnTo>
                              <a:lnTo>
                                <a:pt x="14713"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87" name="Shape 12"/>
                      <wps:cNvSpPr/>
                      <wps:spPr>
                        <a:xfrm>
                          <a:off x="1605877" y="188923"/>
                          <a:ext cx="18371" cy="46587"/>
                        </a:xfrm>
                        <a:custGeom>
                          <a:avLst/>
                          <a:gdLst/>
                          <a:ahLst/>
                          <a:cxnLst/>
                          <a:rect l="0" t="0" r="0" b="0"/>
                          <a:pathLst>
                            <a:path w="18371" h="46587">
                              <a:moveTo>
                                <a:pt x="337" y="0"/>
                              </a:moveTo>
                              <a:cubicBezTo>
                                <a:pt x="14332" y="0"/>
                                <a:pt x="17723" y="9487"/>
                                <a:pt x="17723" y="18606"/>
                              </a:cubicBezTo>
                              <a:lnTo>
                                <a:pt x="17723" y="35623"/>
                              </a:lnTo>
                              <a:cubicBezTo>
                                <a:pt x="17723" y="39561"/>
                                <a:pt x="17901" y="43421"/>
                                <a:pt x="18371" y="46520"/>
                              </a:cubicBezTo>
                              <a:lnTo>
                                <a:pt x="10954" y="46520"/>
                              </a:lnTo>
                              <a:lnTo>
                                <a:pt x="10192" y="40793"/>
                              </a:lnTo>
                              <a:lnTo>
                                <a:pt x="9912" y="40793"/>
                              </a:lnTo>
                              <a:cubicBezTo>
                                <a:pt x="8693" y="42577"/>
                                <a:pt x="6839" y="44266"/>
                                <a:pt x="4478" y="45509"/>
                              </a:cubicBezTo>
                              <a:lnTo>
                                <a:pt x="0" y="46587"/>
                              </a:lnTo>
                              <a:lnTo>
                                <a:pt x="0" y="40835"/>
                              </a:lnTo>
                              <a:lnTo>
                                <a:pt x="5428" y="39091"/>
                              </a:lnTo>
                              <a:cubicBezTo>
                                <a:pt x="7309" y="37668"/>
                                <a:pt x="8604" y="35764"/>
                                <a:pt x="9265" y="33833"/>
                              </a:cubicBezTo>
                              <a:cubicBezTo>
                                <a:pt x="9544" y="32995"/>
                                <a:pt x="9633" y="32042"/>
                                <a:pt x="9633" y="31204"/>
                              </a:cubicBezTo>
                              <a:lnTo>
                                <a:pt x="9633" y="23305"/>
                              </a:lnTo>
                              <a:lnTo>
                                <a:pt x="0" y="24592"/>
                              </a:lnTo>
                              <a:lnTo>
                                <a:pt x="0" y="19579"/>
                              </a:lnTo>
                              <a:lnTo>
                                <a:pt x="9442" y="17577"/>
                              </a:lnTo>
                              <a:lnTo>
                                <a:pt x="9442" y="16637"/>
                              </a:lnTo>
                              <a:cubicBezTo>
                                <a:pt x="9442" y="14757"/>
                                <a:pt x="9185" y="12103"/>
                                <a:pt x="7764" y="9930"/>
                              </a:cubicBezTo>
                              <a:lnTo>
                                <a:pt x="0" y="6504"/>
                              </a:lnTo>
                              <a:lnTo>
                                <a:pt x="0" y="88"/>
                              </a:lnTo>
                              <a:lnTo>
                                <a:pt x="337"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88" name="Shape 13"/>
                      <wps:cNvSpPr/>
                      <wps:spPr>
                        <a:xfrm>
                          <a:off x="1651674" y="189953"/>
                          <a:ext cx="36932" cy="45492"/>
                        </a:xfrm>
                        <a:custGeom>
                          <a:avLst/>
                          <a:gdLst/>
                          <a:ahLst/>
                          <a:cxnLst/>
                          <a:rect l="0" t="0" r="0" b="0"/>
                          <a:pathLst>
                            <a:path w="36932" h="45492">
                              <a:moveTo>
                                <a:pt x="1880" y="0"/>
                              </a:moveTo>
                              <a:lnTo>
                                <a:pt x="36563" y="0"/>
                              </a:lnTo>
                              <a:lnTo>
                                <a:pt x="36563" y="5169"/>
                              </a:lnTo>
                              <a:lnTo>
                                <a:pt x="16167" y="31674"/>
                              </a:lnTo>
                              <a:cubicBezTo>
                                <a:pt x="14288" y="34113"/>
                                <a:pt x="12408" y="36475"/>
                                <a:pt x="10338" y="38722"/>
                              </a:cubicBezTo>
                              <a:lnTo>
                                <a:pt x="10338" y="38913"/>
                              </a:lnTo>
                              <a:lnTo>
                                <a:pt x="36932" y="38913"/>
                              </a:lnTo>
                              <a:lnTo>
                                <a:pt x="36932" y="45492"/>
                              </a:lnTo>
                              <a:lnTo>
                                <a:pt x="0" y="45492"/>
                              </a:lnTo>
                              <a:lnTo>
                                <a:pt x="0" y="40704"/>
                              </a:lnTo>
                              <a:lnTo>
                                <a:pt x="20587" y="13919"/>
                              </a:lnTo>
                              <a:cubicBezTo>
                                <a:pt x="22644" y="11367"/>
                                <a:pt x="24435" y="9220"/>
                                <a:pt x="26594" y="6769"/>
                              </a:cubicBezTo>
                              <a:lnTo>
                                <a:pt x="26594" y="6579"/>
                              </a:lnTo>
                              <a:lnTo>
                                <a:pt x="1880" y="6579"/>
                              </a:lnTo>
                              <a:lnTo>
                                <a:pt x="188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89" name="Shape 14"/>
                      <wps:cNvSpPr/>
                      <wps:spPr>
                        <a:xfrm>
                          <a:off x="1713494" y="189953"/>
                          <a:ext cx="36932" cy="45492"/>
                        </a:xfrm>
                        <a:custGeom>
                          <a:avLst/>
                          <a:gdLst/>
                          <a:ahLst/>
                          <a:cxnLst/>
                          <a:rect l="0" t="0" r="0" b="0"/>
                          <a:pathLst>
                            <a:path w="36932" h="45492">
                              <a:moveTo>
                                <a:pt x="1880" y="0"/>
                              </a:moveTo>
                              <a:lnTo>
                                <a:pt x="36563" y="0"/>
                              </a:lnTo>
                              <a:lnTo>
                                <a:pt x="36563" y="5169"/>
                              </a:lnTo>
                              <a:lnTo>
                                <a:pt x="16167" y="31674"/>
                              </a:lnTo>
                              <a:cubicBezTo>
                                <a:pt x="14288" y="34113"/>
                                <a:pt x="12408" y="36475"/>
                                <a:pt x="10338" y="38722"/>
                              </a:cubicBezTo>
                              <a:lnTo>
                                <a:pt x="10338" y="38913"/>
                              </a:lnTo>
                              <a:lnTo>
                                <a:pt x="36932" y="38913"/>
                              </a:lnTo>
                              <a:lnTo>
                                <a:pt x="36932" y="45492"/>
                              </a:lnTo>
                              <a:lnTo>
                                <a:pt x="0" y="45492"/>
                              </a:lnTo>
                              <a:lnTo>
                                <a:pt x="0" y="40704"/>
                              </a:lnTo>
                              <a:lnTo>
                                <a:pt x="20587" y="13919"/>
                              </a:lnTo>
                              <a:cubicBezTo>
                                <a:pt x="22644" y="11367"/>
                                <a:pt x="24435" y="9220"/>
                                <a:pt x="26594" y="6769"/>
                              </a:cubicBezTo>
                              <a:lnTo>
                                <a:pt x="26594" y="6579"/>
                              </a:lnTo>
                              <a:lnTo>
                                <a:pt x="1880" y="6579"/>
                              </a:lnTo>
                              <a:lnTo>
                                <a:pt x="188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90" name="Shape 15"/>
                      <wps:cNvSpPr/>
                      <wps:spPr>
                        <a:xfrm>
                          <a:off x="1775598" y="208502"/>
                          <a:ext cx="17901" cy="27970"/>
                        </a:xfrm>
                        <a:custGeom>
                          <a:avLst/>
                          <a:gdLst/>
                          <a:ahLst/>
                          <a:cxnLst/>
                          <a:rect l="0" t="0" r="0" b="0"/>
                          <a:pathLst>
                            <a:path w="17901" h="27970">
                              <a:moveTo>
                                <a:pt x="17901" y="0"/>
                              </a:moveTo>
                              <a:lnTo>
                                <a:pt x="17901" y="5012"/>
                              </a:lnTo>
                              <a:lnTo>
                                <a:pt x="14519" y="5464"/>
                              </a:lnTo>
                              <a:cubicBezTo>
                                <a:pt x="10830" y="6945"/>
                                <a:pt x="8268" y="9555"/>
                                <a:pt x="8268" y="13974"/>
                              </a:cubicBezTo>
                              <a:cubicBezTo>
                                <a:pt x="8268" y="19423"/>
                                <a:pt x="11836" y="21874"/>
                                <a:pt x="15977" y="21874"/>
                              </a:cubicBezTo>
                              <a:lnTo>
                                <a:pt x="17901" y="21255"/>
                              </a:lnTo>
                              <a:lnTo>
                                <a:pt x="17901" y="27008"/>
                              </a:lnTo>
                              <a:lnTo>
                                <a:pt x="13907" y="27970"/>
                              </a:lnTo>
                              <a:cubicBezTo>
                                <a:pt x="4699" y="27970"/>
                                <a:pt x="0" y="21480"/>
                                <a:pt x="0" y="14914"/>
                              </a:cubicBezTo>
                              <a:cubicBezTo>
                                <a:pt x="0" y="9415"/>
                                <a:pt x="2445" y="5160"/>
                                <a:pt x="7085" y="2294"/>
                              </a:cubicBezTo>
                              <a:lnTo>
                                <a:pt x="17901"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91" name="Shape 16"/>
                      <wps:cNvSpPr/>
                      <wps:spPr>
                        <a:xfrm>
                          <a:off x="1778786" y="189011"/>
                          <a:ext cx="14713" cy="9399"/>
                        </a:xfrm>
                        <a:custGeom>
                          <a:avLst/>
                          <a:gdLst/>
                          <a:ahLst/>
                          <a:cxnLst/>
                          <a:rect l="0" t="0" r="0" b="0"/>
                          <a:pathLst>
                            <a:path w="14713" h="9399">
                              <a:moveTo>
                                <a:pt x="14713" y="0"/>
                              </a:moveTo>
                              <a:lnTo>
                                <a:pt x="14713" y="6416"/>
                              </a:lnTo>
                              <a:lnTo>
                                <a:pt x="13818" y="6021"/>
                              </a:lnTo>
                              <a:cubicBezTo>
                                <a:pt x="9500" y="6021"/>
                                <a:pt x="5080" y="7240"/>
                                <a:pt x="1880" y="9399"/>
                              </a:cubicBezTo>
                              <a:lnTo>
                                <a:pt x="0" y="3862"/>
                              </a:lnTo>
                              <a:lnTo>
                                <a:pt x="14713"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92" name="Shape 17"/>
                      <wps:cNvSpPr/>
                      <wps:spPr>
                        <a:xfrm>
                          <a:off x="1793499" y="188923"/>
                          <a:ext cx="18371" cy="46587"/>
                        </a:xfrm>
                        <a:custGeom>
                          <a:avLst/>
                          <a:gdLst/>
                          <a:ahLst/>
                          <a:cxnLst/>
                          <a:rect l="0" t="0" r="0" b="0"/>
                          <a:pathLst>
                            <a:path w="18371" h="46587">
                              <a:moveTo>
                                <a:pt x="337" y="0"/>
                              </a:moveTo>
                              <a:cubicBezTo>
                                <a:pt x="14332" y="0"/>
                                <a:pt x="17723" y="9487"/>
                                <a:pt x="17723" y="18606"/>
                              </a:cubicBezTo>
                              <a:lnTo>
                                <a:pt x="17723" y="35623"/>
                              </a:lnTo>
                              <a:cubicBezTo>
                                <a:pt x="17723" y="39561"/>
                                <a:pt x="17901" y="43421"/>
                                <a:pt x="18371" y="46520"/>
                              </a:cubicBezTo>
                              <a:lnTo>
                                <a:pt x="10954" y="46520"/>
                              </a:lnTo>
                              <a:lnTo>
                                <a:pt x="10192" y="40793"/>
                              </a:lnTo>
                              <a:lnTo>
                                <a:pt x="9912" y="40793"/>
                              </a:lnTo>
                              <a:cubicBezTo>
                                <a:pt x="8693" y="42577"/>
                                <a:pt x="6839" y="44266"/>
                                <a:pt x="4478" y="45509"/>
                              </a:cubicBezTo>
                              <a:lnTo>
                                <a:pt x="0" y="46587"/>
                              </a:lnTo>
                              <a:lnTo>
                                <a:pt x="0" y="40835"/>
                              </a:lnTo>
                              <a:lnTo>
                                <a:pt x="5428" y="39091"/>
                              </a:lnTo>
                              <a:cubicBezTo>
                                <a:pt x="7309" y="37668"/>
                                <a:pt x="8604" y="35764"/>
                                <a:pt x="9265" y="33833"/>
                              </a:cubicBezTo>
                              <a:cubicBezTo>
                                <a:pt x="9544" y="32995"/>
                                <a:pt x="9633" y="32042"/>
                                <a:pt x="9633" y="31204"/>
                              </a:cubicBezTo>
                              <a:lnTo>
                                <a:pt x="9633" y="23305"/>
                              </a:lnTo>
                              <a:lnTo>
                                <a:pt x="0" y="24592"/>
                              </a:lnTo>
                              <a:lnTo>
                                <a:pt x="0" y="19579"/>
                              </a:lnTo>
                              <a:lnTo>
                                <a:pt x="9442" y="17577"/>
                              </a:lnTo>
                              <a:lnTo>
                                <a:pt x="9442" y="16637"/>
                              </a:lnTo>
                              <a:cubicBezTo>
                                <a:pt x="9442" y="14757"/>
                                <a:pt x="9185" y="12103"/>
                                <a:pt x="7764" y="9930"/>
                              </a:cubicBezTo>
                              <a:lnTo>
                                <a:pt x="0" y="6504"/>
                              </a:lnTo>
                              <a:lnTo>
                                <a:pt x="0" y="88"/>
                              </a:lnTo>
                              <a:lnTo>
                                <a:pt x="337"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93" name="Shape 18"/>
                      <wps:cNvSpPr/>
                      <wps:spPr>
                        <a:xfrm>
                          <a:off x="1870046" y="174349"/>
                          <a:ext cx="38532" cy="61099"/>
                        </a:xfrm>
                        <a:custGeom>
                          <a:avLst/>
                          <a:gdLst/>
                          <a:ahLst/>
                          <a:cxnLst/>
                          <a:rect l="0" t="0" r="0" b="0"/>
                          <a:pathLst>
                            <a:path w="38532" h="61099">
                              <a:moveTo>
                                <a:pt x="0" y="0"/>
                              </a:moveTo>
                              <a:lnTo>
                                <a:pt x="38532" y="0"/>
                              </a:lnTo>
                              <a:lnTo>
                                <a:pt x="38532" y="5461"/>
                              </a:lnTo>
                              <a:lnTo>
                                <a:pt x="11938" y="61099"/>
                              </a:lnTo>
                              <a:lnTo>
                                <a:pt x="3480" y="61099"/>
                              </a:lnTo>
                              <a:lnTo>
                                <a:pt x="29883" y="7062"/>
                              </a:lnTo>
                              <a:lnTo>
                                <a:pt x="29883" y="6858"/>
                              </a:lnTo>
                              <a:lnTo>
                                <a:pt x="0" y="6858"/>
                              </a:lnTo>
                              <a:lnTo>
                                <a:pt x="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94" name="Shape 19"/>
                      <wps:cNvSpPr/>
                      <wps:spPr>
                        <a:xfrm>
                          <a:off x="1932339" y="177944"/>
                          <a:ext cx="20866" cy="58237"/>
                        </a:xfrm>
                        <a:custGeom>
                          <a:avLst/>
                          <a:gdLst/>
                          <a:ahLst/>
                          <a:cxnLst/>
                          <a:rect l="0" t="0" r="0" b="0"/>
                          <a:pathLst>
                            <a:path w="20866" h="58237">
                              <a:moveTo>
                                <a:pt x="20866" y="0"/>
                              </a:moveTo>
                              <a:lnTo>
                                <a:pt x="20866" y="7220"/>
                              </a:lnTo>
                              <a:lnTo>
                                <a:pt x="14708" y="10437"/>
                              </a:lnTo>
                              <a:cubicBezTo>
                                <a:pt x="11208" y="14337"/>
                                <a:pt x="9163" y="19249"/>
                                <a:pt x="8458" y="24329"/>
                              </a:cubicBezTo>
                              <a:lnTo>
                                <a:pt x="8649" y="24329"/>
                              </a:lnTo>
                              <a:cubicBezTo>
                                <a:pt x="10103" y="22354"/>
                                <a:pt x="12122" y="20567"/>
                                <a:pt x="14624" y="19272"/>
                              </a:cubicBezTo>
                              <a:lnTo>
                                <a:pt x="20866" y="17800"/>
                              </a:lnTo>
                              <a:lnTo>
                                <a:pt x="20866" y="23533"/>
                              </a:lnTo>
                              <a:lnTo>
                                <a:pt x="9017" y="30997"/>
                              </a:lnTo>
                              <a:cubicBezTo>
                                <a:pt x="8547" y="31936"/>
                                <a:pt x="8179" y="33066"/>
                                <a:pt x="8179" y="34565"/>
                              </a:cubicBezTo>
                              <a:cubicBezTo>
                                <a:pt x="8223" y="39594"/>
                                <a:pt x="9420" y="43989"/>
                                <a:pt x="11687" y="47125"/>
                              </a:cubicBezTo>
                              <a:lnTo>
                                <a:pt x="20866" y="51764"/>
                              </a:lnTo>
                              <a:lnTo>
                                <a:pt x="20866" y="58237"/>
                              </a:lnTo>
                              <a:lnTo>
                                <a:pt x="5894" y="51471"/>
                              </a:lnTo>
                              <a:cubicBezTo>
                                <a:pt x="2137" y="46948"/>
                                <a:pt x="0" y="40439"/>
                                <a:pt x="0" y="32495"/>
                              </a:cubicBezTo>
                              <a:cubicBezTo>
                                <a:pt x="0" y="20468"/>
                                <a:pt x="4229" y="10981"/>
                                <a:pt x="10325" y="4859"/>
                              </a:cubicBezTo>
                              <a:lnTo>
                                <a:pt x="20866"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95" name="Shape 20"/>
                      <wps:cNvSpPr/>
                      <wps:spPr>
                        <a:xfrm>
                          <a:off x="1953205" y="195123"/>
                          <a:ext cx="21044" cy="41351"/>
                        </a:xfrm>
                        <a:custGeom>
                          <a:avLst/>
                          <a:gdLst/>
                          <a:ahLst/>
                          <a:cxnLst/>
                          <a:rect l="0" t="0" r="0" b="0"/>
                          <a:pathLst>
                            <a:path w="21044" h="41351">
                              <a:moveTo>
                                <a:pt x="2629" y="0"/>
                              </a:moveTo>
                              <a:cubicBezTo>
                                <a:pt x="13437" y="0"/>
                                <a:pt x="21044" y="7900"/>
                                <a:pt x="21044" y="19736"/>
                              </a:cubicBezTo>
                              <a:cubicBezTo>
                                <a:pt x="21044" y="31014"/>
                                <a:pt x="13437" y="41351"/>
                                <a:pt x="648" y="41351"/>
                              </a:cubicBezTo>
                              <a:lnTo>
                                <a:pt x="0" y="41058"/>
                              </a:lnTo>
                              <a:lnTo>
                                <a:pt x="0" y="34585"/>
                              </a:lnTo>
                              <a:lnTo>
                                <a:pt x="749" y="34963"/>
                              </a:lnTo>
                              <a:lnTo>
                                <a:pt x="838" y="34963"/>
                              </a:lnTo>
                              <a:cubicBezTo>
                                <a:pt x="7887" y="34963"/>
                                <a:pt x="12687" y="29045"/>
                                <a:pt x="12687" y="20307"/>
                              </a:cubicBezTo>
                              <a:cubicBezTo>
                                <a:pt x="12687" y="11557"/>
                                <a:pt x="7709" y="6299"/>
                                <a:pt x="89" y="6299"/>
                              </a:cubicBezTo>
                              <a:lnTo>
                                <a:pt x="0" y="6355"/>
                              </a:lnTo>
                              <a:lnTo>
                                <a:pt x="0" y="621"/>
                              </a:lnTo>
                              <a:lnTo>
                                <a:pt x="2629"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96" name="Shape 21"/>
                      <wps:cNvSpPr/>
                      <wps:spPr>
                        <a:xfrm>
                          <a:off x="1953205" y="173317"/>
                          <a:ext cx="15037" cy="11847"/>
                        </a:xfrm>
                        <a:custGeom>
                          <a:avLst/>
                          <a:gdLst/>
                          <a:ahLst/>
                          <a:cxnLst/>
                          <a:rect l="0" t="0" r="0" b="0"/>
                          <a:pathLst>
                            <a:path w="15037" h="11847">
                              <a:moveTo>
                                <a:pt x="15037" y="0"/>
                              </a:moveTo>
                              <a:lnTo>
                                <a:pt x="15037" y="6756"/>
                              </a:lnTo>
                              <a:cubicBezTo>
                                <a:pt x="13335" y="6680"/>
                                <a:pt x="11176" y="6858"/>
                                <a:pt x="8826" y="7238"/>
                              </a:cubicBezTo>
                              <a:lnTo>
                                <a:pt x="0" y="11847"/>
                              </a:lnTo>
                              <a:lnTo>
                                <a:pt x="0" y="4627"/>
                              </a:lnTo>
                              <a:lnTo>
                                <a:pt x="9017" y="470"/>
                              </a:lnTo>
                              <a:cubicBezTo>
                                <a:pt x="11455" y="88"/>
                                <a:pt x="13525" y="0"/>
                                <a:pt x="15037"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97" name="Shape 22"/>
                      <wps:cNvSpPr/>
                      <wps:spPr>
                        <a:xfrm>
                          <a:off x="2002240" y="174348"/>
                          <a:ext cx="37973" cy="62128"/>
                        </a:xfrm>
                        <a:custGeom>
                          <a:avLst/>
                          <a:gdLst/>
                          <a:ahLst/>
                          <a:cxnLst/>
                          <a:rect l="0" t="0" r="0" b="0"/>
                          <a:pathLst>
                            <a:path w="37973" h="62128">
                              <a:moveTo>
                                <a:pt x="7518" y="0"/>
                              </a:moveTo>
                              <a:lnTo>
                                <a:pt x="36754" y="0"/>
                              </a:lnTo>
                              <a:lnTo>
                                <a:pt x="36754" y="6959"/>
                              </a:lnTo>
                              <a:lnTo>
                                <a:pt x="13449" y="6959"/>
                              </a:lnTo>
                              <a:lnTo>
                                <a:pt x="11087" y="22466"/>
                              </a:lnTo>
                              <a:cubicBezTo>
                                <a:pt x="12497" y="22275"/>
                                <a:pt x="13818" y="22085"/>
                                <a:pt x="16078" y="22085"/>
                              </a:cubicBezTo>
                              <a:cubicBezTo>
                                <a:pt x="20866" y="22085"/>
                                <a:pt x="25476" y="23113"/>
                                <a:pt x="29235" y="25374"/>
                              </a:cubicBezTo>
                              <a:cubicBezTo>
                                <a:pt x="34023" y="28016"/>
                                <a:pt x="37973" y="33362"/>
                                <a:pt x="37973" y="41262"/>
                              </a:cubicBezTo>
                              <a:cubicBezTo>
                                <a:pt x="37973" y="53200"/>
                                <a:pt x="28486" y="62128"/>
                                <a:pt x="15227" y="62128"/>
                              </a:cubicBezTo>
                              <a:cubicBezTo>
                                <a:pt x="8560" y="62128"/>
                                <a:pt x="3010" y="60248"/>
                                <a:pt x="0" y="58369"/>
                              </a:cubicBezTo>
                              <a:lnTo>
                                <a:pt x="2070" y="52082"/>
                              </a:lnTo>
                              <a:cubicBezTo>
                                <a:pt x="4610" y="53581"/>
                                <a:pt x="9588" y="55448"/>
                                <a:pt x="15227" y="55448"/>
                              </a:cubicBezTo>
                              <a:cubicBezTo>
                                <a:pt x="22936" y="55448"/>
                                <a:pt x="29705" y="50381"/>
                                <a:pt x="29616" y="42113"/>
                              </a:cubicBezTo>
                              <a:cubicBezTo>
                                <a:pt x="29616" y="34023"/>
                                <a:pt x="24257" y="28473"/>
                                <a:pt x="12129" y="28473"/>
                              </a:cubicBezTo>
                              <a:cubicBezTo>
                                <a:pt x="8560" y="28473"/>
                                <a:pt x="5829" y="28765"/>
                                <a:pt x="3569" y="29133"/>
                              </a:cubicBezTo>
                              <a:lnTo>
                                <a:pt x="7518"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98" name="Shape 23"/>
                      <wps:cNvSpPr/>
                      <wps:spPr>
                        <a:xfrm>
                          <a:off x="2089454" y="171066"/>
                          <a:ext cx="32614" cy="68135"/>
                        </a:xfrm>
                        <a:custGeom>
                          <a:avLst/>
                          <a:gdLst/>
                          <a:ahLst/>
                          <a:cxnLst/>
                          <a:rect l="0" t="0" r="0" b="0"/>
                          <a:pathLst>
                            <a:path w="32614" h="68135">
                              <a:moveTo>
                                <a:pt x="26124" y="0"/>
                              </a:moveTo>
                              <a:lnTo>
                                <a:pt x="32614" y="0"/>
                              </a:lnTo>
                              <a:lnTo>
                                <a:pt x="6299" y="68135"/>
                              </a:lnTo>
                              <a:lnTo>
                                <a:pt x="0" y="68135"/>
                              </a:lnTo>
                              <a:lnTo>
                                <a:pt x="26124"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899" name="Shape 24"/>
                      <wps:cNvSpPr/>
                      <wps:spPr>
                        <a:xfrm>
                          <a:off x="2157382" y="172092"/>
                          <a:ext cx="46901" cy="63347"/>
                        </a:xfrm>
                        <a:custGeom>
                          <a:avLst/>
                          <a:gdLst/>
                          <a:ahLst/>
                          <a:cxnLst/>
                          <a:rect l="0" t="0" r="0" b="0"/>
                          <a:pathLst>
                            <a:path w="46901" h="63347">
                              <a:moveTo>
                                <a:pt x="0" y="0"/>
                              </a:moveTo>
                              <a:lnTo>
                                <a:pt x="46901" y="0"/>
                              </a:lnTo>
                              <a:lnTo>
                                <a:pt x="46901" y="6959"/>
                              </a:lnTo>
                              <a:lnTo>
                                <a:pt x="27534" y="6959"/>
                              </a:lnTo>
                              <a:lnTo>
                                <a:pt x="27534" y="63347"/>
                              </a:lnTo>
                              <a:lnTo>
                                <a:pt x="19266" y="63347"/>
                              </a:lnTo>
                              <a:lnTo>
                                <a:pt x="19266" y="6959"/>
                              </a:lnTo>
                              <a:lnTo>
                                <a:pt x="0" y="6959"/>
                              </a:lnTo>
                              <a:lnTo>
                                <a:pt x="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00" name="Shape 25"/>
                      <wps:cNvSpPr/>
                      <wps:spPr>
                        <a:xfrm>
                          <a:off x="2218917" y="189431"/>
                          <a:ext cx="20112" cy="46086"/>
                        </a:xfrm>
                        <a:custGeom>
                          <a:avLst/>
                          <a:gdLst/>
                          <a:ahLst/>
                          <a:cxnLst/>
                          <a:rect l="0" t="0" r="0" b="0"/>
                          <a:pathLst>
                            <a:path w="20112" h="46086">
                              <a:moveTo>
                                <a:pt x="20112" y="0"/>
                              </a:moveTo>
                              <a:lnTo>
                                <a:pt x="20112" y="5638"/>
                              </a:lnTo>
                              <a:lnTo>
                                <a:pt x="11497" y="9886"/>
                              </a:lnTo>
                              <a:cubicBezTo>
                                <a:pt x="9465" y="12529"/>
                                <a:pt x="8407" y="15889"/>
                                <a:pt x="8077" y="18752"/>
                              </a:cubicBezTo>
                              <a:lnTo>
                                <a:pt x="20112" y="18752"/>
                              </a:lnTo>
                              <a:lnTo>
                                <a:pt x="20112" y="24717"/>
                              </a:lnTo>
                              <a:lnTo>
                                <a:pt x="7988" y="24683"/>
                              </a:lnTo>
                              <a:cubicBezTo>
                                <a:pt x="8084" y="30277"/>
                                <a:pt x="9893" y="34224"/>
                                <a:pt x="12713" y="36772"/>
                              </a:cubicBezTo>
                              <a:lnTo>
                                <a:pt x="20112" y="39309"/>
                              </a:lnTo>
                              <a:lnTo>
                                <a:pt x="20112" y="46086"/>
                              </a:lnTo>
                              <a:lnTo>
                                <a:pt x="5967" y="40601"/>
                              </a:lnTo>
                              <a:cubicBezTo>
                                <a:pt x="2115" y="36570"/>
                                <a:pt x="0" y="30836"/>
                                <a:pt x="0" y="24023"/>
                              </a:cubicBezTo>
                              <a:cubicBezTo>
                                <a:pt x="0" y="17114"/>
                                <a:pt x="2045" y="10957"/>
                                <a:pt x="5747" y="6529"/>
                              </a:cubicBezTo>
                              <a:lnTo>
                                <a:pt x="20112"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01" name="Shape 26"/>
                      <wps:cNvSpPr/>
                      <wps:spPr>
                        <a:xfrm>
                          <a:off x="2239030" y="227640"/>
                          <a:ext cx="17480" cy="8751"/>
                        </a:xfrm>
                        <a:custGeom>
                          <a:avLst/>
                          <a:gdLst/>
                          <a:ahLst/>
                          <a:cxnLst/>
                          <a:rect l="0" t="0" r="0" b="0"/>
                          <a:pathLst>
                            <a:path w="17480" h="8751">
                              <a:moveTo>
                                <a:pt x="15981" y="0"/>
                              </a:moveTo>
                              <a:lnTo>
                                <a:pt x="17480" y="5830"/>
                              </a:lnTo>
                              <a:cubicBezTo>
                                <a:pt x="14572" y="7150"/>
                                <a:pt x="9492" y="8751"/>
                                <a:pt x="2253" y="8751"/>
                              </a:cubicBezTo>
                              <a:lnTo>
                                <a:pt x="0" y="7877"/>
                              </a:lnTo>
                              <a:lnTo>
                                <a:pt x="0" y="1101"/>
                              </a:lnTo>
                              <a:lnTo>
                                <a:pt x="3383" y="2261"/>
                              </a:lnTo>
                              <a:cubicBezTo>
                                <a:pt x="9314" y="2261"/>
                                <a:pt x="12971" y="1232"/>
                                <a:pt x="15981"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02" name="Shape 27"/>
                      <wps:cNvSpPr/>
                      <wps:spPr>
                        <a:xfrm>
                          <a:off x="2239030" y="188829"/>
                          <a:ext cx="20020" cy="25374"/>
                        </a:xfrm>
                        <a:custGeom>
                          <a:avLst/>
                          <a:gdLst/>
                          <a:ahLst/>
                          <a:cxnLst/>
                          <a:rect l="0" t="0" r="0" b="0"/>
                          <a:pathLst>
                            <a:path w="20020" h="25374">
                              <a:moveTo>
                                <a:pt x="1326" y="0"/>
                              </a:moveTo>
                              <a:cubicBezTo>
                                <a:pt x="16172" y="0"/>
                                <a:pt x="20020" y="13068"/>
                                <a:pt x="20020" y="21425"/>
                              </a:cubicBezTo>
                              <a:cubicBezTo>
                                <a:pt x="20020" y="23114"/>
                                <a:pt x="19931" y="24435"/>
                                <a:pt x="19740" y="25374"/>
                              </a:cubicBezTo>
                              <a:lnTo>
                                <a:pt x="0" y="25319"/>
                              </a:lnTo>
                              <a:lnTo>
                                <a:pt x="0" y="19355"/>
                              </a:lnTo>
                              <a:lnTo>
                                <a:pt x="12032" y="19355"/>
                              </a:lnTo>
                              <a:cubicBezTo>
                                <a:pt x="12133" y="14198"/>
                                <a:pt x="9873" y="5918"/>
                                <a:pt x="652" y="5918"/>
                              </a:cubicBezTo>
                              <a:lnTo>
                                <a:pt x="0" y="6240"/>
                              </a:lnTo>
                              <a:lnTo>
                                <a:pt x="0" y="602"/>
                              </a:lnTo>
                              <a:lnTo>
                                <a:pt x="1326"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03" name="Shape 901"/>
                      <wps:cNvSpPr/>
                      <wps:spPr>
                        <a:xfrm>
                          <a:off x="2289861" y="168719"/>
                          <a:ext cx="9144" cy="66726"/>
                        </a:xfrm>
                        <a:custGeom>
                          <a:avLst/>
                          <a:gdLst/>
                          <a:ahLst/>
                          <a:cxnLst/>
                          <a:rect l="0" t="0" r="0" b="0"/>
                          <a:pathLst>
                            <a:path w="9144" h="66726">
                              <a:moveTo>
                                <a:pt x="0" y="0"/>
                              </a:moveTo>
                              <a:lnTo>
                                <a:pt x="9144" y="0"/>
                              </a:lnTo>
                              <a:lnTo>
                                <a:pt x="9144" y="66726"/>
                              </a:lnTo>
                              <a:lnTo>
                                <a:pt x="0" y="66726"/>
                              </a:lnTo>
                              <a:lnTo>
                                <a:pt x="0" y="0"/>
                              </a:lnTo>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04" name="Shape 29"/>
                      <wps:cNvSpPr/>
                      <wps:spPr>
                        <a:xfrm>
                          <a:off x="2326381" y="224721"/>
                          <a:ext cx="11100" cy="11747"/>
                        </a:xfrm>
                        <a:custGeom>
                          <a:avLst/>
                          <a:gdLst/>
                          <a:ahLst/>
                          <a:cxnLst/>
                          <a:rect l="0" t="0" r="0" b="0"/>
                          <a:pathLst>
                            <a:path w="11100" h="11747">
                              <a:moveTo>
                                <a:pt x="5550" y="0"/>
                              </a:moveTo>
                              <a:cubicBezTo>
                                <a:pt x="8941" y="0"/>
                                <a:pt x="11100" y="2451"/>
                                <a:pt x="11100" y="5931"/>
                              </a:cubicBezTo>
                              <a:cubicBezTo>
                                <a:pt x="11100" y="9220"/>
                                <a:pt x="8941" y="11747"/>
                                <a:pt x="5550" y="11747"/>
                              </a:cubicBezTo>
                              <a:lnTo>
                                <a:pt x="5461" y="11747"/>
                              </a:lnTo>
                              <a:cubicBezTo>
                                <a:pt x="2261" y="11747"/>
                                <a:pt x="0" y="9220"/>
                                <a:pt x="0" y="5931"/>
                              </a:cubicBezTo>
                              <a:cubicBezTo>
                                <a:pt x="0" y="2451"/>
                                <a:pt x="2362" y="0"/>
                                <a:pt x="5550"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05" name="Shape 30"/>
                      <wps:cNvSpPr/>
                      <wps:spPr>
                        <a:xfrm>
                          <a:off x="2326483" y="191549"/>
                          <a:ext cx="11087" cy="11747"/>
                        </a:xfrm>
                        <a:custGeom>
                          <a:avLst/>
                          <a:gdLst/>
                          <a:ahLst/>
                          <a:cxnLst/>
                          <a:rect l="0" t="0" r="0" b="0"/>
                          <a:pathLst>
                            <a:path w="11087" h="11747">
                              <a:moveTo>
                                <a:pt x="5550" y="0"/>
                              </a:moveTo>
                              <a:cubicBezTo>
                                <a:pt x="8928" y="0"/>
                                <a:pt x="11087" y="2451"/>
                                <a:pt x="11087" y="5918"/>
                              </a:cubicBezTo>
                              <a:cubicBezTo>
                                <a:pt x="11087" y="9220"/>
                                <a:pt x="8928" y="11747"/>
                                <a:pt x="5550" y="11747"/>
                              </a:cubicBezTo>
                              <a:lnTo>
                                <a:pt x="5448" y="11747"/>
                              </a:lnTo>
                              <a:cubicBezTo>
                                <a:pt x="2261" y="11747"/>
                                <a:pt x="0" y="9220"/>
                                <a:pt x="0" y="5918"/>
                              </a:cubicBezTo>
                              <a:cubicBezTo>
                                <a:pt x="0" y="2451"/>
                                <a:pt x="2349" y="0"/>
                                <a:pt x="5550"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06" name="Shape 31"/>
                      <wps:cNvSpPr/>
                      <wps:spPr>
                        <a:xfrm>
                          <a:off x="2381441" y="173671"/>
                          <a:ext cx="20673" cy="62803"/>
                        </a:xfrm>
                        <a:custGeom>
                          <a:avLst/>
                          <a:gdLst/>
                          <a:ahLst/>
                          <a:cxnLst/>
                          <a:rect l="0" t="0" r="0" b="0"/>
                          <a:pathLst>
                            <a:path w="20673" h="62803">
                              <a:moveTo>
                                <a:pt x="20673" y="0"/>
                              </a:moveTo>
                              <a:lnTo>
                                <a:pt x="20673" y="6037"/>
                              </a:lnTo>
                              <a:lnTo>
                                <a:pt x="11652" y="12743"/>
                              </a:lnTo>
                              <a:cubicBezTo>
                                <a:pt x="9490" y="17055"/>
                                <a:pt x="8268" y="23281"/>
                                <a:pt x="8268" y="30939"/>
                              </a:cubicBezTo>
                              <a:cubicBezTo>
                                <a:pt x="8077" y="46827"/>
                                <a:pt x="12967" y="56415"/>
                                <a:pt x="20587" y="56415"/>
                              </a:cubicBezTo>
                              <a:lnTo>
                                <a:pt x="20673" y="56415"/>
                              </a:lnTo>
                              <a:lnTo>
                                <a:pt x="20673" y="62655"/>
                              </a:lnTo>
                              <a:lnTo>
                                <a:pt x="20396" y="62803"/>
                              </a:lnTo>
                              <a:lnTo>
                                <a:pt x="20295" y="62803"/>
                              </a:lnTo>
                              <a:cubicBezTo>
                                <a:pt x="8369" y="62803"/>
                                <a:pt x="190" y="51627"/>
                                <a:pt x="0" y="31409"/>
                              </a:cubicBezTo>
                              <a:cubicBezTo>
                                <a:pt x="0" y="21122"/>
                                <a:pt x="2232" y="13181"/>
                                <a:pt x="6015" y="7813"/>
                              </a:cubicBezTo>
                              <a:lnTo>
                                <a:pt x="20673"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07" name="Shape 32"/>
                      <wps:cNvSpPr/>
                      <wps:spPr>
                        <a:xfrm>
                          <a:off x="2402114" y="173317"/>
                          <a:ext cx="20869" cy="63009"/>
                        </a:xfrm>
                        <a:custGeom>
                          <a:avLst/>
                          <a:gdLst/>
                          <a:ahLst/>
                          <a:cxnLst/>
                          <a:rect l="0" t="0" r="0" b="0"/>
                          <a:pathLst>
                            <a:path w="20869" h="63009">
                              <a:moveTo>
                                <a:pt x="663" y="0"/>
                              </a:moveTo>
                              <a:cubicBezTo>
                                <a:pt x="13439" y="0"/>
                                <a:pt x="20869" y="11468"/>
                                <a:pt x="20869" y="30924"/>
                              </a:cubicBezTo>
                              <a:cubicBezTo>
                                <a:pt x="20869" y="41313"/>
                                <a:pt x="18919" y="49371"/>
                                <a:pt x="15302" y="54832"/>
                              </a:cubicBezTo>
                              <a:lnTo>
                                <a:pt x="0" y="63009"/>
                              </a:lnTo>
                              <a:lnTo>
                                <a:pt x="0" y="56769"/>
                              </a:lnTo>
                              <a:lnTo>
                                <a:pt x="3" y="56769"/>
                              </a:lnTo>
                              <a:cubicBezTo>
                                <a:pt x="8372" y="56769"/>
                                <a:pt x="12411" y="46901"/>
                                <a:pt x="12411" y="31293"/>
                              </a:cubicBezTo>
                              <a:cubicBezTo>
                                <a:pt x="12411" y="16268"/>
                                <a:pt x="8651" y="6388"/>
                                <a:pt x="3" y="6388"/>
                              </a:cubicBezTo>
                              <a:lnTo>
                                <a:pt x="0" y="6390"/>
                              </a:lnTo>
                              <a:lnTo>
                                <a:pt x="0" y="353"/>
                              </a:lnTo>
                              <a:lnTo>
                                <a:pt x="663"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08" name="Shape 33"/>
                      <wps:cNvSpPr/>
                      <wps:spPr>
                        <a:xfrm>
                          <a:off x="2458692" y="173324"/>
                          <a:ext cx="38151" cy="63144"/>
                        </a:xfrm>
                        <a:custGeom>
                          <a:avLst/>
                          <a:gdLst/>
                          <a:ahLst/>
                          <a:cxnLst/>
                          <a:rect l="0" t="0" r="0" b="0"/>
                          <a:pathLst>
                            <a:path w="38151" h="63144">
                              <a:moveTo>
                                <a:pt x="18326" y="0"/>
                              </a:moveTo>
                              <a:cubicBezTo>
                                <a:pt x="30353" y="0"/>
                                <a:pt x="35801" y="7138"/>
                                <a:pt x="35801" y="14554"/>
                              </a:cubicBezTo>
                              <a:cubicBezTo>
                                <a:pt x="35801" y="20955"/>
                                <a:pt x="31953" y="26315"/>
                                <a:pt x="24524" y="29045"/>
                              </a:cubicBezTo>
                              <a:lnTo>
                                <a:pt x="24524" y="29223"/>
                              </a:lnTo>
                              <a:cubicBezTo>
                                <a:pt x="32042" y="30632"/>
                                <a:pt x="38151" y="36271"/>
                                <a:pt x="38151" y="44831"/>
                              </a:cubicBezTo>
                              <a:cubicBezTo>
                                <a:pt x="38151" y="54597"/>
                                <a:pt x="30442" y="63144"/>
                                <a:pt x="15875" y="63144"/>
                              </a:cubicBezTo>
                              <a:cubicBezTo>
                                <a:pt x="9017" y="63144"/>
                                <a:pt x="3010" y="60985"/>
                                <a:pt x="0" y="59017"/>
                              </a:cubicBezTo>
                              <a:lnTo>
                                <a:pt x="2248" y="52718"/>
                              </a:lnTo>
                              <a:cubicBezTo>
                                <a:pt x="4597" y="54128"/>
                                <a:pt x="9957" y="56477"/>
                                <a:pt x="15786" y="56477"/>
                              </a:cubicBezTo>
                              <a:cubicBezTo>
                                <a:pt x="26314" y="56477"/>
                                <a:pt x="29693" y="49809"/>
                                <a:pt x="29604" y="44628"/>
                              </a:cubicBezTo>
                              <a:cubicBezTo>
                                <a:pt x="29502" y="36081"/>
                                <a:pt x="21806" y="32410"/>
                                <a:pt x="13818" y="32410"/>
                              </a:cubicBezTo>
                              <a:lnTo>
                                <a:pt x="9208" y="32410"/>
                              </a:lnTo>
                              <a:lnTo>
                                <a:pt x="9208" y="26213"/>
                              </a:lnTo>
                              <a:lnTo>
                                <a:pt x="13818" y="26213"/>
                              </a:lnTo>
                              <a:cubicBezTo>
                                <a:pt x="19825" y="26213"/>
                                <a:pt x="27432" y="23114"/>
                                <a:pt x="27432" y="15887"/>
                              </a:cubicBezTo>
                              <a:cubicBezTo>
                                <a:pt x="27432" y="10985"/>
                                <a:pt x="24333" y="6668"/>
                                <a:pt x="16726" y="6668"/>
                              </a:cubicBezTo>
                              <a:cubicBezTo>
                                <a:pt x="11836" y="6668"/>
                                <a:pt x="7137" y="8827"/>
                                <a:pt x="4508" y="10706"/>
                              </a:cubicBezTo>
                              <a:lnTo>
                                <a:pt x="2248" y="4699"/>
                              </a:lnTo>
                              <a:cubicBezTo>
                                <a:pt x="5537" y="2337"/>
                                <a:pt x="11748" y="0"/>
                                <a:pt x="18326"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09" name="Shape 34"/>
                      <wps:cNvSpPr/>
                      <wps:spPr>
                        <a:xfrm>
                          <a:off x="2518063" y="186896"/>
                          <a:ext cx="18510" cy="31918"/>
                        </a:xfrm>
                        <a:custGeom>
                          <a:avLst/>
                          <a:gdLst/>
                          <a:ahLst/>
                          <a:cxnLst/>
                          <a:rect l="0" t="0" r="0" b="0"/>
                          <a:pathLst>
                            <a:path w="18510" h="31918">
                              <a:moveTo>
                                <a:pt x="18510" y="0"/>
                              </a:moveTo>
                              <a:lnTo>
                                <a:pt x="18510" y="11222"/>
                              </a:lnTo>
                              <a:lnTo>
                                <a:pt x="8357" y="25326"/>
                              </a:lnTo>
                              <a:lnTo>
                                <a:pt x="8357" y="25517"/>
                              </a:lnTo>
                              <a:lnTo>
                                <a:pt x="18510" y="25517"/>
                              </a:lnTo>
                              <a:lnTo>
                                <a:pt x="18510" y="31918"/>
                              </a:lnTo>
                              <a:lnTo>
                                <a:pt x="0" y="31918"/>
                              </a:lnTo>
                              <a:lnTo>
                                <a:pt x="0" y="26558"/>
                              </a:lnTo>
                              <a:lnTo>
                                <a:pt x="1851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10" name="Shape 35"/>
                      <wps:cNvSpPr/>
                      <wps:spPr>
                        <a:xfrm>
                          <a:off x="2536574" y="174351"/>
                          <a:ext cx="26232" cy="61087"/>
                        </a:xfrm>
                        <a:custGeom>
                          <a:avLst/>
                          <a:gdLst/>
                          <a:ahLst/>
                          <a:cxnLst/>
                          <a:rect l="0" t="0" r="0" b="0"/>
                          <a:pathLst>
                            <a:path w="26232" h="61087">
                              <a:moveTo>
                                <a:pt x="8744" y="0"/>
                              </a:moveTo>
                              <a:lnTo>
                                <a:pt x="17672" y="0"/>
                              </a:lnTo>
                              <a:lnTo>
                                <a:pt x="17672" y="38062"/>
                              </a:lnTo>
                              <a:lnTo>
                                <a:pt x="26232" y="38062"/>
                              </a:lnTo>
                              <a:lnTo>
                                <a:pt x="26232" y="44463"/>
                              </a:lnTo>
                              <a:lnTo>
                                <a:pt x="17672" y="44463"/>
                              </a:lnTo>
                              <a:lnTo>
                                <a:pt x="17672" y="61087"/>
                              </a:lnTo>
                              <a:lnTo>
                                <a:pt x="9874" y="61087"/>
                              </a:lnTo>
                              <a:lnTo>
                                <a:pt x="9874" y="44463"/>
                              </a:lnTo>
                              <a:lnTo>
                                <a:pt x="0" y="44463"/>
                              </a:lnTo>
                              <a:lnTo>
                                <a:pt x="0" y="38062"/>
                              </a:lnTo>
                              <a:lnTo>
                                <a:pt x="9874" y="38062"/>
                              </a:lnTo>
                              <a:lnTo>
                                <a:pt x="9874" y="17577"/>
                              </a:lnTo>
                              <a:cubicBezTo>
                                <a:pt x="9874" y="14389"/>
                                <a:pt x="9963" y="11188"/>
                                <a:pt x="10154" y="7989"/>
                              </a:cubicBezTo>
                              <a:lnTo>
                                <a:pt x="9874" y="7989"/>
                              </a:lnTo>
                              <a:cubicBezTo>
                                <a:pt x="7995" y="11557"/>
                                <a:pt x="6483" y="14198"/>
                                <a:pt x="4794" y="17107"/>
                              </a:cubicBezTo>
                              <a:lnTo>
                                <a:pt x="0" y="23767"/>
                              </a:lnTo>
                              <a:lnTo>
                                <a:pt x="0" y="12545"/>
                              </a:lnTo>
                              <a:lnTo>
                                <a:pt x="8744"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11" name="Shape 36"/>
                      <wps:cNvSpPr/>
                      <wps:spPr>
                        <a:xfrm>
                          <a:off x="2593044" y="174356"/>
                          <a:ext cx="20396" cy="61087"/>
                        </a:xfrm>
                        <a:custGeom>
                          <a:avLst/>
                          <a:gdLst/>
                          <a:ahLst/>
                          <a:cxnLst/>
                          <a:rect l="0" t="0" r="0" b="0"/>
                          <a:pathLst>
                            <a:path w="20396" h="61087">
                              <a:moveTo>
                                <a:pt x="13348" y="0"/>
                              </a:moveTo>
                              <a:lnTo>
                                <a:pt x="20396" y="0"/>
                              </a:lnTo>
                              <a:lnTo>
                                <a:pt x="20396" y="61087"/>
                              </a:lnTo>
                              <a:lnTo>
                                <a:pt x="12408" y="61087"/>
                              </a:lnTo>
                              <a:lnTo>
                                <a:pt x="12408" y="7709"/>
                              </a:lnTo>
                              <a:lnTo>
                                <a:pt x="12217" y="7709"/>
                              </a:lnTo>
                              <a:lnTo>
                                <a:pt x="1600" y="13436"/>
                              </a:lnTo>
                              <a:lnTo>
                                <a:pt x="0" y="7138"/>
                              </a:lnTo>
                              <a:lnTo>
                                <a:pt x="13348"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12" name="Shape 37"/>
                      <wps:cNvSpPr/>
                      <wps:spPr>
                        <a:xfrm>
                          <a:off x="2657690" y="186896"/>
                          <a:ext cx="18510" cy="31918"/>
                        </a:xfrm>
                        <a:custGeom>
                          <a:avLst/>
                          <a:gdLst/>
                          <a:ahLst/>
                          <a:cxnLst/>
                          <a:rect l="0" t="0" r="0" b="0"/>
                          <a:pathLst>
                            <a:path w="18510" h="31918">
                              <a:moveTo>
                                <a:pt x="18510" y="0"/>
                              </a:moveTo>
                              <a:lnTo>
                                <a:pt x="18510" y="11222"/>
                              </a:lnTo>
                              <a:lnTo>
                                <a:pt x="8357" y="25326"/>
                              </a:lnTo>
                              <a:lnTo>
                                <a:pt x="8357" y="25517"/>
                              </a:lnTo>
                              <a:lnTo>
                                <a:pt x="18510" y="25517"/>
                              </a:lnTo>
                              <a:lnTo>
                                <a:pt x="18510" y="31918"/>
                              </a:lnTo>
                              <a:lnTo>
                                <a:pt x="0" y="31918"/>
                              </a:lnTo>
                              <a:lnTo>
                                <a:pt x="0" y="26558"/>
                              </a:lnTo>
                              <a:lnTo>
                                <a:pt x="1851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13" name="Shape 38"/>
                      <wps:cNvSpPr/>
                      <wps:spPr>
                        <a:xfrm>
                          <a:off x="2676200" y="174351"/>
                          <a:ext cx="26232" cy="61087"/>
                        </a:xfrm>
                        <a:custGeom>
                          <a:avLst/>
                          <a:gdLst/>
                          <a:ahLst/>
                          <a:cxnLst/>
                          <a:rect l="0" t="0" r="0" b="0"/>
                          <a:pathLst>
                            <a:path w="26232" h="61087">
                              <a:moveTo>
                                <a:pt x="8744" y="0"/>
                              </a:moveTo>
                              <a:lnTo>
                                <a:pt x="17672" y="0"/>
                              </a:lnTo>
                              <a:lnTo>
                                <a:pt x="17672" y="38062"/>
                              </a:lnTo>
                              <a:lnTo>
                                <a:pt x="26232" y="38062"/>
                              </a:lnTo>
                              <a:lnTo>
                                <a:pt x="26232" y="44463"/>
                              </a:lnTo>
                              <a:lnTo>
                                <a:pt x="17672" y="44463"/>
                              </a:lnTo>
                              <a:lnTo>
                                <a:pt x="17672" y="61087"/>
                              </a:lnTo>
                              <a:lnTo>
                                <a:pt x="9874" y="61087"/>
                              </a:lnTo>
                              <a:lnTo>
                                <a:pt x="9874" y="44463"/>
                              </a:lnTo>
                              <a:lnTo>
                                <a:pt x="0" y="44463"/>
                              </a:lnTo>
                              <a:lnTo>
                                <a:pt x="0" y="38062"/>
                              </a:lnTo>
                              <a:lnTo>
                                <a:pt x="9874" y="38062"/>
                              </a:lnTo>
                              <a:lnTo>
                                <a:pt x="9874" y="17577"/>
                              </a:lnTo>
                              <a:cubicBezTo>
                                <a:pt x="9874" y="14389"/>
                                <a:pt x="9963" y="11188"/>
                                <a:pt x="10154" y="7989"/>
                              </a:cubicBezTo>
                              <a:lnTo>
                                <a:pt x="9874" y="7989"/>
                              </a:lnTo>
                              <a:cubicBezTo>
                                <a:pt x="7995" y="11557"/>
                                <a:pt x="6483" y="14198"/>
                                <a:pt x="4794" y="17107"/>
                              </a:cubicBezTo>
                              <a:lnTo>
                                <a:pt x="0" y="23767"/>
                              </a:lnTo>
                              <a:lnTo>
                                <a:pt x="0" y="12545"/>
                              </a:lnTo>
                              <a:lnTo>
                                <a:pt x="8744"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14" name="Shape 39"/>
                      <wps:cNvSpPr/>
                      <wps:spPr>
                        <a:xfrm>
                          <a:off x="2731916" y="225346"/>
                          <a:ext cx="15279" cy="11222"/>
                        </a:xfrm>
                        <a:custGeom>
                          <a:avLst/>
                          <a:gdLst/>
                          <a:ahLst/>
                          <a:cxnLst/>
                          <a:rect l="0" t="0" r="0" b="0"/>
                          <a:pathLst>
                            <a:path w="15279" h="11222">
                              <a:moveTo>
                                <a:pt x="15279" y="0"/>
                              </a:moveTo>
                              <a:lnTo>
                                <a:pt x="15279" y="7128"/>
                              </a:lnTo>
                              <a:lnTo>
                                <a:pt x="7620" y="10651"/>
                              </a:lnTo>
                              <a:cubicBezTo>
                                <a:pt x="4610" y="11044"/>
                                <a:pt x="1880" y="11222"/>
                                <a:pt x="0" y="11133"/>
                              </a:cubicBezTo>
                              <a:lnTo>
                                <a:pt x="0" y="4363"/>
                              </a:lnTo>
                              <a:cubicBezTo>
                                <a:pt x="1791" y="4452"/>
                                <a:pt x="3848" y="4363"/>
                                <a:pt x="6680" y="3983"/>
                              </a:cubicBezTo>
                              <a:lnTo>
                                <a:pt x="15279"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15" name="Shape 40"/>
                      <wps:cNvSpPr/>
                      <wps:spPr>
                        <a:xfrm>
                          <a:off x="2726658" y="173502"/>
                          <a:ext cx="20536" cy="40231"/>
                        </a:xfrm>
                        <a:custGeom>
                          <a:avLst/>
                          <a:gdLst/>
                          <a:ahLst/>
                          <a:cxnLst/>
                          <a:rect l="0" t="0" r="0" b="0"/>
                          <a:pathLst>
                            <a:path w="20536" h="40231">
                              <a:moveTo>
                                <a:pt x="20536" y="0"/>
                              </a:moveTo>
                              <a:lnTo>
                                <a:pt x="20536" y="6252"/>
                              </a:lnTo>
                              <a:lnTo>
                                <a:pt x="20295" y="6119"/>
                              </a:lnTo>
                              <a:lnTo>
                                <a:pt x="20206" y="6119"/>
                              </a:lnTo>
                              <a:cubicBezTo>
                                <a:pt x="13246" y="6119"/>
                                <a:pt x="8268" y="12316"/>
                                <a:pt x="8268" y="20965"/>
                              </a:cubicBezTo>
                              <a:cubicBezTo>
                                <a:pt x="8268" y="28585"/>
                                <a:pt x="12878" y="33932"/>
                                <a:pt x="20015" y="33932"/>
                              </a:cubicBezTo>
                              <a:lnTo>
                                <a:pt x="20536" y="33658"/>
                              </a:lnTo>
                              <a:lnTo>
                                <a:pt x="20536" y="39098"/>
                              </a:lnTo>
                              <a:lnTo>
                                <a:pt x="18047" y="40231"/>
                              </a:lnTo>
                              <a:cubicBezTo>
                                <a:pt x="7049" y="40231"/>
                                <a:pt x="0" y="31963"/>
                                <a:pt x="0" y="21435"/>
                              </a:cubicBezTo>
                              <a:cubicBezTo>
                                <a:pt x="0" y="15701"/>
                                <a:pt x="2115" y="10297"/>
                                <a:pt x="5791" y="6327"/>
                              </a:cubicBezTo>
                              <a:lnTo>
                                <a:pt x="20536"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17" name="Shape 42"/>
                      <wps:cNvSpPr/>
                      <wps:spPr>
                        <a:xfrm>
                          <a:off x="2796281" y="173315"/>
                          <a:ext cx="39002" cy="62129"/>
                        </a:xfrm>
                        <a:custGeom>
                          <a:avLst/>
                          <a:gdLst/>
                          <a:ahLst/>
                          <a:cxnLst/>
                          <a:rect l="0" t="0" r="0" b="0"/>
                          <a:pathLst>
                            <a:path w="39002" h="62129">
                              <a:moveTo>
                                <a:pt x="18885" y="0"/>
                              </a:moveTo>
                              <a:cubicBezTo>
                                <a:pt x="31953" y="0"/>
                                <a:pt x="37503" y="9017"/>
                                <a:pt x="37503" y="17768"/>
                              </a:cubicBezTo>
                              <a:cubicBezTo>
                                <a:pt x="37503" y="29058"/>
                                <a:pt x="29324" y="38164"/>
                                <a:pt x="16446" y="50572"/>
                              </a:cubicBezTo>
                              <a:lnTo>
                                <a:pt x="11646" y="55080"/>
                              </a:lnTo>
                              <a:lnTo>
                                <a:pt x="11646" y="55271"/>
                              </a:lnTo>
                              <a:lnTo>
                                <a:pt x="39002" y="55271"/>
                              </a:lnTo>
                              <a:lnTo>
                                <a:pt x="39002" y="62129"/>
                              </a:lnTo>
                              <a:lnTo>
                                <a:pt x="0" y="62129"/>
                              </a:lnTo>
                              <a:lnTo>
                                <a:pt x="0" y="57062"/>
                              </a:lnTo>
                              <a:lnTo>
                                <a:pt x="6490" y="50750"/>
                              </a:lnTo>
                              <a:cubicBezTo>
                                <a:pt x="22085" y="35916"/>
                                <a:pt x="29235" y="28004"/>
                                <a:pt x="29235" y="18797"/>
                              </a:cubicBezTo>
                              <a:cubicBezTo>
                                <a:pt x="29235" y="12598"/>
                                <a:pt x="26314" y="6858"/>
                                <a:pt x="17196" y="6858"/>
                              </a:cubicBezTo>
                              <a:cubicBezTo>
                                <a:pt x="11646" y="6858"/>
                                <a:pt x="7048" y="9678"/>
                                <a:pt x="4229" y="12040"/>
                              </a:cubicBezTo>
                              <a:lnTo>
                                <a:pt x="1600" y="6210"/>
                              </a:lnTo>
                              <a:cubicBezTo>
                                <a:pt x="5740" y="2731"/>
                                <a:pt x="11849" y="0"/>
                                <a:pt x="18885"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18" name="Shape 43"/>
                      <wps:cNvSpPr/>
                      <wps:spPr>
                        <a:xfrm>
                          <a:off x="2868817" y="174356"/>
                          <a:ext cx="20396" cy="61087"/>
                        </a:xfrm>
                        <a:custGeom>
                          <a:avLst/>
                          <a:gdLst/>
                          <a:ahLst/>
                          <a:cxnLst/>
                          <a:rect l="0" t="0" r="0" b="0"/>
                          <a:pathLst>
                            <a:path w="20396" h="61087">
                              <a:moveTo>
                                <a:pt x="13348" y="0"/>
                              </a:moveTo>
                              <a:lnTo>
                                <a:pt x="20396" y="0"/>
                              </a:lnTo>
                              <a:lnTo>
                                <a:pt x="20396" y="61087"/>
                              </a:lnTo>
                              <a:lnTo>
                                <a:pt x="12408" y="61087"/>
                              </a:lnTo>
                              <a:lnTo>
                                <a:pt x="12408" y="7709"/>
                              </a:lnTo>
                              <a:lnTo>
                                <a:pt x="12217" y="7709"/>
                              </a:lnTo>
                              <a:lnTo>
                                <a:pt x="1600" y="13436"/>
                              </a:lnTo>
                              <a:lnTo>
                                <a:pt x="0" y="7138"/>
                              </a:lnTo>
                              <a:lnTo>
                                <a:pt x="13348"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19" name="Shape 44"/>
                      <wps:cNvSpPr/>
                      <wps:spPr>
                        <a:xfrm>
                          <a:off x="2915315" y="225346"/>
                          <a:ext cx="15279" cy="11222"/>
                        </a:xfrm>
                        <a:custGeom>
                          <a:avLst/>
                          <a:gdLst/>
                          <a:ahLst/>
                          <a:cxnLst/>
                          <a:rect l="0" t="0" r="0" b="0"/>
                          <a:pathLst>
                            <a:path w="15279" h="11222">
                              <a:moveTo>
                                <a:pt x="15279" y="0"/>
                              </a:moveTo>
                              <a:lnTo>
                                <a:pt x="15279" y="7128"/>
                              </a:lnTo>
                              <a:lnTo>
                                <a:pt x="7620" y="10651"/>
                              </a:lnTo>
                              <a:cubicBezTo>
                                <a:pt x="4610" y="11044"/>
                                <a:pt x="1880" y="11222"/>
                                <a:pt x="0" y="11133"/>
                              </a:cubicBezTo>
                              <a:lnTo>
                                <a:pt x="0" y="4363"/>
                              </a:lnTo>
                              <a:cubicBezTo>
                                <a:pt x="1791" y="4452"/>
                                <a:pt x="3848" y="4363"/>
                                <a:pt x="6680" y="3983"/>
                              </a:cubicBezTo>
                              <a:lnTo>
                                <a:pt x="15279"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20" name="Shape 45"/>
                      <wps:cNvSpPr/>
                      <wps:spPr>
                        <a:xfrm>
                          <a:off x="2910058" y="173502"/>
                          <a:ext cx="20536" cy="40231"/>
                        </a:xfrm>
                        <a:custGeom>
                          <a:avLst/>
                          <a:gdLst/>
                          <a:ahLst/>
                          <a:cxnLst/>
                          <a:rect l="0" t="0" r="0" b="0"/>
                          <a:pathLst>
                            <a:path w="20536" h="40231">
                              <a:moveTo>
                                <a:pt x="20536" y="0"/>
                              </a:moveTo>
                              <a:lnTo>
                                <a:pt x="20536" y="6252"/>
                              </a:lnTo>
                              <a:lnTo>
                                <a:pt x="20294" y="6119"/>
                              </a:lnTo>
                              <a:lnTo>
                                <a:pt x="20206" y="6119"/>
                              </a:lnTo>
                              <a:cubicBezTo>
                                <a:pt x="13246" y="6119"/>
                                <a:pt x="8268" y="12316"/>
                                <a:pt x="8268" y="20965"/>
                              </a:cubicBezTo>
                              <a:cubicBezTo>
                                <a:pt x="8268" y="28585"/>
                                <a:pt x="12878" y="33932"/>
                                <a:pt x="20015" y="33932"/>
                              </a:cubicBezTo>
                              <a:lnTo>
                                <a:pt x="20536" y="33658"/>
                              </a:lnTo>
                              <a:lnTo>
                                <a:pt x="20536" y="39098"/>
                              </a:lnTo>
                              <a:lnTo>
                                <a:pt x="18047" y="40231"/>
                              </a:lnTo>
                              <a:cubicBezTo>
                                <a:pt x="7048" y="40231"/>
                                <a:pt x="0" y="31963"/>
                                <a:pt x="0" y="21435"/>
                              </a:cubicBezTo>
                              <a:cubicBezTo>
                                <a:pt x="0" y="15701"/>
                                <a:pt x="2115" y="10297"/>
                                <a:pt x="5791" y="6327"/>
                              </a:cubicBezTo>
                              <a:lnTo>
                                <a:pt x="20536"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21" name="Shape 46"/>
                      <wps:cNvSpPr/>
                      <wps:spPr>
                        <a:xfrm>
                          <a:off x="2930594" y="173322"/>
                          <a:ext cx="20624" cy="59152"/>
                        </a:xfrm>
                        <a:custGeom>
                          <a:avLst/>
                          <a:gdLst/>
                          <a:ahLst/>
                          <a:cxnLst/>
                          <a:rect l="0" t="0" r="0" b="0"/>
                          <a:pathLst>
                            <a:path w="20624" h="59152">
                              <a:moveTo>
                                <a:pt x="419" y="0"/>
                              </a:moveTo>
                              <a:cubicBezTo>
                                <a:pt x="12915" y="0"/>
                                <a:pt x="20624" y="10058"/>
                                <a:pt x="20624" y="25743"/>
                              </a:cubicBezTo>
                              <a:cubicBezTo>
                                <a:pt x="20624" y="39192"/>
                                <a:pt x="16116" y="48590"/>
                                <a:pt x="10096" y="54508"/>
                              </a:cubicBezTo>
                              <a:lnTo>
                                <a:pt x="0" y="59152"/>
                              </a:lnTo>
                              <a:lnTo>
                                <a:pt x="0" y="52024"/>
                              </a:lnTo>
                              <a:lnTo>
                                <a:pt x="4178" y="50088"/>
                              </a:lnTo>
                              <a:cubicBezTo>
                                <a:pt x="8217" y="46418"/>
                                <a:pt x="11138" y="41071"/>
                                <a:pt x="12268" y="33833"/>
                              </a:cubicBezTo>
                              <a:lnTo>
                                <a:pt x="11976" y="33833"/>
                              </a:lnTo>
                              <a:lnTo>
                                <a:pt x="0" y="39278"/>
                              </a:lnTo>
                              <a:lnTo>
                                <a:pt x="0" y="33837"/>
                              </a:lnTo>
                              <a:lnTo>
                                <a:pt x="11607" y="27724"/>
                              </a:lnTo>
                              <a:cubicBezTo>
                                <a:pt x="11976" y="26974"/>
                                <a:pt x="12268" y="26035"/>
                                <a:pt x="12268" y="24714"/>
                              </a:cubicBezTo>
                              <a:cubicBezTo>
                                <a:pt x="12312" y="19450"/>
                                <a:pt x="11347" y="14846"/>
                                <a:pt x="9289" y="11558"/>
                              </a:cubicBezTo>
                              <a:lnTo>
                                <a:pt x="0" y="6432"/>
                              </a:lnTo>
                              <a:lnTo>
                                <a:pt x="0" y="180"/>
                              </a:lnTo>
                              <a:lnTo>
                                <a:pt x="419"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22" name="Shape 47"/>
                      <wps:cNvSpPr/>
                      <wps:spPr>
                        <a:xfrm>
                          <a:off x="2978837" y="173671"/>
                          <a:ext cx="20673" cy="62803"/>
                        </a:xfrm>
                        <a:custGeom>
                          <a:avLst/>
                          <a:gdLst/>
                          <a:ahLst/>
                          <a:cxnLst/>
                          <a:rect l="0" t="0" r="0" b="0"/>
                          <a:pathLst>
                            <a:path w="20673" h="62803">
                              <a:moveTo>
                                <a:pt x="20673" y="0"/>
                              </a:moveTo>
                              <a:lnTo>
                                <a:pt x="20673" y="6037"/>
                              </a:lnTo>
                              <a:lnTo>
                                <a:pt x="11652" y="12743"/>
                              </a:lnTo>
                              <a:cubicBezTo>
                                <a:pt x="9490" y="17055"/>
                                <a:pt x="8268" y="23281"/>
                                <a:pt x="8268" y="30939"/>
                              </a:cubicBezTo>
                              <a:cubicBezTo>
                                <a:pt x="8077" y="46827"/>
                                <a:pt x="12967" y="56415"/>
                                <a:pt x="20587" y="56415"/>
                              </a:cubicBezTo>
                              <a:lnTo>
                                <a:pt x="20673" y="56415"/>
                              </a:lnTo>
                              <a:lnTo>
                                <a:pt x="20673" y="62655"/>
                              </a:lnTo>
                              <a:lnTo>
                                <a:pt x="20396" y="62803"/>
                              </a:lnTo>
                              <a:lnTo>
                                <a:pt x="20294" y="62803"/>
                              </a:lnTo>
                              <a:cubicBezTo>
                                <a:pt x="8369" y="62803"/>
                                <a:pt x="190" y="51627"/>
                                <a:pt x="0" y="31409"/>
                              </a:cubicBezTo>
                              <a:cubicBezTo>
                                <a:pt x="0" y="21122"/>
                                <a:pt x="2232" y="13181"/>
                                <a:pt x="6015" y="7813"/>
                              </a:cubicBezTo>
                              <a:lnTo>
                                <a:pt x="20673"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23" name="Shape 48"/>
                      <wps:cNvSpPr/>
                      <wps:spPr>
                        <a:xfrm>
                          <a:off x="2999510" y="173317"/>
                          <a:ext cx="20869" cy="63009"/>
                        </a:xfrm>
                        <a:custGeom>
                          <a:avLst/>
                          <a:gdLst/>
                          <a:ahLst/>
                          <a:cxnLst/>
                          <a:rect l="0" t="0" r="0" b="0"/>
                          <a:pathLst>
                            <a:path w="20869" h="63009">
                              <a:moveTo>
                                <a:pt x="663" y="0"/>
                              </a:moveTo>
                              <a:cubicBezTo>
                                <a:pt x="13439" y="0"/>
                                <a:pt x="20869" y="11468"/>
                                <a:pt x="20869" y="30924"/>
                              </a:cubicBezTo>
                              <a:cubicBezTo>
                                <a:pt x="20869" y="41313"/>
                                <a:pt x="18919" y="49371"/>
                                <a:pt x="15301" y="54832"/>
                              </a:cubicBezTo>
                              <a:lnTo>
                                <a:pt x="0" y="63009"/>
                              </a:lnTo>
                              <a:lnTo>
                                <a:pt x="0" y="56769"/>
                              </a:lnTo>
                              <a:lnTo>
                                <a:pt x="3" y="56769"/>
                              </a:lnTo>
                              <a:cubicBezTo>
                                <a:pt x="8372" y="56769"/>
                                <a:pt x="12410" y="46901"/>
                                <a:pt x="12410" y="31293"/>
                              </a:cubicBezTo>
                              <a:cubicBezTo>
                                <a:pt x="12410" y="16268"/>
                                <a:pt x="8651" y="6388"/>
                                <a:pt x="3" y="6388"/>
                              </a:cubicBezTo>
                              <a:lnTo>
                                <a:pt x="0" y="6390"/>
                              </a:lnTo>
                              <a:lnTo>
                                <a:pt x="0" y="353"/>
                              </a:lnTo>
                              <a:lnTo>
                                <a:pt x="663"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24" name="Shape 49"/>
                      <wps:cNvSpPr/>
                      <wps:spPr>
                        <a:xfrm>
                          <a:off x="3061148" y="225346"/>
                          <a:ext cx="15279" cy="11222"/>
                        </a:xfrm>
                        <a:custGeom>
                          <a:avLst/>
                          <a:gdLst/>
                          <a:ahLst/>
                          <a:cxnLst/>
                          <a:rect l="0" t="0" r="0" b="0"/>
                          <a:pathLst>
                            <a:path w="15279" h="11222">
                              <a:moveTo>
                                <a:pt x="15279" y="0"/>
                              </a:moveTo>
                              <a:lnTo>
                                <a:pt x="15279" y="7128"/>
                              </a:lnTo>
                              <a:lnTo>
                                <a:pt x="7620" y="10651"/>
                              </a:lnTo>
                              <a:cubicBezTo>
                                <a:pt x="4610" y="11044"/>
                                <a:pt x="1880" y="11222"/>
                                <a:pt x="0" y="11133"/>
                              </a:cubicBezTo>
                              <a:lnTo>
                                <a:pt x="0" y="4363"/>
                              </a:lnTo>
                              <a:cubicBezTo>
                                <a:pt x="1791" y="4452"/>
                                <a:pt x="3848" y="4363"/>
                                <a:pt x="6680" y="3983"/>
                              </a:cubicBezTo>
                              <a:lnTo>
                                <a:pt x="15279"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25" name="Shape 50"/>
                      <wps:cNvSpPr/>
                      <wps:spPr>
                        <a:xfrm>
                          <a:off x="3055891" y="173502"/>
                          <a:ext cx="20537" cy="40231"/>
                        </a:xfrm>
                        <a:custGeom>
                          <a:avLst/>
                          <a:gdLst/>
                          <a:ahLst/>
                          <a:cxnLst/>
                          <a:rect l="0" t="0" r="0" b="0"/>
                          <a:pathLst>
                            <a:path w="20537" h="40231">
                              <a:moveTo>
                                <a:pt x="20537" y="0"/>
                              </a:moveTo>
                              <a:lnTo>
                                <a:pt x="20537" y="6252"/>
                              </a:lnTo>
                              <a:lnTo>
                                <a:pt x="20294" y="6119"/>
                              </a:lnTo>
                              <a:lnTo>
                                <a:pt x="20206" y="6119"/>
                              </a:lnTo>
                              <a:cubicBezTo>
                                <a:pt x="13246" y="6119"/>
                                <a:pt x="8268" y="12316"/>
                                <a:pt x="8268" y="20965"/>
                              </a:cubicBezTo>
                              <a:cubicBezTo>
                                <a:pt x="8268" y="28585"/>
                                <a:pt x="12878" y="33932"/>
                                <a:pt x="20015" y="33932"/>
                              </a:cubicBezTo>
                              <a:lnTo>
                                <a:pt x="20537" y="33658"/>
                              </a:lnTo>
                              <a:lnTo>
                                <a:pt x="20537" y="39098"/>
                              </a:lnTo>
                              <a:lnTo>
                                <a:pt x="18047" y="40231"/>
                              </a:lnTo>
                              <a:cubicBezTo>
                                <a:pt x="7048" y="40231"/>
                                <a:pt x="0" y="31963"/>
                                <a:pt x="0" y="21435"/>
                              </a:cubicBezTo>
                              <a:cubicBezTo>
                                <a:pt x="0" y="15701"/>
                                <a:pt x="2115" y="10297"/>
                                <a:pt x="5791" y="6327"/>
                              </a:cubicBezTo>
                              <a:lnTo>
                                <a:pt x="20537"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26" name="Shape 51"/>
                      <wps:cNvSpPr/>
                      <wps:spPr>
                        <a:xfrm>
                          <a:off x="3076427" y="173322"/>
                          <a:ext cx="20624" cy="59152"/>
                        </a:xfrm>
                        <a:custGeom>
                          <a:avLst/>
                          <a:gdLst/>
                          <a:ahLst/>
                          <a:cxnLst/>
                          <a:rect l="0" t="0" r="0" b="0"/>
                          <a:pathLst>
                            <a:path w="20624" h="59152">
                              <a:moveTo>
                                <a:pt x="418" y="0"/>
                              </a:moveTo>
                              <a:cubicBezTo>
                                <a:pt x="12915" y="0"/>
                                <a:pt x="20624" y="10058"/>
                                <a:pt x="20624" y="25743"/>
                              </a:cubicBezTo>
                              <a:cubicBezTo>
                                <a:pt x="20624" y="39192"/>
                                <a:pt x="16116" y="48590"/>
                                <a:pt x="10096" y="54508"/>
                              </a:cubicBezTo>
                              <a:lnTo>
                                <a:pt x="0" y="59152"/>
                              </a:lnTo>
                              <a:lnTo>
                                <a:pt x="0" y="52024"/>
                              </a:lnTo>
                              <a:lnTo>
                                <a:pt x="4178" y="50088"/>
                              </a:lnTo>
                              <a:cubicBezTo>
                                <a:pt x="8216" y="46418"/>
                                <a:pt x="11137" y="41071"/>
                                <a:pt x="12267" y="33833"/>
                              </a:cubicBezTo>
                              <a:lnTo>
                                <a:pt x="11975" y="33833"/>
                              </a:lnTo>
                              <a:lnTo>
                                <a:pt x="0" y="39278"/>
                              </a:lnTo>
                              <a:lnTo>
                                <a:pt x="0" y="33837"/>
                              </a:lnTo>
                              <a:lnTo>
                                <a:pt x="11607" y="27724"/>
                              </a:lnTo>
                              <a:cubicBezTo>
                                <a:pt x="11975" y="26974"/>
                                <a:pt x="12267" y="26035"/>
                                <a:pt x="12267" y="24714"/>
                              </a:cubicBezTo>
                              <a:cubicBezTo>
                                <a:pt x="12312" y="19450"/>
                                <a:pt x="11347" y="14846"/>
                                <a:pt x="9289" y="11558"/>
                              </a:cubicBezTo>
                              <a:lnTo>
                                <a:pt x="0" y="6432"/>
                              </a:lnTo>
                              <a:lnTo>
                                <a:pt x="0" y="180"/>
                              </a:lnTo>
                              <a:lnTo>
                                <a:pt x="418"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27" name="Shape 52"/>
                      <wps:cNvSpPr/>
                      <wps:spPr>
                        <a:xfrm>
                          <a:off x="3146945" y="171066"/>
                          <a:ext cx="32614" cy="68135"/>
                        </a:xfrm>
                        <a:custGeom>
                          <a:avLst/>
                          <a:gdLst/>
                          <a:ahLst/>
                          <a:cxnLst/>
                          <a:rect l="0" t="0" r="0" b="0"/>
                          <a:pathLst>
                            <a:path w="32614" h="68135">
                              <a:moveTo>
                                <a:pt x="26124" y="0"/>
                              </a:moveTo>
                              <a:lnTo>
                                <a:pt x="32614" y="0"/>
                              </a:lnTo>
                              <a:lnTo>
                                <a:pt x="6299" y="68135"/>
                              </a:lnTo>
                              <a:lnTo>
                                <a:pt x="0" y="68135"/>
                              </a:lnTo>
                              <a:lnTo>
                                <a:pt x="26124"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28" name="Shape 53"/>
                      <wps:cNvSpPr/>
                      <wps:spPr>
                        <a:xfrm>
                          <a:off x="3218534" y="189431"/>
                          <a:ext cx="20112" cy="46086"/>
                        </a:xfrm>
                        <a:custGeom>
                          <a:avLst/>
                          <a:gdLst/>
                          <a:ahLst/>
                          <a:cxnLst/>
                          <a:rect l="0" t="0" r="0" b="0"/>
                          <a:pathLst>
                            <a:path w="20112" h="46086">
                              <a:moveTo>
                                <a:pt x="20112" y="0"/>
                              </a:moveTo>
                              <a:lnTo>
                                <a:pt x="20112" y="5638"/>
                              </a:lnTo>
                              <a:lnTo>
                                <a:pt x="11497" y="9886"/>
                              </a:lnTo>
                              <a:cubicBezTo>
                                <a:pt x="9465" y="12529"/>
                                <a:pt x="8408" y="15889"/>
                                <a:pt x="8077" y="18752"/>
                              </a:cubicBezTo>
                              <a:lnTo>
                                <a:pt x="20112" y="18752"/>
                              </a:lnTo>
                              <a:lnTo>
                                <a:pt x="20112" y="24717"/>
                              </a:lnTo>
                              <a:lnTo>
                                <a:pt x="7988" y="24683"/>
                              </a:lnTo>
                              <a:cubicBezTo>
                                <a:pt x="8084" y="30277"/>
                                <a:pt x="9893" y="34224"/>
                                <a:pt x="12713" y="36772"/>
                              </a:cubicBezTo>
                              <a:lnTo>
                                <a:pt x="20112" y="39310"/>
                              </a:lnTo>
                              <a:lnTo>
                                <a:pt x="20112" y="46086"/>
                              </a:lnTo>
                              <a:lnTo>
                                <a:pt x="5967" y="40601"/>
                              </a:lnTo>
                              <a:cubicBezTo>
                                <a:pt x="2115" y="36570"/>
                                <a:pt x="0" y="30836"/>
                                <a:pt x="0" y="24023"/>
                              </a:cubicBezTo>
                              <a:cubicBezTo>
                                <a:pt x="0" y="17114"/>
                                <a:pt x="2045" y="10957"/>
                                <a:pt x="5747" y="6529"/>
                              </a:cubicBezTo>
                              <a:lnTo>
                                <a:pt x="20112"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29" name="Shape 54"/>
                      <wps:cNvSpPr/>
                      <wps:spPr>
                        <a:xfrm>
                          <a:off x="3238647" y="227640"/>
                          <a:ext cx="17480" cy="8751"/>
                        </a:xfrm>
                        <a:custGeom>
                          <a:avLst/>
                          <a:gdLst/>
                          <a:ahLst/>
                          <a:cxnLst/>
                          <a:rect l="0" t="0" r="0" b="0"/>
                          <a:pathLst>
                            <a:path w="17480" h="8751">
                              <a:moveTo>
                                <a:pt x="15981" y="0"/>
                              </a:moveTo>
                              <a:lnTo>
                                <a:pt x="17480" y="5830"/>
                              </a:lnTo>
                              <a:cubicBezTo>
                                <a:pt x="14572" y="7150"/>
                                <a:pt x="9491" y="8751"/>
                                <a:pt x="2253" y="8751"/>
                              </a:cubicBezTo>
                              <a:lnTo>
                                <a:pt x="0" y="7877"/>
                              </a:lnTo>
                              <a:lnTo>
                                <a:pt x="0" y="1101"/>
                              </a:lnTo>
                              <a:lnTo>
                                <a:pt x="3383" y="2261"/>
                              </a:lnTo>
                              <a:cubicBezTo>
                                <a:pt x="9314" y="2261"/>
                                <a:pt x="12971" y="1232"/>
                                <a:pt x="15981"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30" name="Shape 55"/>
                      <wps:cNvSpPr/>
                      <wps:spPr>
                        <a:xfrm>
                          <a:off x="3238647" y="188829"/>
                          <a:ext cx="20020" cy="25374"/>
                        </a:xfrm>
                        <a:custGeom>
                          <a:avLst/>
                          <a:gdLst/>
                          <a:ahLst/>
                          <a:cxnLst/>
                          <a:rect l="0" t="0" r="0" b="0"/>
                          <a:pathLst>
                            <a:path w="20020" h="25374">
                              <a:moveTo>
                                <a:pt x="1326" y="0"/>
                              </a:moveTo>
                              <a:cubicBezTo>
                                <a:pt x="16171" y="0"/>
                                <a:pt x="20020" y="13068"/>
                                <a:pt x="20020" y="21425"/>
                              </a:cubicBezTo>
                              <a:cubicBezTo>
                                <a:pt x="20020" y="23114"/>
                                <a:pt x="19931" y="24435"/>
                                <a:pt x="19740" y="25374"/>
                              </a:cubicBezTo>
                              <a:lnTo>
                                <a:pt x="0" y="25319"/>
                              </a:lnTo>
                              <a:lnTo>
                                <a:pt x="0" y="19355"/>
                              </a:lnTo>
                              <a:lnTo>
                                <a:pt x="12031" y="19355"/>
                              </a:lnTo>
                              <a:cubicBezTo>
                                <a:pt x="12133" y="14198"/>
                                <a:pt x="9872" y="5918"/>
                                <a:pt x="652" y="5918"/>
                              </a:cubicBezTo>
                              <a:lnTo>
                                <a:pt x="0" y="6240"/>
                              </a:lnTo>
                              <a:lnTo>
                                <a:pt x="0" y="602"/>
                              </a:lnTo>
                              <a:lnTo>
                                <a:pt x="1326"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31" name="Shape 56"/>
                      <wps:cNvSpPr/>
                      <wps:spPr>
                        <a:xfrm>
                          <a:off x="3289105" y="188919"/>
                          <a:ext cx="65418" cy="46520"/>
                        </a:xfrm>
                        <a:custGeom>
                          <a:avLst/>
                          <a:gdLst/>
                          <a:ahLst/>
                          <a:cxnLst/>
                          <a:rect l="0" t="0" r="0" b="0"/>
                          <a:pathLst>
                            <a:path w="65418" h="46520">
                              <a:moveTo>
                                <a:pt x="22276" y="0"/>
                              </a:moveTo>
                              <a:cubicBezTo>
                                <a:pt x="28384" y="0"/>
                                <a:pt x="33083" y="3759"/>
                                <a:pt x="35052" y="9119"/>
                              </a:cubicBezTo>
                              <a:lnTo>
                                <a:pt x="35242" y="9119"/>
                              </a:lnTo>
                              <a:cubicBezTo>
                                <a:pt x="36652" y="6490"/>
                                <a:pt x="38532" y="4611"/>
                                <a:pt x="40411" y="3188"/>
                              </a:cubicBezTo>
                              <a:cubicBezTo>
                                <a:pt x="43142" y="1131"/>
                                <a:pt x="46050" y="0"/>
                                <a:pt x="50381" y="0"/>
                              </a:cubicBezTo>
                              <a:cubicBezTo>
                                <a:pt x="56477" y="0"/>
                                <a:pt x="65418" y="3950"/>
                                <a:pt x="65418" y="19736"/>
                              </a:cubicBezTo>
                              <a:lnTo>
                                <a:pt x="65418" y="46520"/>
                              </a:lnTo>
                              <a:lnTo>
                                <a:pt x="57328" y="46520"/>
                              </a:lnTo>
                              <a:lnTo>
                                <a:pt x="57328" y="20778"/>
                              </a:lnTo>
                              <a:cubicBezTo>
                                <a:pt x="57328" y="11938"/>
                                <a:pt x="54039" y="6757"/>
                                <a:pt x="47460" y="6757"/>
                              </a:cubicBezTo>
                              <a:cubicBezTo>
                                <a:pt x="42672" y="6757"/>
                                <a:pt x="39091" y="10249"/>
                                <a:pt x="37592" y="14186"/>
                              </a:cubicBezTo>
                              <a:cubicBezTo>
                                <a:pt x="37211" y="15418"/>
                                <a:pt x="36931" y="16917"/>
                                <a:pt x="36931" y="18339"/>
                              </a:cubicBezTo>
                              <a:lnTo>
                                <a:pt x="36931" y="46520"/>
                              </a:lnTo>
                              <a:lnTo>
                                <a:pt x="28854" y="46520"/>
                              </a:lnTo>
                              <a:lnTo>
                                <a:pt x="28854" y="19266"/>
                              </a:lnTo>
                              <a:cubicBezTo>
                                <a:pt x="28854" y="11938"/>
                                <a:pt x="25654" y="6757"/>
                                <a:pt x="19355" y="6757"/>
                              </a:cubicBezTo>
                              <a:cubicBezTo>
                                <a:pt x="14288" y="6757"/>
                                <a:pt x="10426" y="10909"/>
                                <a:pt x="9106" y="15037"/>
                              </a:cubicBezTo>
                              <a:cubicBezTo>
                                <a:pt x="8636" y="16256"/>
                                <a:pt x="8458" y="17679"/>
                                <a:pt x="8458" y="19076"/>
                              </a:cubicBezTo>
                              <a:lnTo>
                                <a:pt x="8458" y="46520"/>
                              </a:lnTo>
                              <a:lnTo>
                                <a:pt x="368" y="46520"/>
                              </a:lnTo>
                              <a:lnTo>
                                <a:pt x="368" y="13348"/>
                              </a:lnTo>
                              <a:cubicBezTo>
                                <a:pt x="368" y="8548"/>
                                <a:pt x="178" y="4788"/>
                                <a:pt x="0" y="1029"/>
                              </a:cubicBezTo>
                              <a:lnTo>
                                <a:pt x="7239" y="1029"/>
                              </a:lnTo>
                              <a:lnTo>
                                <a:pt x="7607" y="8357"/>
                              </a:lnTo>
                              <a:lnTo>
                                <a:pt x="7887" y="8357"/>
                              </a:lnTo>
                              <a:cubicBezTo>
                                <a:pt x="10426" y="4052"/>
                                <a:pt x="14656" y="0"/>
                                <a:pt x="22276"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32" name="Shape 57"/>
                      <wps:cNvSpPr/>
                      <wps:spPr>
                        <a:xfrm>
                          <a:off x="3396436" y="208502"/>
                          <a:ext cx="17900" cy="27970"/>
                        </a:xfrm>
                        <a:custGeom>
                          <a:avLst/>
                          <a:gdLst/>
                          <a:ahLst/>
                          <a:cxnLst/>
                          <a:rect l="0" t="0" r="0" b="0"/>
                          <a:pathLst>
                            <a:path w="17900" h="27970">
                              <a:moveTo>
                                <a:pt x="17900" y="0"/>
                              </a:moveTo>
                              <a:lnTo>
                                <a:pt x="17900" y="5012"/>
                              </a:lnTo>
                              <a:lnTo>
                                <a:pt x="14519" y="5464"/>
                              </a:lnTo>
                              <a:cubicBezTo>
                                <a:pt x="10830" y="6945"/>
                                <a:pt x="8268" y="9555"/>
                                <a:pt x="8268" y="13974"/>
                              </a:cubicBezTo>
                              <a:cubicBezTo>
                                <a:pt x="8268" y="19423"/>
                                <a:pt x="11849" y="21874"/>
                                <a:pt x="15977" y="21874"/>
                              </a:cubicBezTo>
                              <a:lnTo>
                                <a:pt x="17900" y="21255"/>
                              </a:lnTo>
                              <a:lnTo>
                                <a:pt x="17900" y="27008"/>
                              </a:lnTo>
                              <a:lnTo>
                                <a:pt x="13907" y="27970"/>
                              </a:lnTo>
                              <a:cubicBezTo>
                                <a:pt x="4699" y="27970"/>
                                <a:pt x="0" y="21480"/>
                                <a:pt x="0" y="14914"/>
                              </a:cubicBezTo>
                              <a:cubicBezTo>
                                <a:pt x="0" y="9415"/>
                                <a:pt x="2445" y="5160"/>
                                <a:pt x="7085" y="2294"/>
                              </a:cubicBezTo>
                              <a:lnTo>
                                <a:pt x="1790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33" name="Shape 58"/>
                      <wps:cNvSpPr/>
                      <wps:spPr>
                        <a:xfrm>
                          <a:off x="3399624" y="189011"/>
                          <a:ext cx="14713" cy="9399"/>
                        </a:xfrm>
                        <a:custGeom>
                          <a:avLst/>
                          <a:gdLst/>
                          <a:ahLst/>
                          <a:cxnLst/>
                          <a:rect l="0" t="0" r="0" b="0"/>
                          <a:pathLst>
                            <a:path w="14713" h="9399">
                              <a:moveTo>
                                <a:pt x="14713" y="0"/>
                              </a:moveTo>
                              <a:lnTo>
                                <a:pt x="14713" y="6416"/>
                              </a:lnTo>
                              <a:lnTo>
                                <a:pt x="13817" y="6021"/>
                              </a:lnTo>
                              <a:cubicBezTo>
                                <a:pt x="9499" y="6021"/>
                                <a:pt x="5080" y="7240"/>
                                <a:pt x="1879" y="9399"/>
                              </a:cubicBezTo>
                              <a:lnTo>
                                <a:pt x="0" y="3862"/>
                              </a:lnTo>
                              <a:lnTo>
                                <a:pt x="14713"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34" name="Shape 59"/>
                      <wps:cNvSpPr/>
                      <wps:spPr>
                        <a:xfrm>
                          <a:off x="3414337" y="188923"/>
                          <a:ext cx="18371" cy="46587"/>
                        </a:xfrm>
                        <a:custGeom>
                          <a:avLst/>
                          <a:gdLst/>
                          <a:ahLst/>
                          <a:cxnLst/>
                          <a:rect l="0" t="0" r="0" b="0"/>
                          <a:pathLst>
                            <a:path w="18371" h="46587">
                              <a:moveTo>
                                <a:pt x="337" y="0"/>
                              </a:moveTo>
                              <a:cubicBezTo>
                                <a:pt x="14332" y="0"/>
                                <a:pt x="17723" y="9487"/>
                                <a:pt x="17723" y="18606"/>
                              </a:cubicBezTo>
                              <a:lnTo>
                                <a:pt x="17723" y="35623"/>
                              </a:lnTo>
                              <a:cubicBezTo>
                                <a:pt x="17723" y="39561"/>
                                <a:pt x="17901" y="43421"/>
                                <a:pt x="18371" y="46520"/>
                              </a:cubicBezTo>
                              <a:lnTo>
                                <a:pt x="10954" y="46520"/>
                              </a:lnTo>
                              <a:lnTo>
                                <a:pt x="10205" y="40793"/>
                              </a:lnTo>
                              <a:lnTo>
                                <a:pt x="9913" y="40793"/>
                              </a:lnTo>
                              <a:cubicBezTo>
                                <a:pt x="8693" y="42577"/>
                                <a:pt x="6839" y="44266"/>
                                <a:pt x="4478" y="45509"/>
                              </a:cubicBezTo>
                              <a:lnTo>
                                <a:pt x="0" y="46587"/>
                              </a:lnTo>
                              <a:lnTo>
                                <a:pt x="0" y="40835"/>
                              </a:lnTo>
                              <a:lnTo>
                                <a:pt x="5428" y="39091"/>
                              </a:lnTo>
                              <a:cubicBezTo>
                                <a:pt x="7309" y="37668"/>
                                <a:pt x="8605" y="35764"/>
                                <a:pt x="9265" y="33833"/>
                              </a:cubicBezTo>
                              <a:cubicBezTo>
                                <a:pt x="9544" y="32995"/>
                                <a:pt x="9633" y="32042"/>
                                <a:pt x="9633" y="31204"/>
                              </a:cubicBezTo>
                              <a:lnTo>
                                <a:pt x="9633" y="23305"/>
                              </a:lnTo>
                              <a:lnTo>
                                <a:pt x="0" y="24592"/>
                              </a:lnTo>
                              <a:lnTo>
                                <a:pt x="0" y="19579"/>
                              </a:lnTo>
                              <a:lnTo>
                                <a:pt x="9442" y="17577"/>
                              </a:lnTo>
                              <a:lnTo>
                                <a:pt x="9442" y="16637"/>
                              </a:lnTo>
                              <a:cubicBezTo>
                                <a:pt x="9442" y="14757"/>
                                <a:pt x="9185" y="12103"/>
                                <a:pt x="7765" y="9930"/>
                              </a:cubicBezTo>
                              <a:lnTo>
                                <a:pt x="0" y="6504"/>
                              </a:lnTo>
                              <a:lnTo>
                                <a:pt x="0" y="88"/>
                              </a:lnTo>
                              <a:lnTo>
                                <a:pt x="337"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35" name="Shape 902"/>
                      <wps:cNvSpPr/>
                      <wps:spPr>
                        <a:xfrm>
                          <a:off x="3466618" y="189954"/>
                          <a:ext cx="9144" cy="45492"/>
                        </a:xfrm>
                        <a:custGeom>
                          <a:avLst/>
                          <a:gdLst/>
                          <a:ahLst/>
                          <a:cxnLst/>
                          <a:rect l="0" t="0" r="0" b="0"/>
                          <a:pathLst>
                            <a:path w="9144" h="45492">
                              <a:moveTo>
                                <a:pt x="0" y="0"/>
                              </a:moveTo>
                              <a:lnTo>
                                <a:pt x="9144" y="0"/>
                              </a:lnTo>
                              <a:lnTo>
                                <a:pt x="9144" y="45492"/>
                              </a:lnTo>
                              <a:lnTo>
                                <a:pt x="0" y="45492"/>
                              </a:lnTo>
                              <a:lnTo>
                                <a:pt x="0" y="0"/>
                              </a:lnTo>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36" name="Shape 61"/>
                      <wps:cNvSpPr/>
                      <wps:spPr>
                        <a:xfrm>
                          <a:off x="3465411" y="170967"/>
                          <a:ext cx="10617" cy="10630"/>
                        </a:xfrm>
                        <a:custGeom>
                          <a:avLst/>
                          <a:gdLst/>
                          <a:ahLst/>
                          <a:cxnLst/>
                          <a:rect l="0" t="0" r="0" b="0"/>
                          <a:pathLst>
                            <a:path w="10617" h="10630">
                              <a:moveTo>
                                <a:pt x="5347" y="0"/>
                              </a:moveTo>
                              <a:cubicBezTo>
                                <a:pt x="8534" y="0"/>
                                <a:pt x="10617" y="2349"/>
                                <a:pt x="10617" y="5271"/>
                              </a:cubicBezTo>
                              <a:cubicBezTo>
                                <a:pt x="10617" y="8179"/>
                                <a:pt x="8534" y="10630"/>
                                <a:pt x="5258" y="10630"/>
                              </a:cubicBezTo>
                              <a:lnTo>
                                <a:pt x="5156" y="10630"/>
                              </a:lnTo>
                              <a:cubicBezTo>
                                <a:pt x="2058" y="10630"/>
                                <a:pt x="0" y="8179"/>
                                <a:pt x="0" y="5271"/>
                              </a:cubicBezTo>
                              <a:cubicBezTo>
                                <a:pt x="0" y="2349"/>
                                <a:pt x="2159" y="0"/>
                                <a:pt x="5347"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37" name="Shape 903"/>
                      <wps:cNvSpPr/>
                      <wps:spPr>
                        <a:xfrm>
                          <a:off x="3504096" y="168719"/>
                          <a:ext cx="9144" cy="66726"/>
                        </a:xfrm>
                        <a:custGeom>
                          <a:avLst/>
                          <a:gdLst/>
                          <a:ahLst/>
                          <a:cxnLst/>
                          <a:rect l="0" t="0" r="0" b="0"/>
                          <a:pathLst>
                            <a:path w="9144" h="66726">
                              <a:moveTo>
                                <a:pt x="0" y="0"/>
                              </a:moveTo>
                              <a:lnTo>
                                <a:pt x="9144" y="0"/>
                              </a:lnTo>
                              <a:lnTo>
                                <a:pt x="9144" y="66726"/>
                              </a:lnTo>
                              <a:lnTo>
                                <a:pt x="0" y="66726"/>
                              </a:lnTo>
                              <a:lnTo>
                                <a:pt x="0" y="0"/>
                              </a:lnTo>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38" name="Shape 63"/>
                      <wps:cNvSpPr/>
                      <wps:spPr>
                        <a:xfrm>
                          <a:off x="3540608" y="224721"/>
                          <a:ext cx="11100" cy="11747"/>
                        </a:xfrm>
                        <a:custGeom>
                          <a:avLst/>
                          <a:gdLst/>
                          <a:ahLst/>
                          <a:cxnLst/>
                          <a:rect l="0" t="0" r="0" b="0"/>
                          <a:pathLst>
                            <a:path w="11100" h="11747">
                              <a:moveTo>
                                <a:pt x="5550" y="0"/>
                              </a:moveTo>
                              <a:cubicBezTo>
                                <a:pt x="8941" y="0"/>
                                <a:pt x="11100" y="2451"/>
                                <a:pt x="11100" y="5931"/>
                              </a:cubicBezTo>
                              <a:cubicBezTo>
                                <a:pt x="11100" y="9220"/>
                                <a:pt x="8941" y="11747"/>
                                <a:pt x="5550" y="11747"/>
                              </a:cubicBezTo>
                              <a:lnTo>
                                <a:pt x="5461" y="11747"/>
                              </a:lnTo>
                              <a:cubicBezTo>
                                <a:pt x="2261" y="11747"/>
                                <a:pt x="0" y="9220"/>
                                <a:pt x="0" y="5931"/>
                              </a:cubicBezTo>
                              <a:cubicBezTo>
                                <a:pt x="0" y="2451"/>
                                <a:pt x="2362" y="0"/>
                                <a:pt x="5550"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39" name="Shape 64"/>
                      <wps:cNvSpPr/>
                      <wps:spPr>
                        <a:xfrm>
                          <a:off x="3540710" y="191549"/>
                          <a:ext cx="11087" cy="11747"/>
                        </a:xfrm>
                        <a:custGeom>
                          <a:avLst/>
                          <a:gdLst/>
                          <a:ahLst/>
                          <a:cxnLst/>
                          <a:rect l="0" t="0" r="0" b="0"/>
                          <a:pathLst>
                            <a:path w="11087" h="11747">
                              <a:moveTo>
                                <a:pt x="5550" y="0"/>
                              </a:moveTo>
                              <a:cubicBezTo>
                                <a:pt x="8928" y="0"/>
                                <a:pt x="11087" y="2451"/>
                                <a:pt x="11087" y="5918"/>
                              </a:cubicBezTo>
                              <a:cubicBezTo>
                                <a:pt x="11087" y="9220"/>
                                <a:pt x="8928" y="11747"/>
                                <a:pt x="5550" y="11747"/>
                              </a:cubicBezTo>
                              <a:lnTo>
                                <a:pt x="5448" y="11747"/>
                              </a:lnTo>
                              <a:cubicBezTo>
                                <a:pt x="2260" y="11747"/>
                                <a:pt x="0" y="9220"/>
                                <a:pt x="0" y="5918"/>
                              </a:cubicBezTo>
                              <a:cubicBezTo>
                                <a:pt x="0" y="2451"/>
                                <a:pt x="2349" y="0"/>
                                <a:pt x="5550"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40" name="Shape 65"/>
                      <wps:cNvSpPr/>
                      <wps:spPr>
                        <a:xfrm>
                          <a:off x="3598773" y="188919"/>
                          <a:ext cx="65405" cy="46520"/>
                        </a:xfrm>
                        <a:custGeom>
                          <a:avLst/>
                          <a:gdLst/>
                          <a:ahLst/>
                          <a:cxnLst/>
                          <a:rect l="0" t="0" r="0" b="0"/>
                          <a:pathLst>
                            <a:path w="65405" h="46520">
                              <a:moveTo>
                                <a:pt x="22276" y="0"/>
                              </a:moveTo>
                              <a:cubicBezTo>
                                <a:pt x="28372" y="0"/>
                                <a:pt x="33071" y="3759"/>
                                <a:pt x="35052" y="9119"/>
                              </a:cubicBezTo>
                              <a:lnTo>
                                <a:pt x="35242" y="9119"/>
                              </a:lnTo>
                              <a:cubicBezTo>
                                <a:pt x="36639" y="6490"/>
                                <a:pt x="38532" y="4611"/>
                                <a:pt x="40399" y="3188"/>
                              </a:cubicBezTo>
                              <a:cubicBezTo>
                                <a:pt x="43129" y="1131"/>
                                <a:pt x="46050" y="0"/>
                                <a:pt x="50381" y="0"/>
                              </a:cubicBezTo>
                              <a:cubicBezTo>
                                <a:pt x="56477" y="0"/>
                                <a:pt x="65405" y="3950"/>
                                <a:pt x="65405" y="19736"/>
                              </a:cubicBezTo>
                              <a:lnTo>
                                <a:pt x="65405" y="46520"/>
                              </a:lnTo>
                              <a:lnTo>
                                <a:pt x="57328" y="46520"/>
                              </a:lnTo>
                              <a:lnTo>
                                <a:pt x="57328" y="20778"/>
                              </a:lnTo>
                              <a:cubicBezTo>
                                <a:pt x="57328" y="11938"/>
                                <a:pt x="54039" y="6757"/>
                                <a:pt x="47460" y="6757"/>
                              </a:cubicBezTo>
                              <a:cubicBezTo>
                                <a:pt x="42659" y="6757"/>
                                <a:pt x="39091" y="10249"/>
                                <a:pt x="37592" y="14186"/>
                              </a:cubicBezTo>
                              <a:cubicBezTo>
                                <a:pt x="37211" y="15418"/>
                                <a:pt x="36931" y="16917"/>
                                <a:pt x="36931" y="18339"/>
                              </a:cubicBezTo>
                              <a:lnTo>
                                <a:pt x="36931" y="46520"/>
                              </a:lnTo>
                              <a:lnTo>
                                <a:pt x="28842" y="46520"/>
                              </a:lnTo>
                              <a:lnTo>
                                <a:pt x="28842" y="19266"/>
                              </a:lnTo>
                              <a:cubicBezTo>
                                <a:pt x="28842" y="11938"/>
                                <a:pt x="25654" y="6757"/>
                                <a:pt x="19355" y="6757"/>
                              </a:cubicBezTo>
                              <a:cubicBezTo>
                                <a:pt x="14288" y="6757"/>
                                <a:pt x="10426" y="10909"/>
                                <a:pt x="9106" y="15037"/>
                              </a:cubicBezTo>
                              <a:cubicBezTo>
                                <a:pt x="8636" y="16256"/>
                                <a:pt x="8458" y="17679"/>
                                <a:pt x="8458" y="19076"/>
                              </a:cubicBezTo>
                              <a:lnTo>
                                <a:pt x="8458" y="46520"/>
                              </a:lnTo>
                              <a:lnTo>
                                <a:pt x="368" y="46520"/>
                              </a:lnTo>
                              <a:lnTo>
                                <a:pt x="368" y="13348"/>
                              </a:lnTo>
                              <a:cubicBezTo>
                                <a:pt x="368" y="8548"/>
                                <a:pt x="178" y="4788"/>
                                <a:pt x="0" y="1029"/>
                              </a:cubicBezTo>
                              <a:lnTo>
                                <a:pt x="7226" y="1029"/>
                              </a:lnTo>
                              <a:lnTo>
                                <a:pt x="7607" y="8357"/>
                              </a:lnTo>
                              <a:lnTo>
                                <a:pt x="7887" y="8357"/>
                              </a:lnTo>
                              <a:cubicBezTo>
                                <a:pt x="10426" y="4052"/>
                                <a:pt x="14656" y="0"/>
                                <a:pt x="22276"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41" name="Shape 66"/>
                      <wps:cNvSpPr/>
                      <wps:spPr>
                        <a:xfrm>
                          <a:off x="3706284" y="188924"/>
                          <a:ext cx="21432" cy="47549"/>
                        </a:xfrm>
                        <a:custGeom>
                          <a:avLst/>
                          <a:gdLst/>
                          <a:ahLst/>
                          <a:cxnLst/>
                          <a:rect l="0" t="0" r="0" b="0"/>
                          <a:pathLst>
                            <a:path w="21432" h="47549">
                              <a:moveTo>
                                <a:pt x="20485" y="0"/>
                              </a:moveTo>
                              <a:lnTo>
                                <a:pt x="21432" y="226"/>
                              </a:lnTo>
                              <a:lnTo>
                                <a:pt x="21432" y="6816"/>
                              </a:lnTo>
                              <a:lnTo>
                                <a:pt x="12067" y="11488"/>
                              </a:lnTo>
                              <a:cubicBezTo>
                                <a:pt x="9728" y="14612"/>
                                <a:pt x="8458" y="18980"/>
                                <a:pt x="8458" y="23965"/>
                              </a:cubicBezTo>
                              <a:cubicBezTo>
                                <a:pt x="8458" y="28614"/>
                                <a:pt x="9611" y="32842"/>
                                <a:pt x="11868" y="35909"/>
                              </a:cubicBezTo>
                              <a:lnTo>
                                <a:pt x="21432" y="40646"/>
                              </a:lnTo>
                              <a:lnTo>
                                <a:pt x="21432" y="47071"/>
                              </a:lnTo>
                              <a:lnTo>
                                <a:pt x="19647" y="47549"/>
                              </a:lnTo>
                              <a:cubicBezTo>
                                <a:pt x="8661" y="47549"/>
                                <a:pt x="102" y="38253"/>
                                <a:pt x="102" y="24435"/>
                              </a:cubicBezTo>
                              <a:cubicBezTo>
                                <a:pt x="0" y="9207"/>
                                <a:pt x="9500" y="0"/>
                                <a:pt x="20485"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42" name="Shape 67"/>
                      <wps:cNvSpPr/>
                      <wps:spPr>
                        <a:xfrm>
                          <a:off x="3727716" y="168718"/>
                          <a:ext cx="21622" cy="67277"/>
                        </a:xfrm>
                        <a:custGeom>
                          <a:avLst/>
                          <a:gdLst/>
                          <a:ahLst/>
                          <a:cxnLst/>
                          <a:rect l="0" t="0" r="0" b="0"/>
                          <a:pathLst>
                            <a:path w="21622" h="67277">
                              <a:moveTo>
                                <a:pt x="12973" y="0"/>
                              </a:moveTo>
                              <a:lnTo>
                                <a:pt x="21241" y="0"/>
                              </a:lnTo>
                              <a:lnTo>
                                <a:pt x="21241" y="54978"/>
                              </a:lnTo>
                              <a:cubicBezTo>
                                <a:pt x="21241" y="59030"/>
                                <a:pt x="21329" y="63627"/>
                                <a:pt x="21622" y="66726"/>
                              </a:cubicBezTo>
                              <a:lnTo>
                                <a:pt x="14192" y="66726"/>
                              </a:lnTo>
                              <a:lnTo>
                                <a:pt x="13811" y="58827"/>
                              </a:lnTo>
                              <a:lnTo>
                                <a:pt x="13633" y="58827"/>
                              </a:lnTo>
                              <a:cubicBezTo>
                                <a:pt x="12363" y="61366"/>
                                <a:pt x="10366" y="63598"/>
                                <a:pt x="7758" y="65195"/>
                              </a:cubicBezTo>
                              <a:lnTo>
                                <a:pt x="0" y="67277"/>
                              </a:lnTo>
                              <a:lnTo>
                                <a:pt x="0" y="60851"/>
                              </a:lnTo>
                              <a:lnTo>
                                <a:pt x="476" y="61087"/>
                              </a:lnTo>
                              <a:cubicBezTo>
                                <a:pt x="6013" y="61087"/>
                                <a:pt x="11093" y="57328"/>
                                <a:pt x="12605" y="51219"/>
                              </a:cubicBezTo>
                              <a:cubicBezTo>
                                <a:pt x="12871" y="50089"/>
                                <a:pt x="12973" y="48971"/>
                                <a:pt x="12973" y="47651"/>
                              </a:cubicBezTo>
                              <a:lnTo>
                                <a:pt x="12973" y="39751"/>
                              </a:lnTo>
                              <a:cubicBezTo>
                                <a:pt x="12973" y="38621"/>
                                <a:pt x="12871" y="37312"/>
                                <a:pt x="12605" y="36182"/>
                              </a:cubicBezTo>
                              <a:cubicBezTo>
                                <a:pt x="11373" y="31014"/>
                                <a:pt x="6864" y="26695"/>
                                <a:pt x="654" y="26695"/>
                              </a:cubicBezTo>
                              <a:lnTo>
                                <a:pt x="0" y="27022"/>
                              </a:lnTo>
                              <a:lnTo>
                                <a:pt x="0" y="20431"/>
                              </a:lnTo>
                              <a:lnTo>
                                <a:pt x="7827" y="22296"/>
                              </a:lnTo>
                              <a:cubicBezTo>
                                <a:pt x="10131" y="23564"/>
                                <a:pt x="11798" y="25279"/>
                                <a:pt x="12782" y="27063"/>
                              </a:cubicBezTo>
                              <a:lnTo>
                                <a:pt x="12973" y="27063"/>
                              </a:lnTo>
                              <a:lnTo>
                                <a:pt x="12973"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43" name="Shape 68"/>
                      <wps:cNvSpPr/>
                      <wps:spPr>
                        <a:xfrm>
                          <a:off x="3782587" y="189426"/>
                          <a:ext cx="20112" cy="46091"/>
                        </a:xfrm>
                        <a:custGeom>
                          <a:avLst/>
                          <a:gdLst/>
                          <a:ahLst/>
                          <a:cxnLst/>
                          <a:rect l="0" t="0" r="0" b="0"/>
                          <a:pathLst>
                            <a:path w="20112" h="46091">
                              <a:moveTo>
                                <a:pt x="20112" y="0"/>
                              </a:moveTo>
                              <a:lnTo>
                                <a:pt x="20112" y="5643"/>
                              </a:lnTo>
                              <a:lnTo>
                                <a:pt x="11497" y="9892"/>
                              </a:lnTo>
                              <a:cubicBezTo>
                                <a:pt x="9465" y="12535"/>
                                <a:pt x="8408" y="15894"/>
                                <a:pt x="8077" y="18758"/>
                              </a:cubicBezTo>
                              <a:lnTo>
                                <a:pt x="20112" y="18758"/>
                              </a:lnTo>
                              <a:lnTo>
                                <a:pt x="20112" y="24723"/>
                              </a:lnTo>
                              <a:lnTo>
                                <a:pt x="7988" y="24688"/>
                              </a:lnTo>
                              <a:cubicBezTo>
                                <a:pt x="8077" y="30283"/>
                                <a:pt x="9887" y="34230"/>
                                <a:pt x="12707" y="36778"/>
                              </a:cubicBezTo>
                              <a:lnTo>
                                <a:pt x="20112" y="39319"/>
                              </a:lnTo>
                              <a:lnTo>
                                <a:pt x="20112" y="46091"/>
                              </a:lnTo>
                              <a:lnTo>
                                <a:pt x="5967" y="40606"/>
                              </a:lnTo>
                              <a:cubicBezTo>
                                <a:pt x="2115" y="36575"/>
                                <a:pt x="0" y="30842"/>
                                <a:pt x="0" y="24028"/>
                              </a:cubicBezTo>
                              <a:cubicBezTo>
                                <a:pt x="0" y="17119"/>
                                <a:pt x="2041" y="10963"/>
                                <a:pt x="5740" y="6534"/>
                              </a:cubicBezTo>
                              <a:lnTo>
                                <a:pt x="20112"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44" name="Shape 69"/>
                      <wps:cNvSpPr/>
                      <wps:spPr>
                        <a:xfrm>
                          <a:off x="3802699" y="227640"/>
                          <a:ext cx="17480" cy="8751"/>
                        </a:xfrm>
                        <a:custGeom>
                          <a:avLst/>
                          <a:gdLst/>
                          <a:ahLst/>
                          <a:cxnLst/>
                          <a:rect l="0" t="0" r="0" b="0"/>
                          <a:pathLst>
                            <a:path w="17480" h="8751">
                              <a:moveTo>
                                <a:pt x="15982" y="0"/>
                              </a:moveTo>
                              <a:lnTo>
                                <a:pt x="17480" y="5830"/>
                              </a:lnTo>
                              <a:cubicBezTo>
                                <a:pt x="14560" y="7150"/>
                                <a:pt x="9492" y="8751"/>
                                <a:pt x="2253" y="8751"/>
                              </a:cubicBezTo>
                              <a:lnTo>
                                <a:pt x="0" y="7877"/>
                              </a:lnTo>
                              <a:lnTo>
                                <a:pt x="0" y="1105"/>
                              </a:lnTo>
                              <a:lnTo>
                                <a:pt x="3371" y="2261"/>
                              </a:lnTo>
                              <a:cubicBezTo>
                                <a:pt x="9302" y="2261"/>
                                <a:pt x="12959" y="1232"/>
                                <a:pt x="15982"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45" name="Shape 70"/>
                      <wps:cNvSpPr/>
                      <wps:spPr>
                        <a:xfrm>
                          <a:off x="3802699" y="188829"/>
                          <a:ext cx="20020" cy="25374"/>
                        </a:xfrm>
                        <a:custGeom>
                          <a:avLst/>
                          <a:gdLst/>
                          <a:ahLst/>
                          <a:cxnLst/>
                          <a:rect l="0" t="0" r="0" b="0"/>
                          <a:pathLst>
                            <a:path w="20020" h="25374">
                              <a:moveTo>
                                <a:pt x="1313" y="0"/>
                              </a:moveTo>
                              <a:cubicBezTo>
                                <a:pt x="16160" y="0"/>
                                <a:pt x="20020" y="13068"/>
                                <a:pt x="20020" y="21425"/>
                              </a:cubicBezTo>
                              <a:cubicBezTo>
                                <a:pt x="20020" y="23114"/>
                                <a:pt x="19919" y="24435"/>
                                <a:pt x="19728" y="25374"/>
                              </a:cubicBezTo>
                              <a:lnTo>
                                <a:pt x="0" y="25319"/>
                              </a:lnTo>
                              <a:lnTo>
                                <a:pt x="0" y="19355"/>
                              </a:lnTo>
                              <a:lnTo>
                                <a:pt x="12032" y="19355"/>
                              </a:lnTo>
                              <a:cubicBezTo>
                                <a:pt x="12121" y="14198"/>
                                <a:pt x="9861" y="5918"/>
                                <a:pt x="653" y="5918"/>
                              </a:cubicBezTo>
                              <a:lnTo>
                                <a:pt x="0" y="6240"/>
                              </a:lnTo>
                              <a:lnTo>
                                <a:pt x="0" y="597"/>
                              </a:lnTo>
                              <a:lnTo>
                                <a:pt x="1313"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46" name="Shape 71"/>
                      <wps:cNvSpPr/>
                      <wps:spPr>
                        <a:xfrm>
                          <a:off x="3853158" y="188919"/>
                          <a:ext cx="39091" cy="46520"/>
                        </a:xfrm>
                        <a:custGeom>
                          <a:avLst/>
                          <a:gdLst/>
                          <a:ahLst/>
                          <a:cxnLst/>
                          <a:rect l="0" t="0" r="0" b="0"/>
                          <a:pathLst>
                            <a:path w="39091" h="46520">
                              <a:moveTo>
                                <a:pt x="23025" y="0"/>
                              </a:moveTo>
                              <a:cubicBezTo>
                                <a:pt x="29311" y="0"/>
                                <a:pt x="39091" y="3759"/>
                                <a:pt x="39091" y="19368"/>
                              </a:cubicBezTo>
                              <a:lnTo>
                                <a:pt x="39091" y="46520"/>
                              </a:lnTo>
                              <a:lnTo>
                                <a:pt x="30823" y="46520"/>
                              </a:lnTo>
                              <a:lnTo>
                                <a:pt x="30823" y="20307"/>
                              </a:lnTo>
                              <a:cubicBezTo>
                                <a:pt x="30823" y="12980"/>
                                <a:pt x="28105" y="6757"/>
                                <a:pt x="20294" y="6757"/>
                              </a:cubicBezTo>
                              <a:cubicBezTo>
                                <a:pt x="14935" y="6757"/>
                                <a:pt x="10706" y="10617"/>
                                <a:pt x="9208" y="15215"/>
                              </a:cubicBezTo>
                              <a:cubicBezTo>
                                <a:pt x="8826" y="16256"/>
                                <a:pt x="8636" y="17768"/>
                                <a:pt x="8636" y="19076"/>
                              </a:cubicBezTo>
                              <a:lnTo>
                                <a:pt x="8636" y="46520"/>
                              </a:lnTo>
                              <a:lnTo>
                                <a:pt x="368" y="46520"/>
                              </a:lnTo>
                              <a:lnTo>
                                <a:pt x="368" y="13348"/>
                              </a:lnTo>
                              <a:cubicBezTo>
                                <a:pt x="368" y="8548"/>
                                <a:pt x="279" y="4788"/>
                                <a:pt x="0" y="1029"/>
                              </a:cubicBezTo>
                              <a:lnTo>
                                <a:pt x="7328" y="1029"/>
                              </a:lnTo>
                              <a:lnTo>
                                <a:pt x="7798" y="8458"/>
                              </a:lnTo>
                              <a:lnTo>
                                <a:pt x="7988" y="8458"/>
                              </a:lnTo>
                              <a:cubicBezTo>
                                <a:pt x="10236" y="4229"/>
                                <a:pt x="15494" y="0"/>
                                <a:pt x="23025"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47" name="Shape 72"/>
                      <wps:cNvSpPr/>
                      <wps:spPr>
                        <a:xfrm>
                          <a:off x="3922400" y="179051"/>
                          <a:ext cx="26975" cy="57417"/>
                        </a:xfrm>
                        <a:custGeom>
                          <a:avLst/>
                          <a:gdLst/>
                          <a:ahLst/>
                          <a:cxnLst/>
                          <a:rect l="0" t="0" r="0" b="0"/>
                          <a:pathLst>
                            <a:path w="26975" h="57417">
                              <a:moveTo>
                                <a:pt x="15126" y="0"/>
                              </a:moveTo>
                              <a:lnTo>
                                <a:pt x="15126" y="10896"/>
                              </a:lnTo>
                              <a:lnTo>
                                <a:pt x="26975" y="10896"/>
                              </a:lnTo>
                              <a:lnTo>
                                <a:pt x="26975" y="17196"/>
                              </a:lnTo>
                              <a:lnTo>
                                <a:pt x="15126" y="17196"/>
                              </a:lnTo>
                              <a:lnTo>
                                <a:pt x="15126" y="41732"/>
                              </a:lnTo>
                              <a:cubicBezTo>
                                <a:pt x="15126" y="47371"/>
                                <a:pt x="16726" y="50559"/>
                                <a:pt x="21336" y="50559"/>
                              </a:cubicBezTo>
                              <a:cubicBezTo>
                                <a:pt x="23597" y="50559"/>
                                <a:pt x="24917" y="50381"/>
                                <a:pt x="26124" y="50012"/>
                              </a:cubicBezTo>
                              <a:lnTo>
                                <a:pt x="26505" y="56299"/>
                              </a:lnTo>
                              <a:cubicBezTo>
                                <a:pt x="24917" y="56871"/>
                                <a:pt x="22365" y="57417"/>
                                <a:pt x="19164" y="57417"/>
                              </a:cubicBezTo>
                              <a:cubicBezTo>
                                <a:pt x="15329" y="57417"/>
                                <a:pt x="12217" y="56109"/>
                                <a:pt x="10236" y="53949"/>
                              </a:cubicBezTo>
                              <a:cubicBezTo>
                                <a:pt x="7988" y="51409"/>
                                <a:pt x="7049" y="47371"/>
                                <a:pt x="7049" y="42025"/>
                              </a:cubicBezTo>
                              <a:lnTo>
                                <a:pt x="7049" y="17196"/>
                              </a:lnTo>
                              <a:lnTo>
                                <a:pt x="0" y="17196"/>
                              </a:lnTo>
                              <a:lnTo>
                                <a:pt x="0" y="10896"/>
                              </a:lnTo>
                              <a:lnTo>
                                <a:pt x="7049" y="10896"/>
                              </a:lnTo>
                              <a:lnTo>
                                <a:pt x="7049" y="2540"/>
                              </a:lnTo>
                              <a:lnTo>
                                <a:pt x="15126"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48" name="Shape 73"/>
                      <wps:cNvSpPr/>
                      <wps:spPr>
                        <a:xfrm>
                          <a:off x="3976324" y="188925"/>
                          <a:ext cx="22847" cy="46520"/>
                        </a:xfrm>
                        <a:custGeom>
                          <a:avLst/>
                          <a:gdLst/>
                          <a:ahLst/>
                          <a:cxnLst/>
                          <a:rect l="0" t="0" r="0" b="0"/>
                          <a:pathLst>
                            <a:path w="22847" h="46520">
                              <a:moveTo>
                                <a:pt x="20587" y="0"/>
                              </a:moveTo>
                              <a:cubicBezTo>
                                <a:pt x="21425" y="0"/>
                                <a:pt x="22085" y="89"/>
                                <a:pt x="22847" y="279"/>
                              </a:cubicBezTo>
                              <a:lnTo>
                                <a:pt x="22847" y="7989"/>
                              </a:lnTo>
                              <a:cubicBezTo>
                                <a:pt x="21895" y="7886"/>
                                <a:pt x="21056" y="7798"/>
                                <a:pt x="19926" y="7798"/>
                              </a:cubicBezTo>
                              <a:cubicBezTo>
                                <a:pt x="14097" y="7798"/>
                                <a:pt x="9970" y="12217"/>
                                <a:pt x="8839" y="18326"/>
                              </a:cubicBezTo>
                              <a:cubicBezTo>
                                <a:pt x="8649" y="19545"/>
                                <a:pt x="8560" y="20853"/>
                                <a:pt x="8560" y="22276"/>
                              </a:cubicBezTo>
                              <a:lnTo>
                                <a:pt x="8560" y="46520"/>
                              </a:lnTo>
                              <a:lnTo>
                                <a:pt x="279" y="46520"/>
                              </a:lnTo>
                              <a:lnTo>
                                <a:pt x="381" y="15215"/>
                              </a:lnTo>
                              <a:cubicBezTo>
                                <a:pt x="381" y="9868"/>
                                <a:pt x="279" y="5258"/>
                                <a:pt x="0" y="1029"/>
                              </a:cubicBezTo>
                              <a:lnTo>
                                <a:pt x="7239" y="1029"/>
                              </a:lnTo>
                              <a:lnTo>
                                <a:pt x="7607" y="9957"/>
                              </a:lnTo>
                              <a:lnTo>
                                <a:pt x="7900" y="9957"/>
                              </a:lnTo>
                              <a:cubicBezTo>
                                <a:pt x="9970" y="3848"/>
                                <a:pt x="15037" y="0"/>
                                <a:pt x="20587"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49" name="Shape 74"/>
                      <wps:cNvSpPr/>
                      <wps:spPr>
                        <a:xfrm>
                          <a:off x="4018017" y="208500"/>
                          <a:ext cx="17907" cy="27971"/>
                        </a:xfrm>
                        <a:custGeom>
                          <a:avLst/>
                          <a:gdLst/>
                          <a:ahLst/>
                          <a:cxnLst/>
                          <a:rect l="0" t="0" r="0" b="0"/>
                          <a:pathLst>
                            <a:path w="17907" h="27971">
                              <a:moveTo>
                                <a:pt x="17907" y="0"/>
                              </a:moveTo>
                              <a:lnTo>
                                <a:pt x="17907" y="5014"/>
                              </a:lnTo>
                              <a:lnTo>
                                <a:pt x="14521" y="5466"/>
                              </a:lnTo>
                              <a:cubicBezTo>
                                <a:pt x="10830" y="6946"/>
                                <a:pt x="8268" y="9557"/>
                                <a:pt x="8268" y="13976"/>
                              </a:cubicBezTo>
                              <a:cubicBezTo>
                                <a:pt x="8268" y="19424"/>
                                <a:pt x="11849" y="21875"/>
                                <a:pt x="15989" y="21875"/>
                              </a:cubicBezTo>
                              <a:lnTo>
                                <a:pt x="17907" y="21258"/>
                              </a:lnTo>
                              <a:lnTo>
                                <a:pt x="17907" y="27010"/>
                              </a:lnTo>
                              <a:lnTo>
                                <a:pt x="13919" y="27971"/>
                              </a:lnTo>
                              <a:cubicBezTo>
                                <a:pt x="4699" y="27971"/>
                                <a:pt x="0" y="21482"/>
                                <a:pt x="0" y="14915"/>
                              </a:cubicBezTo>
                              <a:cubicBezTo>
                                <a:pt x="0" y="9416"/>
                                <a:pt x="2445" y="5162"/>
                                <a:pt x="7085" y="2295"/>
                              </a:cubicBezTo>
                              <a:lnTo>
                                <a:pt x="17907"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50" name="Shape 75"/>
                      <wps:cNvSpPr/>
                      <wps:spPr>
                        <a:xfrm>
                          <a:off x="4021218" y="189009"/>
                          <a:ext cx="14706" cy="9400"/>
                        </a:xfrm>
                        <a:custGeom>
                          <a:avLst/>
                          <a:gdLst/>
                          <a:ahLst/>
                          <a:cxnLst/>
                          <a:rect l="0" t="0" r="0" b="0"/>
                          <a:pathLst>
                            <a:path w="14706" h="9400">
                              <a:moveTo>
                                <a:pt x="14706" y="0"/>
                              </a:moveTo>
                              <a:lnTo>
                                <a:pt x="14706" y="6415"/>
                              </a:lnTo>
                              <a:lnTo>
                                <a:pt x="13817" y="6022"/>
                              </a:lnTo>
                              <a:cubicBezTo>
                                <a:pt x="9487" y="6022"/>
                                <a:pt x="5067" y="7241"/>
                                <a:pt x="1867" y="9400"/>
                              </a:cubicBezTo>
                              <a:lnTo>
                                <a:pt x="0" y="3863"/>
                              </a:lnTo>
                              <a:lnTo>
                                <a:pt x="14706"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51" name="Shape 76"/>
                      <wps:cNvSpPr/>
                      <wps:spPr>
                        <a:xfrm>
                          <a:off x="4035924" y="188923"/>
                          <a:ext cx="18364" cy="46588"/>
                        </a:xfrm>
                        <a:custGeom>
                          <a:avLst/>
                          <a:gdLst/>
                          <a:ahLst/>
                          <a:cxnLst/>
                          <a:rect l="0" t="0" r="0" b="0"/>
                          <a:pathLst>
                            <a:path w="18364" h="46588">
                              <a:moveTo>
                                <a:pt x="330" y="0"/>
                              </a:moveTo>
                              <a:cubicBezTo>
                                <a:pt x="14338" y="0"/>
                                <a:pt x="17716" y="9487"/>
                                <a:pt x="17716" y="18606"/>
                              </a:cubicBezTo>
                              <a:lnTo>
                                <a:pt x="17716" y="35623"/>
                              </a:lnTo>
                              <a:cubicBezTo>
                                <a:pt x="17716" y="39561"/>
                                <a:pt x="17894" y="43421"/>
                                <a:pt x="18364" y="46520"/>
                              </a:cubicBezTo>
                              <a:lnTo>
                                <a:pt x="10960" y="46520"/>
                              </a:lnTo>
                              <a:lnTo>
                                <a:pt x="10198" y="40793"/>
                              </a:lnTo>
                              <a:lnTo>
                                <a:pt x="9906" y="40793"/>
                              </a:lnTo>
                              <a:cubicBezTo>
                                <a:pt x="8687" y="42577"/>
                                <a:pt x="6836" y="44266"/>
                                <a:pt x="4478" y="45509"/>
                              </a:cubicBezTo>
                              <a:lnTo>
                                <a:pt x="0" y="46588"/>
                              </a:lnTo>
                              <a:lnTo>
                                <a:pt x="0" y="40836"/>
                              </a:lnTo>
                              <a:lnTo>
                                <a:pt x="5428" y="39091"/>
                              </a:lnTo>
                              <a:cubicBezTo>
                                <a:pt x="7306" y="37668"/>
                                <a:pt x="8598" y="35764"/>
                                <a:pt x="9258" y="33833"/>
                              </a:cubicBezTo>
                              <a:cubicBezTo>
                                <a:pt x="9538" y="32995"/>
                                <a:pt x="9639" y="32042"/>
                                <a:pt x="9639" y="31204"/>
                              </a:cubicBezTo>
                              <a:lnTo>
                                <a:pt x="9639" y="23305"/>
                              </a:lnTo>
                              <a:lnTo>
                                <a:pt x="0" y="24592"/>
                              </a:lnTo>
                              <a:lnTo>
                                <a:pt x="0" y="19578"/>
                              </a:lnTo>
                              <a:lnTo>
                                <a:pt x="9436" y="17577"/>
                              </a:lnTo>
                              <a:lnTo>
                                <a:pt x="9436" y="16637"/>
                              </a:lnTo>
                              <a:cubicBezTo>
                                <a:pt x="9436" y="14757"/>
                                <a:pt x="9179" y="12103"/>
                                <a:pt x="7760" y="9930"/>
                              </a:cubicBezTo>
                              <a:lnTo>
                                <a:pt x="0" y="6502"/>
                              </a:lnTo>
                              <a:lnTo>
                                <a:pt x="0" y="87"/>
                              </a:lnTo>
                              <a:lnTo>
                                <a:pt x="33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52" name="Shape 77"/>
                      <wps:cNvSpPr/>
                      <wps:spPr>
                        <a:xfrm>
                          <a:off x="4084817" y="188924"/>
                          <a:ext cx="21431" cy="47549"/>
                        </a:xfrm>
                        <a:custGeom>
                          <a:avLst/>
                          <a:gdLst/>
                          <a:ahLst/>
                          <a:cxnLst/>
                          <a:rect l="0" t="0" r="0" b="0"/>
                          <a:pathLst>
                            <a:path w="21431" h="47549">
                              <a:moveTo>
                                <a:pt x="20485" y="0"/>
                              </a:moveTo>
                              <a:lnTo>
                                <a:pt x="21431" y="226"/>
                              </a:lnTo>
                              <a:lnTo>
                                <a:pt x="21431" y="6816"/>
                              </a:lnTo>
                              <a:lnTo>
                                <a:pt x="12067" y="11488"/>
                              </a:lnTo>
                              <a:cubicBezTo>
                                <a:pt x="9728" y="14612"/>
                                <a:pt x="8458" y="18980"/>
                                <a:pt x="8458" y="23965"/>
                              </a:cubicBezTo>
                              <a:cubicBezTo>
                                <a:pt x="8458" y="28614"/>
                                <a:pt x="9611" y="32842"/>
                                <a:pt x="11868" y="35909"/>
                              </a:cubicBezTo>
                              <a:lnTo>
                                <a:pt x="21431" y="40646"/>
                              </a:lnTo>
                              <a:lnTo>
                                <a:pt x="21431" y="47071"/>
                              </a:lnTo>
                              <a:lnTo>
                                <a:pt x="19647" y="47549"/>
                              </a:lnTo>
                              <a:cubicBezTo>
                                <a:pt x="8661" y="47549"/>
                                <a:pt x="102" y="38253"/>
                                <a:pt x="102" y="24435"/>
                              </a:cubicBezTo>
                              <a:cubicBezTo>
                                <a:pt x="0" y="9207"/>
                                <a:pt x="9500" y="0"/>
                                <a:pt x="20485"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53" name="Shape 78"/>
                      <wps:cNvSpPr/>
                      <wps:spPr>
                        <a:xfrm>
                          <a:off x="4106248" y="168718"/>
                          <a:ext cx="21622" cy="67277"/>
                        </a:xfrm>
                        <a:custGeom>
                          <a:avLst/>
                          <a:gdLst/>
                          <a:ahLst/>
                          <a:cxnLst/>
                          <a:rect l="0" t="0" r="0" b="0"/>
                          <a:pathLst>
                            <a:path w="21622" h="67277">
                              <a:moveTo>
                                <a:pt x="12973" y="0"/>
                              </a:moveTo>
                              <a:lnTo>
                                <a:pt x="21241" y="0"/>
                              </a:lnTo>
                              <a:lnTo>
                                <a:pt x="21241" y="54978"/>
                              </a:lnTo>
                              <a:cubicBezTo>
                                <a:pt x="21241" y="59030"/>
                                <a:pt x="21330" y="63627"/>
                                <a:pt x="21622" y="66726"/>
                              </a:cubicBezTo>
                              <a:lnTo>
                                <a:pt x="14205" y="66726"/>
                              </a:lnTo>
                              <a:lnTo>
                                <a:pt x="13812" y="58827"/>
                              </a:lnTo>
                              <a:lnTo>
                                <a:pt x="13634" y="58827"/>
                              </a:lnTo>
                              <a:cubicBezTo>
                                <a:pt x="12364" y="61366"/>
                                <a:pt x="10366" y="63598"/>
                                <a:pt x="7758" y="65195"/>
                              </a:cubicBezTo>
                              <a:lnTo>
                                <a:pt x="0" y="67277"/>
                              </a:lnTo>
                              <a:lnTo>
                                <a:pt x="0" y="60851"/>
                              </a:lnTo>
                              <a:lnTo>
                                <a:pt x="476" y="61087"/>
                              </a:lnTo>
                              <a:cubicBezTo>
                                <a:pt x="6014" y="61087"/>
                                <a:pt x="11094" y="57328"/>
                                <a:pt x="12605" y="51219"/>
                              </a:cubicBezTo>
                              <a:cubicBezTo>
                                <a:pt x="12872" y="50089"/>
                                <a:pt x="12973" y="48971"/>
                                <a:pt x="12973" y="47651"/>
                              </a:cubicBezTo>
                              <a:lnTo>
                                <a:pt x="12973" y="39751"/>
                              </a:lnTo>
                              <a:cubicBezTo>
                                <a:pt x="12973" y="38621"/>
                                <a:pt x="12872" y="37312"/>
                                <a:pt x="12605" y="36182"/>
                              </a:cubicBezTo>
                              <a:cubicBezTo>
                                <a:pt x="11373" y="31014"/>
                                <a:pt x="6865" y="26695"/>
                                <a:pt x="654" y="26695"/>
                              </a:cubicBezTo>
                              <a:lnTo>
                                <a:pt x="0" y="27022"/>
                              </a:lnTo>
                              <a:lnTo>
                                <a:pt x="0" y="20431"/>
                              </a:lnTo>
                              <a:lnTo>
                                <a:pt x="7828" y="22296"/>
                              </a:lnTo>
                              <a:cubicBezTo>
                                <a:pt x="10132" y="23564"/>
                                <a:pt x="11799" y="25279"/>
                                <a:pt x="12783" y="27063"/>
                              </a:cubicBezTo>
                              <a:lnTo>
                                <a:pt x="12973" y="27063"/>
                              </a:lnTo>
                              <a:lnTo>
                                <a:pt x="12973"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54" name="Shape 79"/>
                      <wps:cNvSpPr/>
                      <wps:spPr>
                        <a:xfrm>
                          <a:off x="4160843" y="208500"/>
                          <a:ext cx="17907" cy="27971"/>
                        </a:xfrm>
                        <a:custGeom>
                          <a:avLst/>
                          <a:gdLst/>
                          <a:ahLst/>
                          <a:cxnLst/>
                          <a:rect l="0" t="0" r="0" b="0"/>
                          <a:pathLst>
                            <a:path w="17907" h="27971">
                              <a:moveTo>
                                <a:pt x="17907" y="0"/>
                              </a:moveTo>
                              <a:lnTo>
                                <a:pt x="17907" y="5014"/>
                              </a:lnTo>
                              <a:lnTo>
                                <a:pt x="14521" y="5466"/>
                              </a:lnTo>
                              <a:cubicBezTo>
                                <a:pt x="10830" y="6946"/>
                                <a:pt x="8268" y="9557"/>
                                <a:pt x="8268" y="13976"/>
                              </a:cubicBezTo>
                              <a:cubicBezTo>
                                <a:pt x="8268" y="19424"/>
                                <a:pt x="11849" y="21875"/>
                                <a:pt x="15989" y="21875"/>
                              </a:cubicBezTo>
                              <a:lnTo>
                                <a:pt x="17907" y="21258"/>
                              </a:lnTo>
                              <a:lnTo>
                                <a:pt x="17907" y="27010"/>
                              </a:lnTo>
                              <a:lnTo>
                                <a:pt x="13919" y="27971"/>
                              </a:lnTo>
                              <a:cubicBezTo>
                                <a:pt x="4699" y="27971"/>
                                <a:pt x="0" y="21482"/>
                                <a:pt x="0" y="14915"/>
                              </a:cubicBezTo>
                              <a:cubicBezTo>
                                <a:pt x="0" y="9416"/>
                                <a:pt x="2445" y="5162"/>
                                <a:pt x="7085" y="2295"/>
                              </a:cubicBezTo>
                              <a:lnTo>
                                <a:pt x="17907"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55" name="Shape 80"/>
                      <wps:cNvSpPr/>
                      <wps:spPr>
                        <a:xfrm>
                          <a:off x="4164043" y="189009"/>
                          <a:ext cx="14706" cy="9400"/>
                        </a:xfrm>
                        <a:custGeom>
                          <a:avLst/>
                          <a:gdLst/>
                          <a:ahLst/>
                          <a:cxnLst/>
                          <a:rect l="0" t="0" r="0" b="0"/>
                          <a:pathLst>
                            <a:path w="14706" h="9400">
                              <a:moveTo>
                                <a:pt x="14706" y="0"/>
                              </a:moveTo>
                              <a:lnTo>
                                <a:pt x="14706" y="6415"/>
                              </a:lnTo>
                              <a:lnTo>
                                <a:pt x="13817" y="6022"/>
                              </a:lnTo>
                              <a:cubicBezTo>
                                <a:pt x="9487" y="6022"/>
                                <a:pt x="5067" y="7241"/>
                                <a:pt x="1867" y="9400"/>
                              </a:cubicBezTo>
                              <a:lnTo>
                                <a:pt x="0" y="3863"/>
                              </a:lnTo>
                              <a:lnTo>
                                <a:pt x="14706"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56" name="Shape 81"/>
                      <wps:cNvSpPr/>
                      <wps:spPr>
                        <a:xfrm>
                          <a:off x="4178750" y="188923"/>
                          <a:ext cx="18364" cy="46588"/>
                        </a:xfrm>
                        <a:custGeom>
                          <a:avLst/>
                          <a:gdLst/>
                          <a:ahLst/>
                          <a:cxnLst/>
                          <a:rect l="0" t="0" r="0" b="0"/>
                          <a:pathLst>
                            <a:path w="18364" h="46588">
                              <a:moveTo>
                                <a:pt x="330" y="0"/>
                              </a:moveTo>
                              <a:cubicBezTo>
                                <a:pt x="14338" y="0"/>
                                <a:pt x="17716" y="9487"/>
                                <a:pt x="17716" y="18606"/>
                              </a:cubicBezTo>
                              <a:lnTo>
                                <a:pt x="17716" y="35623"/>
                              </a:lnTo>
                              <a:cubicBezTo>
                                <a:pt x="17716" y="39561"/>
                                <a:pt x="17894" y="43421"/>
                                <a:pt x="18364" y="46520"/>
                              </a:cubicBezTo>
                              <a:lnTo>
                                <a:pt x="10960" y="46520"/>
                              </a:lnTo>
                              <a:lnTo>
                                <a:pt x="10198" y="40793"/>
                              </a:lnTo>
                              <a:lnTo>
                                <a:pt x="9906" y="40793"/>
                              </a:lnTo>
                              <a:cubicBezTo>
                                <a:pt x="8687" y="42577"/>
                                <a:pt x="6836" y="44266"/>
                                <a:pt x="4478" y="45509"/>
                              </a:cubicBezTo>
                              <a:lnTo>
                                <a:pt x="0" y="46588"/>
                              </a:lnTo>
                              <a:lnTo>
                                <a:pt x="0" y="40836"/>
                              </a:lnTo>
                              <a:lnTo>
                                <a:pt x="5428" y="39091"/>
                              </a:lnTo>
                              <a:cubicBezTo>
                                <a:pt x="7306" y="37668"/>
                                <a:pt x="8598" y="35764"/>
                                <a:pt x="9258" y="33833"/>
                              </a:cubicBezTo>
                              <a:cubicBezTo>
                                <a:pt x="9538" y="32995"/>
                                <a:pt x="9639" y="32042"/>
                                <a:pt x="9639" y="31204"/>
                              </a:cubicBezTo>
                              <a:lnTo>
                                <a:pt x="9639" y="23305"/>
                              </a:lnTo>
                              <a:lnTo>
                                <a:pt x="0" y="24592"/>
                              </a:lnTo>
                              <a:lnTo>
                                <a:pt x="0" y="19578"/>
                              </a:lnTo>
                              <a:lnTo>
                                <a:pt x="9436" y="17577"/>
                              </a:lnTo>
                              <a:lnTo>
                                <a:pt x="9436" y="16637"/>
                              </a:lnTo>
                              <a:cubicBezTo>
                                <a:pt x="9436" y="14757"/>
                                <a:pt x="9179" y="12103"/>
                                <a:pt x="7760" y="9930"/>
                              </a:cubicBezTo>
                              <a:lnTo>
                                <a:pt x="0" y="6502"/>
                              </a:lnTo>
                              <a:lnTo>
                                <a:pt x="0" y="87"/>
                              </a:lnTo>
                              <a:lnTo>
                                <a:pt x="33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57" name="Shape 82"/>
                      <wps:cNvSpPr/>
                      <wps:spPr>
                        <a:xfrm>
                          <a:off x="4242401" y="189099"/>
                          <a:ext cx="16072" cy="31494"/>
                        </a:xfrm>
                        <a:custGeom>
                          <a:avLst/>
                          <a:gdLst/>
                          <a:ahLst/>
                          <a:cxnLst/>
                          <a:rect l="0" t="0" r="0" b="0"/>
                          <a:pathLst>
                            <a:path w="16072" h="31494">
                              <a:moveTo>
                                <a:pt x="16072" y="0"/>
                              </a:moveTo>
                              <a:lnTo>
                                <a:pt x="16072" y="4796"/>
                              </a:lnTo>
                              <a:lnTo>
                                <a:pt x="10584" y="7391"/>
                              </a:lnTo>
                              <a:cubicBezTo>
                                <a:pt x="7868" y="10482"/>
                                <a:pt x="6198" y="14711"/>
                                <a:pt x="6198" y="19264"/>
                              </a:cubicBezTo>
                              <a:cubicBezTo>
                                <a:pt x="6198" y="23506"/>
                                <a:pt x="8268" y="26415"/>
                                <a:pt x="12408" y="26415"/>
                              </a:cubicBezTo>
                              <a:lnTo>
                                <a:pt x="16072" y="24344"/>
                              </a:lnTo>
                              <a:lnTo>
                                <a:pt x="16072" y="27832"/>
                              </a:lnTo>
                              <a:lnTo>
                                <a:pt x="10160" y="31494"/>
                              </a:lnTo>
                              <a:cubicBezTo>
                                <a:pt x="4699" y="31494"/>
                                <a:pt x="0" y="27075"/>
                                <a:pt x="0" y="19658"/>
                              </a:cubicBezTo>
                              <a:cubicBezTo>
                                <a:pt x="0" y="13829"/>
                                <a:pt x="2305" y="8260"/>
                                <a:pt x="6242" y="4149"/>
                              </a:cubicBezTo>
                              <a:lnTo>
                                <a:pt x="16072"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59" name="Shape 84"/>
                      <wps:cNvSpPr/>
                      <wps:spPr>
                        <a:xfrm>
                          <a:off x="4258473" y="228671"/>
                          <a:ext cx="14941" cy="7397"/>
                        </a:xfrm>
                        <a:custGeom>
                          <a:avLst/>
                          <a:gdLst/>
                          <a:ahLst/>
                          <a:cxnLst/>
                          <a:rect l="0" t="0" r="0" b="0"/>
                          <a:pathLst>
                            <a:path w="14941" h="7397">
                              <a:moveTo>
                                <a:pt x="13443" y="0"/>
                              </a:moveTo>
                              <a:lnTo>
                                <a:pt x="14941" y="4039"/>
                              </a:lnTo>
                              <a:lnTo>
                                <a:pt x="0" y="7397"/>
                              </a:lnTo>
                              <a:lnTo>
                                <a:pt x="0" y="3126"/>
                              </a:lnTo>
                              <a:lnTo>
                                <a:pt x="13443"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60" name="Shape 85"/>
                      <wps:cNvSpPr/>
                      <wps:spPr>
                        <a:xfrm>
                          <a:off x="4258473" y="171064"/>
                          <a:ext cx="31299" cy="49530"/>
                        </a:xfrm>
                        <a:custGeom>
                          <a:avLst/>
                          <a:gdLst/>
                          <a:ahLst/>
                          <a:cxnLst/>
                          <a:rect l="0" t="0" r="0" b="0"/>
                          <a:pathLst>
                            <a:path w="31299" h="49530">
                              <a:moveTo>
                                <a:pt x="4045" y="0"/>
                              </a:moveTo>
                              <a:cubicBezTo>
                                <a:pt x="20390" y="0"/>
                                <a:pt x="31299" y="11468"/>
                                <a:pt x="31299" y="27165"/>
                              </a:cubicBezTo>
                              <a:cubicBezTo>
                                <a:pt x="31299" y="41262"/>
                                <a:pt x="23501" y="49530"/>
                                <a:pt x="14662" y="49530"/>
                              </a:cubicBezTo>
                              <a:cubicBezTo>
                                <a:pt x="10903" y="49530"/>
                                <a:pt x="7512" y="47092"/>
                                <a:pt x="7703" y="41262"/>
                              </a:cubicBezTo>
                              <a:lnTo>
                                <a:pt x="7436" y="41262"/>
                              </a:lnTo>
                              <a:lnTo>
                                <a:pt x="0" y="45868"/>
                              </a:lnTo>
                              <a:lnTo>
                                <a:pt x="0" y="42380"/>
                              </a:lnTo>
                              <a:lnTo>
                                <a:pt x="3773" y="40248"/>
                              </a:lnTo>
                              <a:cubicBezTo>
                                <a:pt x="5855" y="37782"/>
                                <a:pt x="7385" y="34588"/>
                                <a:pt x="7906" y="31673"/>
                              </a:cubicBezTo>
                              <a:lnTo>
                                <a:pt x="9874" y="21145"/>
                              </a:lnTo>
                              <a:cubicBezTo>
                                <a:pt x="8934" y="20777"/>
                                <a:pt x="7334" y="20383"/>
                                <a:pt x="5175" y="20383"/>
                              </a:cubicBezTo>
                              <a:lnTo>
                                <a:pt x="0" y="22831"/>
                              </a:lnTo>
                              <a:lnTo>
                                <a:pt x="0" y="18035"/>
                              </a:lnTo>
                              <a:lnTo>
                                <a:pt x="6204" y="15418"/>
                              </a:lnTo>
                              <a:cubicBezTo>
                                <a:pt x="10242" y="15418"/>
                                <a:pt x="13913" y="16256"/>
                                <a:pt x="16262" y="17386"/>
                              </a:cubicBezTo>
                              <a:lnTo>
                                <a:pt x="13164" y="34404"/>
                              </a:lnTo>
                              <a:cubicBezTo>
                                <a:pt x="11741" y="41542"/>
                                <a:pt x="12783" y="44831"/>
                                <a:pt x="15894" y="44920"/>
                              </a:cubicBezTo>
                              <a:cubicBezTo>
                                <a:pt x="20682" y="45110"/>
                                <a:pt x="26029" y="38633"/>
                                <a:pt x="26029" y="27813"/>
                              </a:cubicBezTo>
                              <a:cubicBezTo>
                                <a:pt x="26029" y="14097"/>
                                <a:pt x="17862" y="4331"/>
                                <a:pt x="3283" y="4331"/>
                              </a:cubicBezTo>
                              <a:lnTo>
                                <a:pt x="0" y="5730"/>
                              </a:lnTo>
                              <a:lnTo>
                                <a:pt x="0" y="833"/>
                              </a:lnTo>
                              <a:lnTo>
                                <a:pt x="4045"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61" name="Shape 86"/>
                      <wps:cNvSpPr/>
                      <wps:spPr>
                        <a:xfrm>
                          <a:off x="4332807" y="188924"/>
                          <a:ext cx="35916" cy="47548"/>
                        </a:xfrm>
                        <a:custGeom>
                          <a:avLst/>
                          <a:gdLst/>
                          <a:ahLst/>
                          <a:cxnLst/>
                          <a:rect l="0" t="0" r="0" b="0"/>
                          <a:pathLst>
                            <a:path w="35916" h="47548">
                              <a:moveTo>
                                <a:pt x="24435" y="0"/>
                              </a:moveTo>
                              <a:cubicBezTo>
                                <a:pt x="29324" y="0"/>
                                <a:pt x="33655" y="1219"/>
                                <a:pt x="35916" y="2439"/>
                              </a:cubicBezTo>
                              <a:lnTo>
                                <a:pt x="34023" y="8737"/>
                              </a:lnTo>
                              <a:cubicBezTo>
                                <a:pt x="32055" y="7696"/>
                                <a:pt x="28956" y="6565"/>
                                <a:pt x="24435" y="6565"/>
                              </a:cubicBezTo>
                              <a:cubicBezTo>
                                <a:pt x="14008" y="6565"/>
                                <a:pt x="8369" y="14376"/>
                                <a:pt x="8369" y="23876"/>
                              </a:cubicBezTo>
                              <a:cubicBezTo>
                                <a:pt x="8369" y="34392"/>
                                <a:pt x="15138" y="40881"/>
                                <a:pt x="24168" y="40881"/>
                              </a:cubicBezTo>
                              <a:cubicBezTo>
                                <a:pt x="28854" y="40881"/>
                                <a:pt x="31966" y="39751"/>
                                <a:pt x="34315" y="38722"/>
                              </a:cubicBezTo>
                              <a:lnTo>
                                <a:pt x="35725" y="44920"/>
                              </a:lnTo>
                              <a:cubicBezTo>
                                <a:pt x="33553" y="45961"/>
                                <a:pt x="28765" y="47548"/>
                                <a:pt x="22657" y="47548"/>
                              </a:cubicBezTo>
                              <a:cubicBezTo>
                                <a:pt x="8941" y="47548"/>
                                <a:pt x="0" y="38252"/>
                                <a:pt x="0" y="24244"/>
                              </a:cubicBezTo>
                              <a:cubicBezTo>
                                <a:pt x="0" y="10249"/>
                                <a:pt x="9588" y="0"/>
                                <a:pt x="24435"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62" name="Shape 87"/>
                      <wps:cNvSpPr/>
                      <wps:spPr>
                        <a:xfrm>
                          <a:off x="4395573" y="189092"/>
                          <a:ext cx="22130" cy="47379"/>
                        </a:xfrm>
                        <a:custGeom>
                          <a:avLst/>
                          <a:gdLst/>
                          <a:ahLst/>
                          <a:cxnLst/>
                          <a:rect l="0" t="0" r="0" b="0"/>
                          <a:pathLst>
                            <a:path w="22130" h="47379">
                              <a:moveTo>
                                <a:pt x="22130" y="0"/>
                              </a:moveTo>
                              <a:lnTo>
                                <a:pt x="22130" y="6104"/>
                              </a:lnTo>
                              <a:lnTo>
                                <a:pt x="11683" y="11619"/>
                              </a:lnTo>
                              <a:cubicBezTo>
                                <a:pt x="9414" y="14956"/>
                                <a:pt x="8357" y="19376"/>
                                <a:pt x="8357" y="23706"/>
                              </a:cubicBezTo>
                              <a:cubicBezTo>
                                <a:pt x="8357" y="33663"/>
                                <a:pt x="13996" y="41181"/>
                                <a:pt x="21984" y="41181"/>
                              </a:cubicBezTo>
                              <a:lnTo>
                                <a:pt x="22085" y="41181"/>
                              </a:lnTo>
                              <a:lnTo>
                                <a:pt x="22130" y="41159"/>
                              </a:lnTo>
                              <a:lnTo>
                                <a:pt x="22130" y="47290"/>
                              </a:lnTo>
                              <a:lnTo>
                                <a:pt x="21895" y="47379"/>
                              </a:lnTo>
                              <a:lnTo>
                                <a:pt x="21806" y="47379"/>
                              </a:lnTo>
                              <a:cubicBezTo>
                                <a:pt x="9589" y="47379"/>
                                <a:pt x="0" y="38362"/>
                                <a:pt x="0" y="23985"/>
                              </a:cubicBezTo>
                              <a:cubicBezTo>
                                <a:pt x="0" y="16372"/>
                                <a:pt x="2515" y="10333"/>
                                <a:pt x="6591" y="6198"/>
                              </a:cubicBezTo>
                              <a:lnTo>
                                <a:pt x="2213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63" name="Shape 88"/>
                      <wps:cNvSpPr/>
                      <wps:spPr>
                        <a:xfrm>
                          <a:off x="4417703" y="188922"/>
                          <a:ext cx="22320" cy="47460"/>
                        </a:xfrm>
                        <a:custGeom>
                          <a:avLst/>
                          <a:gdLst/>
                          <a:ahLst/>
                          <a:cxnLst/>
                          <a:rect l="0" t="0" r="0" b="0"/>
                          <a:pathLst>
                            <a:path w="22320" h="47460">
                              <a:moveTo>
                                <a:pt x="425" y="0"/>
                              </a:moveTo>
                              <a:cubicBezTo>
                                <a:pt x="13481" y="0"/>
                                <a:pt x="22320" y="9487"/>
                                <a:pt x="22320" y="23304"/>
                              </a:cubicBezTo>
                              <a:cubicBezTo>
                                <a:pt x="22320" y="31762"/>
                                <a:pt x="19383" y="37823"/>
                                <a:pt x="15095" y="41770"/>
                              </a:cubicBezTo>
                              <a:lnTo>
                                <a:pt x="0" y="47460"/>
                              </a:lnTo>
                              <a:lnTo>
                                <a:pt x="0" y="41328"/>
                              </a:lnTo>
                              <a:lnTo>
                                <a:pt x="9822" y="36350"/>
                              </a:lnTo>
                              <a:cubicBezTo>
                                <a:pt x="12290" y="33204"/>
                                <a:pt x="13773" y="28765"/>
                                <a:pt x="13773" y="23596"/>
                              </a:cubicBezTo>
                              <a:cubicBezTo>
                                <a:pt x="13773" y="15887"/>
                                <a:pt x="9912" y="6197"/>
                                <a:pt x="146" y="6197"/>
                              </a:cubicBezTo>
                              <a:lnTo>
                                <a:pt x="0" y="6274"/>
                              </a:lnTo>
                              <a:lnTo>
                                <a:pt x="0" y="170"/>
                              </a:lnTo>
                              <a:lnTo>
                                <a:pt x="425"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64" name="Shape 89"/>
                      <wps:cNvSpPr/>
                      <wps:spPr>
                        <a:xfrm>
                          <a:off x="4468959" y="188919"/>
                          <a:ext cx="39091" cy="46520"/>
                        </a:xfrm>
                        <a:custGeom>
                          <a:avLst/>
                          <a:gdLst/>
                          <a:ahLst/>
                          <a:cxnLst/>
                          <a:rect l="0" t="0" r="0" b="0"/>
                          <a:pathLst>
                            <a:path w="39091" h="46520">
                              <a:moveTo>
                                <a:pt x="23025" y="0"/>
                              </a:moveTo>
                              <a:cubicBezTo>
                                <a:pt x="29311" y="0"/>
                                <a:pt x="39091" y="3759"/>
                                <a:pt x="39091" y="19368"/>
                              </a:cubicBezTo>
                              <a:lnTo>
                                <a:pt x="39091" y="46520"/>
                              </a:lnTo>
                              <a:lnTo>
                                <a:pt x="30823" y="46520"/>
                              </a:lnTo>
                              <a:lnTo>
                                <a:pt x="30823" y="20307"/>
                              </a:lnTo>
                              <a:cubicBezTo>
                                <a:pt x="30823" y="12980"/>
                                <a:pt x="28105" y="6757"/>
                                <a:pt x="20294" y="6757"/>
                              </a:cubicBezTo>
                              <a:cubicBezTo>
                                <a:pt x="14935" y="6757"/>
                                <a:pt x="10706" y="10617"/>
                                <a:pt x="9208" y="15215"/>
                              </a:cubicBezTo>
                              <a:cubicBezTo>
                                <a:pt x="8826" y="16256"/>
                                <a:pt x="8636" y="17768"/>
                                <a:pt x="8636" y="19076"/>
                              </a:cubicBezTo>
                              <a:lnTo>
                                <a:pt x="8636" y="46520"/>
                              </a:lnTo>
                              <a:lnTo>
                                <a:pt x="368" y="46520"/>
                              </a:lnTo>
                              <a:lnTo>
                                <a:pt x="368" y="13348"/>
                              </a:lnTo>
                              <a:cubicBezTo>
                                <a:pt x="368" y="8548"/>
                                <a:pt x="279" y="4788"/>
                                <a:pt x="0" y="1029"/>
                              </a:cubicBezTo>
                              <a:lnTo>
                                <a:pt x="7328" y="1029"/>
                              </a:lnTo>
                              <a:lnTo>
                                <a:pt x="7798" y="8458"/>
                              </a:lnTo>
                              <a:lnTo>
                                <a:pt x="7988" y="8458"/>
                              </a:lnTo>
                              <a:cubicBezTo>
                                <a:pt x="10236" y="4229"/>
                                <a:pt x="15494" y="0"/>
                                <a:pt x="23025"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65" name="Shape 90"/>
                      <wps:cNvSpPr/>
                      <wps:spPr>
                        <a:xfrm>
                          <a:off x="4540075" y="188924"/>
                          <a:ext cx="35916" cy="47548"/>
                        </a:xfrm>
                        <a:custGeom>
                          <a:avLst/>
                          <a:gdLst/>
                          <a:ahLst/>
                          <a:cxnLst/>
                          <a:rect l="0" t="0" r="0" b="0"/>
                          <a:pathLst>
                            <a:path w="35916" h="47548">
                              <a:moveTo>
                                <a:pt x="24435" y="0"/>
                              </a:moveTo>
                              <a:cubicBezTo>
                                <a:pt x="29324" y="0"/>
                                <a:pt x="33655" y="1219"/>
                                <a:pt x="35916" y="2439"/>
                              </a:cubicBezTo>
                              <a:lnTo>
                                <a:pt x="34023" y="8737"/>
                              </a:lnTo>
                              <a:cubicBezTo>
                                <a:pt x="32055" y="7696"/>
                                <a:pt x="28956" y="6565"/>
                                <a:pt x="24435" y="6565"/>
                              </a:cubicBezTo>
                              <a:cubicBezTo>
                                <a:pt x="14008" y="6565"/>
                                <a:pt x="8369" y="14376"/>
                                <a:pt x="8369" y="23876"/>
                              </a:cubicBezTo>
                              <a:cubicBezTo>
                                <a:pt x="8369" y="34392"/>
                                <a:pt x="15138" y="40881"/>
                                <a:pt x="24168" y="40881"/>
                              </a:cubicBezTo>
                              <a:cubicBezTo>
                                <a:pt x="28854" y="40881"/>
                                <a:pt x="31966" y="39751"/>
                                <a:pt x="34315" y="38722"/>
                              </a:cubicBezTo>
                              <a:lnTo>
                                <a:pt x="35725" y="44920"/>
                              </a:lnTo>
                              <a:cubicBezTo>
                                <a:pt x="33553" y="45961"/>
                                <a:pt x="28765" y="47548"/>
                                <a:pt x="22657" y="47548"/>
                              </a:cubicBezTo>
                              <a:cubicBezTo>
                                <a:pt x="8941" y="47548"/>
                                <a:pt x="0" y="38252"/>
                                <a:pt x="0" y="24244"/>
                              </a:cubicBezTo>
                              <a:cubicBezTo>
                                <a:pt x="0" y="10249"/>
                                <a:pt x="9588" y="0"/>
                                <a:pt x="24435"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66" name="Shape 91"/>
                      <wps:cNvSpPr/>
                      <wps:spPr>
                        <a:xfrm>
                          <a:off x="4602841" y="189426"/>
                          <a:ext cx="20112" cy="46091"/>
                        </a:xfrm>
                        <a:custGeom>
                          <a:avLst/>
                          <a:gdLst/>
                          <a:ahLst/>
                          <a:cxnLst/>
                          <a:rect l="0" t="0" r="0" b="0"/>
                          <a:pathLst>
                            <a:path w="20112" h="46091">
                              <a:moveTo>
                                <a:pt x="20112" y="0"/>
                              </a:moveTo>
                              <a:lnTo>
                                <a:pt x="20112" y="5643"/>
                              </a:lnTo>
                              <a:lnTo>
                                <a:pt x="11497" y="9892"/>
                              </a:lnTo>
                              <a:cubicBezTo>
                                <a:pt x="9465" y="12535"/>
                                <a:pt x="8408" y="15894"/>
                                <a:pt x="8077" y="18758"/>
                              </a:cubicBezTo>
                              <a:lnTo>
                                <a:pt x="20112" y="18758"/>
                              </a:lnTo>
                              <a:lnTo>
                                <a:pt x="20112" y="24723"/>
                              </a:lnTo>
                              <a:lnTo>
                                <a:pt x="7988" y="24688"/>
                              </a:lnTo>
                              <a:cubicBezTo>
                                <a:pt x="8077" y="30283"/>
                                <a:pt x="9887" y="34230"/>
                                <a:pt x="12708" y="36778"/>
                              </a:cubicBezTo>
                              <a:lnTo>
                                <a:pt x="20112" y="39315"/>
                              </a:lnTo>
                              <a:lnTo>
                                <a:pt x="20112" y="46091"/>
                              </a:lnTo>
                              <a:lnTo>
                                <a:pt x="5967" y="40606"/>
                              </a:lnTo>
                              <a:cubicBezTo>
                                <a:pt x="2115" y="36575"/>
                                <a:pt x="0" y="30842"/>
                                <a:pt x="0" y="24028"/>
                              </a:cubicBezTo>
                              <a:cubicBezTo>
                                <a:pt x="0" y="17119"/>
                                <a:pt x="2042" y="10963"/>
                                <a:pt x="5740" y="6534"/>
                              </a:cubicBezTo>
                              <a:lnTo>
                                <a:pt x="20112"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67" name="Shape 92"/>
                      <wps:cNvSpPr/>
                      <wps:spPr>
                        <a:xfrm>
                          <a:off x="4622953" y="227640"/>
                          <a:ext cx="17480" cy="8751"/>
                        </a:xfrm>
                        <a:custGeom>
                          <a:avLst/>
                          <a:gdLst/>
                          <a:ahLst/>
                          <a:cxnLst/>
                          <a:rect l="0" t="0" r="0" b="0"/>
                          <a:pathLst>
                            <a:path w="17480" h="8751">
                              <a:moveTo>
                                <a:pt x="15982" y="0"/>
                              </a:moveTo>
                              <a:lnTo>
                                <a:pt x="17480" y="5830"/>
                              </a:lnTo>
                              <a:cubicBezTo>
                                <a:pt x="14559" y="7150"/>
                                <a:pt x="9492" y="8751"/>
                                <a:pt x="2253" y="8751"/>
                              </a:cubicBezTo>
                              <a:lnTo>
                                <a:pt x="0" y="7877"/>
                              </a:lnTo>
                              <a:lnTo>
                                <a:pt x="0" y="1101"/>
                              </a:lnTo>
                              <a:lnTo>
                                <a:pt x="3383" y="2261"/>
                              </a:lnTo>
                              <a:cubicBezTo>
                                <a:pt x="9301" y="2261"/>
                                <a:pt x="12959" y="1232"/>
                                <a:pt x="15982"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68" name="Shape 93"/>
                      <wps:cNvSpPr/>
                      <wps:spPr>
                        <a:xfrm>
                          <a:off x="4622953" y="188829"/>
                          <a:ext cx="20020" cy="25374"/>
                        </a:xfrm>
                        <a:custGeom>
                          <a:avLst/>
                          <a:gdLst/>
                          <a:ahLst/>
                          <a:cxnLst/>
                          <a:rect l="0" t="0" r="0" b="0"/>
                          <a:pathLst>
                            <a:path w="20020" h="25374">
                              <a:moveTo>
                                <a:pt x="1313" y="0"/>
                              </a:moveTo>
                              <a:cubicBezTo>
                                <a:pt x="16159" y="0"/>
                                <a:pt x="20020" y="13068"/>
                                <a:pt x="20020" y="21425"/>
                              </a:cubicBezTo>
                              <a:cubicBezTo>
                                <a:pt x="20020" y="23114"/>
                                <a:pt x="19919" y="24435"/>
                                <a:pt x="19728" y="25374"/>
                              </a:cubicBezTo>
                              <a:lnTo>
                                <a:pt x="0" y="25319"/>
                              </a:lnTo>
                              <a:lnTo>
                                <a:pt x="0" y="19355"/>
                              </a:lnTo>
                              <a:lnTo>
                                <a:pt x="12032" y="19355"/>
                              </a:lnTo>
                              <a:cubicBezTo>
                                <a:pt x="12121" y="14198"/>
                                <a:pt x="9860" y="5918"/>
                                <a:pt x="653" y="5918"/>
                              </a:cubicBezTo>
                              <a:lnTo>
                                <a:pt x="0" y="6240"/>
                              </a:lnTo>
                              <a:lnTo>
                                <a:pt x="0" y="597"/>
                              </a:lnTo>
                              <a:lnTo>
                                <a:pt x="1313"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69" name="Shape 94"/>
                      <wps:cNvSpPr/>
                      <wps:spPr>
                        <a:xfrm>
                          <a:off x="4662585" y="189949"/>
                          <a:ext cx="20485" cy="65329"/>
                        </a:xfrm>
                        <a:custGeom>
                          <a:avLst/>
                          <a:gdLst/>
                          <a:ahLst/>
                          <a:cxnLst/>
                          <a:rect l="0" t="0" r="0" b="0"/>
                          <a:pathLst>
                            <a:path w="20485" h="65329">
                              <a:moveTo>
                                <a:pt x="12217" y="0"/>
                              </a:moveTo>
                              <a:lnTo>
                                <a:pt x="20485" y="0"/>
                              </a:lnTo>
                              <a:lnTo>
                                <a:pt x="20485" y="41453"/>
                              </a:lnTo>
                              <a:cubicBezTo>
                                <a:pt x="20485" y="50279"/>
                                <a:pt x="19076" y="56019"/>
                                <a:pt x="15037" y="60160"/>
                              </a:cubicBezTo>
                              <a:cubicBezTo>
                                <a:pt x="11367" y="63830"/>
                                <a:pt x="5347" y="65329"/>
                                <a:pt x="940" y="65329"/>
                              </a:cubicBezTo>
                              <a:lnTo>
                                <a:pt x="0" y="58839"/>
                              </a:lnTo>
                              <a:cubicBezTo>
                                <a:pt x="3848" y="58559"/>
                                <a:pt x="7049" y="57518"/>
                                <a:pt x="9030" y="55372"/>
                              </a:cubicBezTo>
                              <a:cubicBezTo>
                                <a:pt x="11278" y="52819"/>
                                <a:pt x="12217" y="49161"/>
                                <a:pt x="12217" y="38252"/>
                              </a:cubicBezTo>
                              <a:lnTo>
                                <a:pt x="12217"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70" name="Shape 95"/>
                      <wps:cNvSpPr/>
                      <wps:spPr>
                        <a:xfrm>
                          <a:off x="4673584" y="170962"/>
                          <a:ext cx="10617" cy="10630"/>
                        </a:xfrm>
                        <a:custGeom>
                          <a:avLst/>
                          <a:gdLst/>
                          <a:ahLst/>
                          <a:cxnLst/>
                          <a:rect l="0" t="0" r="0" b="0"/>
                          <a:pathLst>
                            <a:path w="10617" h="10630">
                              <a:moveTo>
                                <a:pt x="5360" y="0"/>
                              </a:moveTo>
                              <a:cubicBezTo>
                                <a:pt x="8560" y="0"/>
                                <a:pt x="10617" y="2362"/>
                                <a:pt x="10617" y="5270"/>
                              </a:cubicBezTo>
                              <a:cubicBezTo>
                                <a:pt x="10617" y="8191"/>
                                <a:pt x="8636" y="10630"/>
                                <a:pt x="5258" y="10630"/>
                              </a:cubicBezTo>
                              <a:lnTo>
                                <a:pt x="5169" y="10630"/>
                              </a:lnTo>
                              <a:cubicBezTo>
                                <a:pt x="2070" y="10630"/>
                                <a:pt x="0" y="8191"/>
                                <a:pt x="0" y="5270"/>
                              </a:cubicBezTo>
                              <a:cubicBezTo>
                                <a:pt x="0" y="2362"/>
                                <a:pt x="2159" y="0"/>
                                <a:pt x="5360"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71" name="Shape 96"/>
                      <wps:cNvSpPr/>
                      <wps:spPr>
                        <a:xfrm>
                          <a:off x="4707951" y="189092"/>
                          <a:ext cx="22130" cy="47379"/>
                        </a:xfrm>
                        <a:custGeom>
                          <a:avLst/>
                          <a:gdLst/>
                          <a:ahLst/>
                          <a:cxnLst/>
                          <a:rect l="0" t="0" r="0" b="0"/>
                          <a:pathLst>
                            <a:path w="22130" h="47379">
                              <a:moveTo>
                                <a:pt x="22130" y="0"/>
                              </a:moveTo>
                              <a:lnTo>
                                <a:pt x="22130" y="6104"/>
                              </a:lnTo>
                              <a:lnTo>
                                <a:pt x="11683" y="11619"/>
                              </a:lnTo>
                              <a:cubicBezTo>
                                <a:pt x="9414" y="14956"/>
                                <a:pt x="8357" y="19376"/>
                                <a:pt x="8357" y="23706"/>
                              </a:cubicBezTo>
                              <a:cubicBezTo>
                                <a:pt x="8357" y="33663"/>
                                <a:pt x="13996" y="41181"/>
                                <a:pt x="21984" y="41181"/>
                              </a:cubicBezTo>
                              <a:lnTo>
                                <a:pt x="22085" y="41181"/>
                              </a:lnTo>
                              <a:lnTo>
                                <a:pt x="22130" y="41159"/>
                              </a:lnTo>
                              <a:lnTo>
                                <a:pt x="22130" y="47290"/>
                              </a:lnTo>
                              <a:lnTo>
                                <a:pt x="21895" y="47379"/>
                              </a:lnTo>
                              <a:lnTo>
                                <a:pt x="21806" y="47379"/>
                              </a:lnTo>
                              <a:cubicBezTo>
                                <a:pt x="9589" y="47379"/>
                                <a:pt x="0" y="38362"/>
                                <a:pt x="0" y="23985"/>
                              </a:cubicBezTo>
                              <a:cubicBezTo>
                                <a:pt x="0" y="16372"/>
                                <a:pt x="2515" y="10333"/>
                                <a:pt x="6591" y="6198"/>
                              </a:cubicBezTo>
                              <a:lnTo>
                                <a:pt x="2213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72" name="Shape 97"/>
                      <wps:cNvSpPr/>
                      <wps:spPr>
                        <a:xfrm>
                          <a:off x="4730081" y="188922"/>
                          <a:ext cx="22320" cy="47460"/>
                        </a:xfrm>
                        <a:custGeom>
                          <a:avLst/>
                          <a:gdLst/>
                          <a:ahLst/>
                          <a:cxnLst/>
                          <a:rect l="0" t="0" r="0" b="0"/>
                          <a:pathLst>
                            <a:path w="22320" h="47460">
                              <a:moveTo>
                                <a:pt x="425" y="0"/>
                              </a:moveTo>
                              <a:cubicBezTo>
                                <a:pt x="13481" y="0"/>
                                <a:pt x="22320" y="9487"/>
                                <a:pt x="22320" y="23304"/>
                              </a:cubicBezTo>
                              <a:cubicBezTo>
                                <a:pt x="22320" y="31762"/>
                                <a:pt x="19383" y="37823"/>
                                <a:pt x="15095" y="41770"/>
                              </a:cubicBezTo>
                              <a:lnTo>
                                <a:pt x="0" y="47460"/>
                              </a:lnTo>
                              <a:lnTo>
                                <a:pt x="0" y="41328"/>
                              </a:lnTo>
                              <a:lnTo>
                                <a:pt x="9822" y="36350"/>
                              </a:lnTo>
                              <a:cubicBezTo>
                                <a:pt x="12290" y="33204"/>
                                <a:pt x="13773" y="28765"/>
                                <a:pt x="13773" y="23596"/>
                              </a:cubicBezTo>
                              <a:cubicBezTo>
                                <a:pt x="13773" y="15887"/>
                                <a:pt x="9912" y="6197"/>
                                <a:pt x="146" y="6197"/>
                              </a:cubicBezTo>
                              <a:lnTo>
                                <a:pt x="0" y="6274"/>
                              </a:lnTo>
                              <a:lnTo>
                                <a:pt x="0" y="170"/>
                              </a:lnTo>
                              <a:lnTo>
                                <a:pt x="425"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73" name="Shape 98"/>
                      <wps:cNvSpPr/>
                      <wps:spPr>
                        <a:xfrm>
                          <a:off x="4774490" y="189953"/>
                          <a:ext cx="43028" cy="45491"/>
                        </a:xfrm>
                        <a:custGeom>
                          <a:avLst/>
                          <a:gdLst/>
                          <a:ahLst/>
                          <a:cxnLst/>
                          <a:rect l="0" t="0" r="0" b="0"/>
                          <a:pathLst>
                            <a:path w="43028" h="45491">
                              <a:moveTo>
                                <a:pt x="0" y="0"/>
                              </a:moveTo>
                              <a:lnTo>
                                <a:pt x="8827" y="0"/>
                              </a:lnTo>
                              <a:lnTo>
                                <a:pt x="17755" y="25476"/>
                              </a:lnTo>
                              <a:cubicBezTo>
                                <a:pt x="19253" y="29705"/>
                                <a:pt x="20485" y="33465"/>
                                <a:pt x="21412" y="37224"/>
                              </a:cubicBezTo>
                              <a:lnTo>
                                <a:pt x="21704" y="37224"/>
                              </a:lnTo>
                              <a:cubicBezTo>
                                <a:pt x="22733" y="33465"/>
                                <a:pt x="24054" y="29705"/>
                                <a:pt x="25552" y="25476"/>
                              </a:cubicBezTo>
                              <a:lnTo>
                                <a:pt x="34392" y="0"/>
                              </a:lnTo>
                              <a:lnTo>
                                <a:pt x="43028" y="0"/>
                              </a:lnTo>
                              <a:lnTo>
                                <a:pt x="25171" y="45491"/>
                              </a:lnTo>
                              <a:lnTo>
                                <a:pt x="17285" y="45491"/>
                              </a:lnTo>
                              <a:lnTo>
                                <a:pt x="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74" name="Shape 99"/>
                      <wps:cNvSpPr/>
                      <wps:spPr>
                        <a:xfrm>
                          <a:off x="4838363" y="244933"/>
                          <a:ext cx="17195" cy="10161"/>
                        </a:xfrm>
                        <a:custGeom>
                          <a:avLst/>
                          <a:gdLst/>
                          <a:ahLst/>
                          <a:cxnLst/>
                          <a:rect l="0" t="0" r="0" b="0"/>
                          <a:pathLst>
                            <a:path w="17195" h="10161">
                              <a:moveTo>
                                <a:pt x="2070" y="0"/>
                              </a:moveTo>
                              <a:cubicBezTo>
                                <a:pt x="5067" y="1981"/>
                                <a:pt x="9766" y="3670"/>
                                <a:pt x="15418" y="3670"/>
                              </a:cubicBezTo>
                              <a:lnTo>
                                <a:pt x="17195" y="3052"/>
                              </a:lnTo>
                              <a:lnTo>
                                <a:pt x="17195" y="9482"/>
                              </a:lnTo>
                              <a:lnTo>
                                <a:pt x="15125" y="10161"/>
                              </a:lnTo>
                              <a:cubicBezTo>
                                <a:pt x="9677" y="10161"/>
                                <a:pt x="3670" y="8840"/>
                                <a:pt x="0" y="6401"/>
                              </a:cubicBezTo>
                              <a:lnTo>
                                <a:pt x="207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75" name="Shape 100"/>
                      <wps:cNvSpPr/>
                      <wps:spPr>
                        <a:xfrm>
                          <a:off x="4834413" y="188926"/>
                          <a:ext cx="21145" cy="46330"/>
                        </a:xfrm>
                        <a:custGeom>
                          <a:avLst/>
                          <a:gdLst/>
                          <a:ahLst/>
                          <a:cxnLst/>
                          <a:rect l="0" t="0" r="0" b="0"/>
                          <a:pathLst>
                            <a:path w="21145" h="46330">
                              <a:moveTo>
                                <a:pt x="20587" y="0"/>
                              </a:moveTo>
                              <a:lnTo>
                                <a:pt x="21145" y="150"/>
                              </a:lnTo>
                              <a:lnTo>
                                <a:pt x="21145" y="6753"/>
                              </a:lnTo>
                              <a:lnTo>
                                <a:pt x="12170" y="11050"/>
                              </a:lnTo>
                              <a:cubicBezTo>
                                <a:pt x="9769" y="14046"/>
                                <a:pt x="8356" y="18370"/>
                                <a:pt x="8356" y="23685"/>
                              </a:cubicBezTo>
                              <a:cubicBezTo>
                                <a:pt x="8356" y="28098"/>
                                <a:pt x="9512" y="32185"/>
                                <a:pt x="11771" y="35168"/>
                              </a:cubicBezTo>
                              <a:lnTo>
                                <a:pt x="21145" y="39710"/>
                              </a:lnTo>
                              <a:lnTo>
                                <a:pt x="21145" y="45889"/>
                              </a:lnTo>
                              <a:lnTo>
                                <a:pt x="19367" y="46330"/>
                              </a:lnTo>
                              <a:cubicBezTo>
                                <a:pt x="8090" y="46330"/>
                                <a:pt x="0" y="36741"/>
                                <a:pt x="0" y="24054"/>
                              </a:cubicBezTo>
                              <a:cubicBezTo>
                                <a:pt x="0" y="8636"/>
                                <a:pt x="10058" y="0"/>
                                <a:pt x="20587"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76" name="Shape 101"/>
                      <wps:cNvSpPr/>
                      <wps:spPr>
                        <a:xfrm>
                          <a:off x="4855558" y="189076"/>
                          <a:ext cx="21438" cy="65339"/>
                        </a:xfrm>
                        <a:custGeom>
                          <a:avLst/>
                          <a:gdLst/>
                          <a:ahLst/>
                          <a:cxnLst/>
                          <a:rect l="0" t="0" r="0" b="0"/>
                          <a:pathLst>
                            <a:path w="21438" h="65339">
                              <a:moveTo>
                                <a:pt x="0" y="0"/>
                              </a:moveTo>
                              <a:lnTo>
                                <a:pt x="8716" y="2339"/>
                              </a:lnTo>
                              <a:cubicBezTo>
                                <a:pt x="11018" y="3819"/>
                                <a:pt x="12592" y="5769"/>
                                <a:pt x="13627" y="7648"/>
                              </a:cubicBezTo>
                              <a:lnTo>
                                <a:pt x="13818" y="7648"/>
                              </a:lnTo>
                              <a:lnTo>
                                <a:pt x="14110" y="879"/>
                              </a:lnTo>
                              <a:lnTo>
                                <a:pt x="21438" y="879"/>
                              </a:lnTo>
                              <a:cubicBezTo>
                                <a:pt x="21146" y="4080"/>
                                <a:pt x="21057" y="7737"/>
                                <a:pt x="21057" y="13287"/>
                              </a:cubicBezTo>
                              <a:lnTo>
                                <a:pt x="21057" y="39691"/>
                              </a:lnTo>
                              <a:cubicBezTo>
                                <a:pt x="21057" y="50219"/>
                                <a:pt x="18885" y="56517"/>
                                <a:pt x="14580" y="60557"/>
                              </a:cubicBezTo>
                              <a:lnTo>
                                <a:pt x="0" y="65339"/>
                              </a:lnTo>
                              <a:lnTo>
                                <a:pt x="0" y="58909"/>
                              </a:lnTo>
                              <a:lnTo>
                                <a:pt x="8722" y="55873"/>
                              </a:lnTo>
                              <a:cubicBezTo>
                                <a:pt x="11329" y="53324"/>
                                <a:pt x="12878" y="49330"/>
                                <a:pt x="12878" y="43551"/>
                              </a:cubicBezTo>
                              <a:lnTo>
                                <a:pt x="12878" y="38573"/>
                              </a:lnTo>
                              <a:lnTo>
                                <a:pt x="12688" y="38573"/>
                              </a:lnTo>
                              <a:cubicBezTo>
                                <a:pt x="11468" y="40687"/>
                                <a:pt x="9611" y="42590"/>
                                <a:pt x="7179" y="43962"/>
                              </a:cubicBezTo>
                              <a:lnTo>
                                <a:pt x="0" y="45740"/>
                              </a:lnTo>
                              <a:lnTo>
                                <a:pt x="0" y="39560"/>
                              </a:lnTo>
                              <a:lnTo>
                                <a:pt x="661" y="39881"/>
                              </a:lnTo>
                              <a:cubicBezTo>
                                <a:pt x="5829" y="39881"/>
                                <a:pt x="10427" y="36681"/>
                                <a:pt x="12129" y="31321"/>
                              </a:cubicBezTo>
                              <a:cubicBezTo>
                                <a:pt x="12598" y="30013"/>
                                <a:pt x="12789" y="28425"/>
                                <a:pt x="12789" y="26914"/>
                              </a:cubicBezTo>
                              <a:lnTo>
                                <a:pt x="12789" y="18735"/>
                              </a:lnTo>
                              <a:cubicBezTo>
                                <a:pt x="12789" y="17414"/>
                                <a:pt x="12688" y="16195"/>
                                <a:pt x="12319" y="15065"/>
                              </a:cubicBezTo>
                              <a:cubicBezTo>
                                <a:pt x="10821" y="10175"/>
                                <a:pt x="6858" y="6238"/>
                                <a:pt x="762" y="6238"/>
                              </a:cubicBezTo>
                              <a:lnTo>
                                <a:pt x="0" y="6603"/>
                              </a:lnTo>
                              <a:lnTo>
                                <a:pt x="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77" name="Shape 102"/>
                      <wps:cNvSpPr/>
                      <wps:spPr>
                        <a:xfrm>
                          <a:off x="4910532" y="244933"/>
                          <a:ext cx="17196" cy="10161"/>
                        </a:xfrm>
                        <a:custGeom>
                          <a:avLst/>
                          <a:gdLst/>
                          <a:ahLst/>
                          <a:cxnLst/>
                          <a:rect l="0" t="0" r="0" b="0"/>
                          <a:pathLst>
                            <a:path w="17196" h="10161">
                              <a:moveTo>
                                <a:pt x="2070" y="0"/>
                              </a:moveTo>
                              <a:cubicBezTo>
                                <a:pt x="5067" y="1981"/>
                                <a:pt x="9766" y="3670"/>
                                <a:pt x="15418" y="3670"/>
                              </a:cubicBezTo>
                              <a:lnTo>
                                <a:pt x="17196" y="3052"/>
                              </a:lnTo>
                              <a:lnTo>
                                <a:pt x="17196" y="9482"/>
                              </a:lnTo>
                              <a:lnTo>
                                <a:pt x="15125" y="10161"/>
                              </a:lnTo>
                              <a:cubicBezTo>
                                <a:pt x="9677" y="10161"/>
                                <a:pt x="3670" y="8840"/>
                                <a:pt x="0" y="6401"/>
                              </a:cubicBezTo>
                              <a:lnTo>
                                <a:pt x="207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78" name="Shape 103"/>
                      <wps:cNvSpPr/>
                      <wps:spPr>
                        <a:xfrm>
                          <a:off x="4906582" y="188926"/>
                          <a:ext cx="21146" cy="46330"/>
                        </a:xfrm>
                        <a:custGeom>
                          <a:avLst/>
                          <a:gdLst/>
                          <a:ahLst/>
                          <a:cxnLst/>
                          <a:rect l="0" t="0" r="0" b="0"/>
                          <a:pathLst>
                            <a:path w="21146" h="46330">
                              <a:moveTo>
                                <a:pt x="20587" y="0"/>
                              </a:moveTo>
                              <a:lnTo>
                                <a:pt x="21146" y="150"/>
                              </a:lnTo>
                              <a:lnTo>
                                <a:pt x="21146" y="6753"/>
                              </a:lnTo>
                              <a:lnTo>
                                <a:pt x="12170" y="11050"/>
                              </a:lnTo>
                              <a:cubicBezTo>
                                <a:pt x="9770" y="14046"/>
                                <a:pt x="8356" y="18370"/>
                                <a:pt x="8356" y="23685"/>
                              </a:cubicBezTo>
                              <a:cubicBezTo>
                                <a:pt x="8356" y="28098"/>
                                <a:pt x="9512" y="32185"/>
                                <a:pt x="11771" y="35168"/>
                              </a:cubicBezTo>
                              <a:lnTo>
                                <a:pt x="21146" y="39710"/>
                              </a:lnTo>
                              <a:lnTo>
                                <a:pt x="21146" y="45889"/>
                              </a:lnTo>
                              <a:lnTo>
                                <a:pt x="19367" y="46330"/>
                              </a:lnTo>
                              <a:cubicBezTo>
                                <a:pt x="8090" y="46330"/>
                                <a:pt x="0" y="36741"/>
                                <a:pt x="0" y="24054"/>
                              </a:cubicBezTo>
                              <a:cubicBezTo>
                                <a:pt x="0" y="8636"/>
                                <a:pt x="10058" y="0"/>
                                <a:pt x="20587"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79" name="Shape 104"/>
                      <wps:cNvSpPr/>
                      <wps:spPr>
                        <a:xfrm>
                          <a:off x="4927727" y="189077"/>
                          <a:ext cx="21437" cy="65338"/>
                        </a:xfrm>
                        <a:custGeom>
                          <a:avLst/>
                          <a:gdLst/>
                          <a:ahLst/>
                          <a:cxnLst/>
                          <a:rect l="0" t="0" r="0" b="0"/>
                          <a:pathLst>
                            <a:path w="21437" h="65338">
                              <a:moveTo>
                                <a:pt x="0" y="0"/>
                              </a:moveTo>
                              <a:lnTo>
                                <a:pt x="8715" y="2339"/>
                              </a:lnTo>
                              <a:cubicBezTo>
                                <a:pt x="11017" y="3818"/>
                                <a:pt x="12592" y="5768"/>
                                <a:pt x="13627" y="7648"/>
                              </a:cubicBezTo>
                              <a:lnTo>
                                <a:pt x="13817" y="7648"/>
                              </a:lnTo>
                              <a:lnTo>
                                <a:pt x="14110" y="878"/>
                              </a:lnTo>
                              <a:lnTo>
                                <a:pt x="21437" y="878"/>
                              </a:lnTo>
                              <a:cubicBezTo>
                                <a:pt x="21145" y="4079"/>
                                <a:pt x="21056" y="7736"/>
                                <a:pt x="21056" y="13286"/>
                              </a:cubicBezTo>
                              <a:lnTo>
                                <a:pt x="21056" y="39690"/>
                              </a:lnTo>
                              <a:cubicBezTo>
                                <a:pt x="21056" y="50218"/>
                                <a:pt x="18885" y="56517"/>
                                <a:pt x="14579" y="60556"/>
                              </a:cubicBezTo>
                              <a:lnTo>
                                <a:pt x="0" y="65338"/>
                              </a:lnTo>
                              <a:lnTo>
                                <a:pt x="0" y="58908"/>
                              </a:lnTo>
                              <a:lnTo>
                                <a:pt x="8722" y="55873"/>
                              </a:lnTo>
                              <a:cubicBezTo>
                                <a:pt x="11328" y="53323"/>
                                <a:pt x="12878" y="49329"/>
                                <a:pt x="12878" y="43550"/>
                              </a:cubicBezTo>
                              <a:lnTo>
                                <a:pt x="12878" y="38572"/>
                              </a:lnTo>
                              <a:lnTo>
                                <a:pt x="12687" y="38572"/>
                              </a:lnTo>
                              <a:cubicBezTo>
                                <a:pt x="11468" y="40687"/>
                                <a:pt x="9611" y="42589"/>
                                <a:pt x="7179" y="43962"/>
                              </a:cubicBezTo>
                              <a:lnTo>
                                <a:pt x="0" y="45739"/>
                              </a:lnTo>
                              <a:lnTo>
                                <a:pt x="0" y="39560"/>
                              </a:lnTo>
                              <a:lnTo>
                                <a:pt x="660" y="39880"/>
                              </a:lnTo>
                              <a:cubicBezTo>
                                <a:pt x="5829" y="39880"/>
                                <a:pt x="10426" y="36680"/>
                                <a:pt x="12128" y="31321"/>
                              </a:cubicBezTo>
                              <a:cubicBezTo>
                                <a:pt x="12598" y="30012"/>
                                <a:pt x="12789" y="28425"/>
                                <a:pt x="12789" y="26913"/>
                              </a:cubicBezTo>
                              <a:lnTo>
                                <a:pt x="12789" y="18735"/>
                              </a:lnTo>
                              <a:cubicBezTo>
                                <a:pt x="12789" y="17414"/>
                                <a:pt x="12687" y="16194"/>
                                <a:pt x="12319" y="15064"/>
                              </a:cubicBezTo>
                              <a:cubicBezTo>
                                <a:pt x="10820" y="10175"/>
                                <a:pt x="6858" y="6238"/>
                                <a:pt x="762" y="6238"/>
                              </a:cubicBezTo>
                              <a:lnTo>
                                <a:pt x="0" y="6603"/>
                              </a:lnTo>
                              <a:lnTo>
                                <a:pt x="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80" name="Shape 105"/>
                      <wps:cNvSpPr/>
                      <wps:spPr>
                        <a:xfrm>
                          <a:off x="4980052" y="224636"/>
                          <a:ext cx="11188" cy="11836"/>
                        </a:xfrm>
                        <a:custGeom>
                          <a:avLst/>
                          <a:gdLst/>
                          <a:ahLst/>
                          <a:cxnLst/>
                          <a:rect l="0" t="0" r="0" b="0"/>
                          <a:pathLst>
                            <a:path w="11188" h="11836">
                              <a:moveTo>
                                <a:pt x="5652" y="0"/>
                              </a:moveTo>
                              <a:cubicBezTo>
                                <a:pt x="8928" y="0"/>
                                <a:pt x="11188" y="2451"/>
                                <a:pt x="11188" y="5918"/>
                              </a:cubicBezTo>
                              <a:cubicBezTo>
                                <a:pt x="11188" y="9310"/>
                                <a:pt x="8928" y="11836"/>
                                <a:pt x="5550" y="11836"/>
                              </a:cubicBezTo>
                              <a:lnTo>
                                <a:pt x="5461" y="11836"/>
                              </a:lnTo>
                              <a:cubicBezTo>
                                <a:pt x="2260" y="11836"/>
                                <a:pt x="0" y="9310"/>
                                <a:pt x="0" y="5918"/>
                              </a:cubicBezTo>
                              <a:cubicBezTo>
                                <a:pt x="0" y="2540"/>
                                <a:pt x="2362" y="0"/>
                                <a:pt x="5652"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81" name="Shape 106"/>
                      <wps:cNvSpPr/>
                      <wps:spPr>
                        <a:xfrm>
                          <a:off x="5013769" y="244933"/>
                          <a:ext cx="17196" cy="10161"/>
                        </a:xfrm>
                        <a:custGeom>
                          <a:avLst/>
                          <a:gdLst/>
                          <a:ahLst/>
                          <a:cxnLst/>
                          <a:rect l="0" t="0" r="0" b="0"/>
                          <a:pathLst>
                            <a:path w="17196" h="10161">
                              <a:moveTo>
                                <a:pt x="2070" y="0"/>
                              </a:moveTo>
                              <a:cubicBezTo>
                                <a:pt x="5067" y="1981"/>
                                <a:pt x="9766" y="3670"/>
                                <a:pt x="15418" y="3670"/>
                              </a:cubicBezTo>
                              <a:lnTo>
                                <a:pt x="17196" y="3052"/>
                              </a:lnTo>
                              <a:lnTo>
                                <a:pt x="17196" y="9482"/>
                              </a:lnTo>
                              <a:lnTo>
                                <a:pt x="15125" y="10161"/>
                              </a:lnTo>
                              <a:cubicBezTo>
                                <a:pt x="9677" y="10161"/>
                                <a:pt x="3670" y="8840"/>
                                <a:pt x="0" y="6401"/>
                              </a:cubicBezTo>
                              <a:lnTo>
                                <a:pt x="207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82" name="Shape 107"/>
                      <wps:cNvSpPr/>
                      <wps:spPr>
                        <a:xfrm>
                          <a:off x="5009819" y="188926"/>
                          <a:ext cx="21146" cy="46330"/>
                        </a:xfrm>
                        <a:custGeom>
                          <a:avLst/>
                          <a:gdLst/>
                          <a:ahLst/>
                          <a:cxnLst/>
                          <a:rect l="0" t="0" r="0" b="0"/>
                          <a:pathLst>
                            <a:path w="21146" h="46330">
                              <a:moveTo>
                                <a:pt x="20587" y="0"/>
                              </a:moveTo>
                              <a:lnTo>
                                <a:pt x="21146" y="150"/>
                              </a:lnTo>
                              <a:lnTo>
                                <a:pt x="21146" y="6753"/>
                              </a:lnTo>
                              <a:lnTo>
                                <a:pt x="12170" y="11050"/>
                              </a:lnTo>
                              <a:cubicBezTo>
                                <a:pt x="9770" y="14046"/>
                                <a:pt x="8356" y="18370"/>
                                <a:pt x="8356" y="23685"/>
                              </a:cubicBezTo>
                              <a:cubicBezTo>
                                <a:pt x="8356" y="28098"/>
                                <a:pt x="9512" y="32185"/>
                                <a:pt x="11771" y="35168"/>
                              </a:cubicBezTo>
                              <a:lnTo>
                                <a:pt x="21146" y="39710"/>
                              </a:lnTo>
                              <a:lnTo>
                                <a:pt x="21146" y="45889"/>
                              </a:lnTo>
                              <a:lnTo>
                                <a:pt x="19367" y="46330"/>
                              </a:lnTo>
                              <a:cubicBezTo>
                                <a:pt x="8090" y="46330"/>
                                <a:pt x="0" y="36741"/>
                                <a:pt x="0" y="24054"/>
                              </a:cubicBezTo>
                              <a:cubicBezTo>
                                <a:pt x="0" y="8636"/>
                                <a:pt x="10058" y="0"/>
                                <a:pt x="20587"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83" name="Shape 108"/>
                      <wps:cNvSpPr/>
                      <wps:spPr>
                        <a:xfrm>
                          <a:off x="5030964" y="189077"/>
                          <a:ext cx="21437" cy="65338"/>
                        </a:xfrm>
                        <a:custGeom>
                          <a:avLst/>
                          <a:gdLst/>
                          <a:ahLst/>
                          <a:cxnLst/>
                          <a:rect l="0" t="0" r="0" b="0"/>
                          <a:pathLst>
                            <a:path w="21437" h="65338">
                              <a:moveTo>
                                <a:pt x="0" y="0"/>
                              </a:moveTo>
                              <a:lnTo>
                                <a:pt x="8715" y="2339"/>
                              </a:lnTo>
                              <a:cubicBezTo>
                                <a:pt x="11017" y="3818"/>
                                <a:pt x="12592" y="5768"/>
                                <a:pt x="13627" y="7648"/>
                              </a:cubicBezTo>
                              <a:lnTo>
                                <a:pt x="13817" y="7648"/>
                              </a:lnTo>
                              <a:lnTo>
                                <a:pt x="14110" y="878"/>
                              </a:lnTo>
                              <a:lnTo>
                                <a:pt x="21437" y="878"/>
                              </a:lnTo>
                              <a:cubicBezTo>
                                <a:pt x="21145" y="4079"/>
                                <a:pt x="21056" y="7736"/>
                                <a:pt x="21056" y="13286"/>
                              </a:cubicBezTo>
                              <a:lnTo>
                                <a:pt x="21056" y="39690"/>
                              </a:lnTo>
                              <a:cubicBezTo>
                                <a:pt x="21056" y="50218"/>
                                <a:pt x="18885" y="56517"/>
                                <a:pt x="14579" y="60556"/>
                              </a:cubicBezTo>
                              <a:lnTo>
                                <a:pt x="0" y="65338"/>
                              </a:lnTo>
                              <a:lnTo>
                                <a:pt x="0" y="58908"/>
                              </a:lnTo>
                              <a:lnTo>
                                <a:pt x="8722" y="55873"/>
                              </a:lnTo>
                              <a:cubicBezTo>
                                <a:pt x="11328" y="53323"/>
                                <a:pt x="12878" y="49329"/>
                                <a:pt x="12878" y="43550"/>
                              </a:cubicBezTo>
                              <a:lnTo>
                                <a:pt x="12878" y="38572"/>
                              </a:lnTo>
                              <a:lnTo>
                                <a:pt x="12687" y="38572"/>
                              </a:lnTo>
                              <a:cubicBezTo>
                                <a:pt x="11468" y="40687"/>
                                <a:pt x="9611" y="42589"/>
                                <a:pt x="7179" y="43962"/>
                              </a:cubicBezTo>
                              <a:lnTo>
                                <a:pt x="0" y="45739"/>
                              </a:lnTo>
                              <a:lnTo>
                                <a:pt x="0" y="39560"/>
                              </a:lnTo>
                              <a:lnTo>
                                <a:pt x="660" y="39880"/>
                              </a:lnTo>
                              <a:cubicBezTo>
                                <a:pt x="5829" y="39880"/>
                                <a:pt x="10426" y="36680"/>
                                <a:pt x="12128" y="31321"/>
                              </a:cubicBezTo>
                              <a:cubicBezTo>
                                <a:pt x="12598" y="30012"/>
                                <a:pt x="12789" y="28425"/>
                                <a:pt x="12789" y="26913"/>
                              </a:cubicBezTo>
                              <a:lnTo>
                                <a:pt x="12789" y="18735"/>
                              </a:lnTo>
                              <a:cubicBezTo>
                                <a:pt x="12789" y="17414"/>
                                <a:pt x="12687" y="16194"/>
                                <a:pt x="12319" y="15064"/>
                              </a:cubicBezTo>
                              <a:cubicBezTo>
                                <a:pt x="10820" y="10175"/>
                                <a:pt x="6858" y="6238"/>
                                <a:pt x="762" y="6238"/>
                              </a:cubicBezTo>
                              <a:lnTo>
                                <a:pt x="0" y="6603"/>
                              </a:lnTo>
                              <a:lnTo>
                                <a:pt x="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84" name="Shape 109"/>
                      <wps:cNvSpPr/>
                      <wps:spPr>
                        <a:xfrm>
                          <a:off x="5081980" y="189092"/>
                          <a:ext cx="22130" cy="47379"/>
                        </a:xfrm>
                        <a:custGeom>
                          <a:avLst/>
                          <a:gdLst/>
                          <a:ahLst/>
                          <a:cxnLst/>
                          <a:rect l="0" t="0" r="0" b="0"/>
                          <a:pathLst>
                            <a:path w="22130" h="47379">
                              <a:moveTo>
                                <a:pt x="22130" y="0"/>
                              </a:moveTo>
                              <a:lnTo>
                                <a:pt x="22130" y="6104"/>
                              </a:lnTo>
                              <a:lnTo>
                                <a:pt x="11683" y="11619"/>
                              </a:lnTo>
                              <a:cubicBezTo>
                                <a:pt x="9414" y="14956"/>
                                <a:pt x="8357" y="19376"/>
                                <a:pt x="8357" y="23706"/>
                              </a:cubicBezTo>
                              <a:cubicBezTo>
                                <a:pt x="8357" y="33663"/>
                                <a:pt x="13996" y="41181"/>
                                <a:pt x="21984" y="41181"/>
                              </a:cubicBezTo>
                              <a:lnTo>
                                <a:pt x="22085" y="41181"/>
                              </a:lnTo>
                              <a:lnTo>
                                <a:pt x="22130" y="41159"/>
                              </a:lnTo>
                              <a:lnTo>
                                <a:pt x="22130" y="47290"/>
                              </a:lnTo>
                              <a:lnTo>
                                <a:pt x="21895" y="47379"/>
                              </a:lnTo>
                              <a:lnTo>
                                <a:pt x="21806" y="47379"/>
                              </a:lnTo>
                              <a:cubicBezTo>
                                <a:pt x="9589" y="47379"/>
                                <a:pt x="0" y="38362"/>
                                <a:pt x="0" y="23985"/>
                              </a:cubicBezTo>
                              <a:cubicBezTo>
                                <a:pt x="0" y="16372"/>
                                <a:pt x="2515" y="10333"/>
                                <a:pt x="6591" y="6198"/>
                              </a:cubicBezTo>
                              <a:lnTo>
                                <a:pt x="2213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85" name="Shape 110"/>
                      <wps:cNvSpPr/>
                      <wps:spPr>
                        <a:xfrm>
                          <a:off x="5104110" y="188922"/>
                          <a:ext cx="22320" cy="47460"/>
                        </a:xfrm>
                        <a:custGeom>
                          <a:avLst/>
                          <a:gdLst/>
                          <a:ahLst/>
                          <a:cxnLst/>
                          <a:rect l="0" t="0" r="0" b="0"/>
                          <a:pathLst>
                            <a:path w="22320" h="47460">
                              <a:moveTo>
                                <a:pt x="425" y="0"/>
                              </a:moveTo>
                              <a:cubicBezTo>
                                <a:pt x="13481" y="0"/>
                                <a:pt x="22320" y="9487"/>
                                <a:pt x="22320" y="23304"/>
                              </a:cubicBezTo>
                              <a:cubicBezTo>
                                <a:pt x="22320" y="31762"/>
                                <a:pt x="19383" y="37823"/>
                                <a:pt x="15095" y="41770"/>
                              </a:cubicBezTo>
                              <a:lnTo>
                                <a:pt x="0" y="47460"/>
                              </a:lnTo>
                              <a:lnTo>
                                <a:pt x="0" y="41328"/>
                              </a:lnTo>
                              <a:lnTo>
                                <a:pt x="9822" y="36350"/>
                              </a:lnTo>
                              <a:cubicBezTo>
                                <a:pt x="12290" y="33204"/>
                                <a:pt x="13773" y="28765"/>
                                <a:pt x="13773" y="23596"/>
                              </a:cubicBezTo>
                              <a:cubicBezTo>
                                <a:pt x="13773" y="15887"/>
                                <a:pt x="9912" y="6197"/>
                                <a:pt x="146" y="6197"/>
                              </a:cubicBezTo>
                              <a:lnTo>
                                <a:pt x="0" y="6274"/>
                              </a:lnTo>
                              <a:lnTo>
                                <a:pt x="0" y="170"/>
                              </a:lnTo>
                              <a:lnTo>
                                <a:pt x="425"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86" name="Shape 111"/>
                      <wps:cNvSpPr/>
                      <wps:spPr>
                        <a:xfrm>
                          <a:off x="5155358" y="168723"/>
                          <a:ext cx="21901" cy="67494"/>
                        </a:xfrm>
                        <a:custGeom>
                          <a:avLst/>
                          <a:gdLst/>
                          <a:ahLst/>
                          <a:cxnLst/>
                          <a:rect l="0" t="0" r="0" b="0"/>
                          <a:pathLst>
                            <a:path w="21901" h="67494">
                              <a:moveTo>
                                <a:pt x="381" y="0"/>
                              </a:moveTo>
                              <a:lnTo>
                                <a:pt x="8649" y="0"/>
                              </a:lnTo>
                              <a:lnTo>
                                <a:pt x="8649" y="28473"/>
                              </a:lnTo>
                              <a:lnTo>
                                <a:pt x="8839" y="28473"/>
                              </a:lnTo>
                              <a:cubicBezTo>
                                <a:pt x="10293" y="25927"/>
                                <a:pt x="12338" y="23857"/>
                                <a:pt x="14935" y="22423"/>
                              </a:cubicBezTo>
                              <a:lnTo>
                                <a:pt x="21901" y="20772"/>
                              </a:lnTo>
                              <a:lnTo>
                                <a:pt x="21901" y="26826"/>
                              </a:lnTo>
                              <a:lnTo>
                                <a:pt x="21615" y="26683"/>
                              </a:lnTo>
                              <a:cubicBezTo>
                                <a:pt x="15977" y="26683"/>
                                <a:pt x="10719" y="30632"/>
                                <a:pt x="9118" y="36830"/>
                              </a:cubicBezTo>
                              <a:cubicBezTo>
                                <a:pt x="8839" y="37871"/>
                                <a:pt x="8649" y="38989"/>
                                <a:pt x="8649" y="40310"/>
                              </a:cubicBezTo>
                              <a:lnTo>
                                <a:pt x="8649" y="48489"/>
                              </a:lnTo>
                              <a:cubicBezTo>
                                <a:pt x="8649" y="49517"/>
                                <a:pt x="8750" y="50559"/>
                                <a:pt x="8928" y="51486"/>
                              </a:cubicBezTo>
                              <a:cubicBezTo>
                                <a:pt x="10528" y="57226"/>
                                <a:pt x="15418" y="61176"/>
                                <a:pt x="21336" y="61176"/>
                              </a:cubicBezTo>
                              <a:lnTo>
                                <a:pt x="21901" y="60908"/>
                              </a:lnTo>
                              <a:lnTo>
                                <a:pt x="21901" y="67494"/>
                              </a:lnTo>
                              <a:lnTo>
                                <a:pt x="14253" y="65734"/>
                              </a:lnTo>
                              <a:cubicBezTo>
                                <a:pt x="11703" y="64348"/>
                                <a:pt x="9544" y="62211"/>
                                <a:pt x="7810" y="59207"/>
                              </a:cubicBezTo>
                              <a:lnTo>
                                <a:pt x="7620" y="59207"/>
                              </a:lnTo>
                              <a:lnTo>
                                <a:pt x="7150" y="66725"/>
                              </a:lnTo>
                              <a:lnTo>
                                <a:pt x="0" y="66725"/>
                              </a:lnTo>
                              <a:cubicBezTo>
                                <a:pt x="292" y="63614"/>
                                <a:pt x="381" y="59017"/>
                                <a:pt x="381" y="54978"/>
                              </a:cubicBezTo>
                              <a:lnTo>
                                <a:pt x="381"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87" name="Shape 112"/>
                      <wps:cNvSpPr/>
                      <wps:spPr>
                        <a:xfrm>
                          <a:off x="5177259" y="188916"/>
                          <a:ext cx="21622" cy="47562"/>
                        </a:xfrm>
                        <a:custGeom>
                          <a:avLst/>
                          <a:gdLst/>
                          <a:ahLst/>
                          <a:cxnLst/>
                          <a:rect l="0" t="0" r="0" b="0"/>
                          <a:pathLst>
                            <a:path w="21622" h="47562">
                              <a:moveTo>
                                <a:pt x="2445" y="0"/>
                              </a:moveTo>
                              <a:cubicBezTo>
                                <a:pt x="13722" y="0"/>
                                <a:pt x="21622" y="9411"/>
                                <a:pt x="21622" y="23127"/>
                              </a:cubicBezTo>
                              <a:cubicBezTo>
                                <a:pt x="21622" y="39484"/>
                                <a:pt x="11284" y="47562"/>
                                <a:pt x="1137" y="47562"/>
                              </a:cubicBezTo>
                              <a:lnTo>
                                <a:pt x="0" y="47301"/>
                              </a:lnTo>
                              <a:lnTo>
                                <a:pt x="0" y="40715"/>
                              </a:lnTo>
                              <a:lnTo>
                                <a:pt x="9620" y="36154"/>
                              </a:lnTo>
                              <a:cubicBezTo>
                                <a:pt x="11983" y="33087"/>
                                <a:pt x="13253" y="28715"/>
                                <a:pt x="13253" y="23495"/>
                              </a:cubicBezTo>
                              <a:cubicBezTo>
                                <a:pt x="13253" y="18891"/>
                                <a:pt x="12078" y="14640"/>
                                <a:pt x="9798" y="11540"/>
                              </a:cubicBezTo>
                              <a:lnTo>
                                <a:pt x="0" y="6634"/>
                              </a:lnTo>
                              <a:lnTo>
                                <a:pt x="0" y="580"/>
                              </a:lnTo>
                              <a:lnTo>
                                <a:pt x="2445"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88" name="Shape 113"/>
                      <wps:cNvSpPr/>
                      <wps:spPr>
                        <a:xfrm>
                          <a:off x="5229685" y="224636"/>
                          <a:ext cx="11188" cy="11836"/>
                        </a:xfrm>
                        <a:custGeom>
                          <a:avLst/>
                          <a:gdLst/>
                          <a:ahLst/>
                          <a:cxnLst/>
                          <a:rect l="0" t="0" r="0" b="0"/>
                          <a:pathLst>
                            <a:path w="11188" h="11836">
                              <a:moveTo>
                                <a:pt x="5652" y="0"/>
                              </a:moveTo>
                              <a:cubicBezTo>
                                <a:pt x="8928" y="0"/>
                                <a:pt x="11188" y="2451"/>
                                <a:pt x="11188" y="5918"/>
                              </a:cubicBezTo>
                              <a:cubicBezTo>
                                <a:pt x="11188" y="9310"/>
                                <a:pt x="8928" y="11836"/>
                                <a:pt x="5550" y="11836"/>
                              </a:cubicBezTo>
                              <a:lnTo>
                                <a:pt x="5461" y="11836"/>
                              </a:lnTo>
                              <a:cubicBezTo>
                                <a:pt x="2260" y="11836"/>
                                <a:pt x="0" y="9310"/>
                                <a:pt x="0" y="5918"/>
                              </a:cubicBezTo>
                              <a:cubicBezTo>
                                <a:pt x="0" y="2540"/>
                                <a:pt x="2362" y="0"/>
                                <a:pt x="5652"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89" name="Shape 114"/>
                      <wps:cNvSpPr/>
                      <wps:spPr>
                        <a:xfrm>
                          <a:off x="5259170" y="208500"/>
                          <a:ext cx="17907" cy="27971"/>
                        </a:xfrm>
                        <a:custGeom>
                          <a:avLst/>
                          <a:gdLst/>
                          <a:ahLst/>
                          <a:cxnLst/>
                          <a:rect l="0" t="0" r="0" b="0"/>
                          <a:pathLst>
                            <a:path w="17907" h="27971">
                              <a:moveTo>
                                <a:pt x="17907" y="0"/>
                              </a:moveTo>
                              <a:lnTo>
                                <a:pt x="17907" y="5014"/>
                              </a:lnTo>
                              <a:lnTo>
                                <a:pt x="14521" y="5466"/>
                              </a:lnTo>
                              <a:cubicBezTo>
                                <a:pt x="10830" y="6946"/>
                                <a:pt x="8268" y="9557"/>
                                <a:pt x="8268" y="13976"/>
                              </a:cubicBezTo>
                              <a:cubicBezTo>
                                <a:pt x="8268" y="19424"/>
                                <a:pt x="11849" y="21875"/>
                                <a:pt x="15989" y="21875"/>
                              </a:cubicBezTo>
                              <a:lnTo>
                                <a:pt x="17907" y="21258"/>
                              </a:lnTo>
                              <a:lnTo>
                                <a:pt x="17907" y="27010"/>
                              </a:lnTo>
                              <a:lnTo>
                                <a:pt x="13919" y="27971"/>
                              </a:lnTo>
                              <a:cubicBezTo>
                                <a:pt x="4699" y="27971"/>
                                <a:pt x="0" y="21482"/>
                                <a:pt x="0" y="14915"/>
                              </a:cubicBezTo>
                              <a:cubicBezTo>
                                <a:pt x="0" y="9416"/>
                                <a:pt x="2445" y="5162"/>
                                <a:pt x="7085" y="2295"/>
                              </a:cubicBezTo>
                              <a:lnTo>
                                <a:pt x="17907"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90" name="Shape 115"/>
                      <wps:cNvSpPr/>
                      <wps:spPr>
                        <a:xfrm>
                          <a:off x="5262370" y="189009"/>
                          <a:ext cx="14706" cy="9400"/>
                        </a:xfrm>
                        <a:custGeom>
                          <a:avLst/>
                          <a:gdLst/>
                          <a:ahLst/>
                          <a:cxnLst/>
                          <a:rect l="0" t="0" r="0" b="0"/>
                          <a:pathLst>
                            <a:path w="14706" h="9400">
                              <a:moveTo>
                                <a:pt x="14706" y="0"/>
                              </a:moveTo>
                              <a:lnTo>
                                <a:pt x="14706" y="6415"/>
                              </a:lnTo>
                              <a:lnTo>
                                <a:pt x="13817" y="6022"/>
                              </a:lnTo>
                              <a:cubicBezTo>
                                <a:pt x="9487" y="6022"/>
                                <a:pt x="5067" y="7241"/>
                                <a:pt x="1867" y="9400"/>
                              </a:cubicBezTo>
                              <a:lnTo>
                                <a:pt x="0" y="3863"/>
                              </a:lnTo>
                              <a:lnTo>
                                <a:pt x="14706"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91" name="Shape 116"/>
                      <wps:cNvSpPr/>
                      <wps:spPr>
                        <a:xfrm>
                          <a:off x="5277077" y="188923"/>
                          <a:ext cx="18364" cy="46588"/>
                        </a:xfrm>
                        <a:custGeom>
                          <a:avLst/>
                          <a:gdLst/>
                          <a:ahLst/>
                          <a:cxnLst/>
                          <a:rect l="0" t="0" r="0" b="0"/>
                          <a:pathLst>
                            <a:path w="18364" h="46588">
                              <a:moveTo>
                                <a:pt x="330" y="0"/>
                              </a:moveTo>
                              <a:cubicBezTo>
                                <a:pt x="14338" y="0"/>
                                <a:pt x="17716" y="9487"/>
                                <a:pt x="17716" y="18606"/>
                              </a:cubicBezTo>
                              <a:lnTo>
                                <a:pt x="17716" y="35623"/>
                              </a:lnTo>
                              <a:cubicBezTo>
                                <a:pt x="17716" y="39561"/>
                                <a:pt x="17894" y="43421"/>
                                <a:pt x="18364" y="46520"/>
                              </a:cubicBezTo>
                              <a:lnTo>
                                <a:pt x="10960" y="46520"/>
                              </a:lnTo>
                              <a:lnTo>
                                <a:pt x="10198" y="40793"/>
                              </a:lnTo>
                              <a:lnTo>
                                <a:pt x="9906" y="40793"/>
                              </a:lnTo>
                              <a:cubicBezTo>
                                <a:pt x="8687" y="42577"/>
                                <a:pt x="6836" y="44266"/>
                                <a:pt x="4478" y="45509"/>
                              </a:cubicBezTo>
                              <a:lnTo>
                                <a:pt x="0" y="46588"/>
                              </a:lnTo>
                              <a:lnTo>
                                <a:pt x="0" y="40836"/>
                              </a:lnTo>
                              <a:lnTo>
                                <a:pt x="5428" y="39091"/>
                              </a:lnTo>
                              <a:cubicBezTo>
                                <a:pt x="7306" y="37668"/>
                                <a:pt x="8598" y="35764"/>
                                <a:pt x="9258" y="33833"/>
                              </a:cubicBezTo>
                              <a:cubicBezTo>
                                <a:pt x="9538" y="32995"/>
                                <a:pt x="9639" y="32042"/>
                                <a:pt x="9639" y="31204"/>
                              </a:cubicBezTo>
                              <a:lnTo>
                                <a:pt x="9639" y="23305"/>
                              </a:lnTo>
                              <a:lnTo>
                                <a:pt x="0" y="24592"/>
                              </a:lnTo>
                              <a:lnTo>
                                <a:pt x="0" y="19578"/>
                              </a:lnTo>
                              <a:lnTo>
                                <a:pt x="9436" y="17577"/>
                              </a:lnTo>
                              <a:lnTo>
                                <a:pt x="9436" y="16637"/>
                              </a:lnTo>
                              <a:cubicBezTo>
                                <a:pt x="9436" y="14757"/>
                                <a:pt x="9179" y="12103"/>
                                <a:pt x="7760" y="9930"/>
                              </a:cubicBezTo>
                              <a:lnTo>
                                <a:pt x="0" y="6502"/>
                              </a:lnTo>
                              <a:lnTo>
                                <a:pt x="0" y="87"/>
                              </a:lnTo>
                              <a:lnTo>
                                <a:pt x="330" y="0"/>
                              </a:ln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92" name="Shape 117"/>
                      <wps:cNvSpPr/>
                      <wps:spPr>
                        <a:xfrm>
                          <a:off x="5329073" y="188925"/>
                          <a:ext cx="22847" cy="46520"/>
                        </a:xfrm>
                        <a:custGeom>
                          <a:avLst/>
                          <a:gdLst/>
                          <a:ahLst/>
                          <a:cxnLst/>
                          <a:rect l="0" t="0" r="0" b="0"/>
                          <a:pathLst>
                            <a:path w="22847" h="46520">
                              <a:moveTo>
                                <a:pt x="20587" y="0"/>
                              </a:moveTo>
                              <a:cubicBezTo>
                                <a:pt x="21425" y="0"/>
                                <a:pt x="22085" y="89"/>
                                <a:pt x="22847" y="279"/>
                              </a:cubicBezTo>
                              <a:lnTo>
                                <a:pt x="22847" y="7989"/>
                              </a:lnTo>
                              <a:cubicBezTo>
                                <a:pt x="21895" y="7886"/>
                                <a:pt x="21056" y="7798"/>
                                <a:pt x="19926" y="7798"/>
                              </a:cubicBezTo>
                              <a:cubicBezTo>
                                <a:pt x="14097" y="7798"/>
                                <a:pt x="9970" y="12217"/>
                                <a:pt x="8839" y="18326"/>
                              </a:cubicBezTo>
                              <a:cubicBezTo>
                                <a:pt x="8649" y="19545"/>
                                <a:pt x="8560" y="20853"/>
                                <a:pt x="8560" y="22276"/>
                              </a:cubicBezTo>
                              <a:lnTo>
                                <a:pt x="8560" y="46520"/>
                              </a:lnTo>
                              <a:lnTo>
                                <a:pt x="279" y="46520"/>
                              </a:lnTo>
                              <a:lnTo>
                                <a:pt x="381" y="15215"/>
                              </a:lnTo>
                              <a:cubicBezTo>
                                <a:pt x="381" y="9868"/>
                                <a:pt x="279" y="5258"/>
                                <a:pt x="0" y="1029"/>
                              </a:cubicBezTo>
                              <a:lnTo>
                                <a:pt x="7239" y="1029"/>
                              </a:lnTo>
                              <a:lnTo>
                                <a:pt x="7607" y="9957"/>
                              </a:lnTo>
                              <a:lnTo>
                                <a:pt x="7900" y="9957"/>
                              </a:lnTo>
                              <a:cubicBezTo>
                                <a:pt x="9970" y="3848"/>
                                <a:pt x="15037" y="0"/>
                                <a:pt x="20587" y="0"/>
                              </a:cubicBezTo>
                              <a:close/>
                            </a:path>
                          </a:pathLst>
                        </a:custGeom>
                        <a:ln w="0" cap="flat">
                          <a:miter lim="127000"/>
                        </a:ln>
                      </wps:spPr>
                      <wps:style>
                        <a:lnRef idx="0">
                          <a:srgbClr val="000000">
                            <a:alpha val="0"/>
                          </a:srgbClr>
                        </a:lnRef>
                        <a:fillRef idx="1">
                          <a:srgbClr val="8395A1"/>
                        </a:fillRef>
                        <a:effectRef idx="0">
                          <a:scrgbClr r="0" g="0" b="0"/>
                        </a:effectRef>
                        <a:fontRef idx="none"/>
                      </wps:style>
                      <wps:bodyPr/>
                    </wps:wsp>
                    <wps:wsp>
                      <wps:cNvPr id="993" name="Shape 904"/>
                      <wps:cNvSpPr/>
                      <wps:spPr>
                        <a:xfrm>
                          <a:off x="0" y="0"/>
                          <a:ext cx="6778346" cy="21831"/>
                        </a:xfrm>
                        <a:custGeom>
                          <a:avLst/>
                          <a:gdLst/>
                          <a:ahLst/>
                          <a:cxnLst/>
                          <a:rect l="0" t="0" r="0" b="0"/>
                          <a:pathLst>
                            <a:path w="6778346" h="21831">
                              <a:moveTo>
                                <a:pt x="0" y="0"/>
                              </a:moveTo>
                              <a:lnTo>
                                <a:pt x="6778346" y="0"/>
                              </a:lnTo>
                              <a:lnTo>
                                <a:pt x="6778346" y="21831"/>
                              </a:lnTo>
                              <a:lnTo>
                                <a:pt x="0" y="21831"/>
                              </a:lnTo>
                              <a:lnTo>
                                <a:pt x="0" y="0"/>
                              </a:lnTo>
                            </a:path>
                          </a:pathLst>
                        </a:custGeom>
                        <a:ln w="0" cap="flat">
                          <a:miter lim="127000"/>
                        </a:ln>
                      </wps:spPr>
                      <wps:style>
                        <a:lnRef idx="0">
                          <a:srgbClr val="000000">
                            <a:alpha val="0"/>
                          </a:srgbClr>
                        </a:lnRef>
                        <a:fillRef idx="1">
                          <a:srgbClr val="858E74"/>
                        </a:fillRef>
                        <a:effectRef idx="0">
                          <a:scrgbClr r="0" g="0" b="0"/>
                        </a:effectRef>
                        <a:fontRef idx="none"/>
                      </wps:style>
                      <wps:bodyPr/>
                    </wps:wsp>
                  </wpg:wgp>
                </a:graphicData>
              </a:graphic>
              <wp14:sizeRelH relativeFrom="margin">
                <wp14:pctWidth>0</wp14:pctWidth>
              </wp14:sizeRelH>
            </wp:anchor>
          </w:drawing>
        </mc:Choice>
        <mc:Fallback>
          <w:pict>
            <v:group w14:anchorId="6959B56D" id="Group 892" o:spid="_x0000_s1026" style="position:absolute;margin-left:-6pt;margin-top:977.25pt;width:476.25pt;height:20.1pt;z-index:251659264;mso-position-horizontal-relative:margin;mso-position-vertical-relative:page;mso-width-relative:margin" coordsize="67783,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">
              <v:shape id="Shape 6" o:spid="_x0000_s1027" style="position:absolute;left:14790;top:1716;width:195;height:638;visibility:visible;mso-wrap-style:square;v-text-anchor:top" coordsize="19507,6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" path="m15697,r3810,1130l19507,7516,15888,6490v-3569,,-6300,381,-7709,660l8179,31776v1791,469,4140,660,6769,660l19507,31064r,6234l14757,39001v-2438,,-4699,-88,-6578,-558l8179,63818,,63818,,1334c3950,572,9119,,15697,xe" fillcolor="#8395a1" stroked="f" strokeweight="0">
                <v:stroke miterlimit="83231f" joinstyle="miter"/>
                <v:path arrowok="t" textboxrect="0,0,19507,63818"/>
              </v:shape>
              <v:shape id="Shape 7" o:spid="_x0000_s1028" style="position:absolute;left:14985;top:1727;width:196;height:362;visibility:visible;mso-wrap-style:square;v-text-anchor:top" coordsize="19596,3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" path="m,l13957,4141v3480,2997,5639,7620,5639,13246c19596,23127,17907,27636,14618,30924l,36168,,29934,7118,27791v2728,-2293,4210,-5654,4210,-9935c11328,13627,9846,10503,7236,8436l,6386,,xe" fillcolor="#8395a1" stroked="f" strokeweight="0">
                <v:stroke miterlimit="83231f" joinstyle="miter"/>
                <v:path arrowok="t" textboxrect="0,0,19596,36168"/>
              </v:shape>
              <v:shape id="Shape 900" o:spid="_x0000_s1029" style="position:absolute;left:15540;top:1899;width:92;height:455;visibility:visible;mso-wrap-style:square;v-text-anchor:top" coordsize="9144,4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" path="m,l9144,r,45492l,45492,,e" fillcolor="#8395a1" stroked="f" strokeweight="0">
                <v:stroke miterlimit="83231f" joinstyle="miter"/>
                <v:path arrowok="t" textboxrect="0,0,9144,45492"/>
              </v:shape>
              <v:shape id="Shape 9" o:spid="_x0000_s1030" style="position:absolute;left:15528;top:1709;width:106;height:106;visibility:visible;mso-wrap-style:square;v-text-anchor:top" coordsize="10630,1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" path="m5359,v3201,,5271,2349,5271,5271c10630,8179,8560,10630,5271,10630r-89,c2070,10630,,8179,,5271,,2349,2172,,5359,xe" fillcolor="#8395a1" stroked="f" strokeweight="0">
                <v:stroke miterlimit="83231f" joinstyle="miter"/>
                <v:path arrowok="t" textboxrect="0,0,10630,10630"/>
              </v:shape>
              <v:shape id="Shape 10" o:spid="_x0000_s1031" style="position:absolute;left:15879;top:2085;width:179;height:279;visibility:visible;mso-wrap-style:square;v-text-anchor:top" coordsize="17901,2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" path="m17901,r,5012l14519,5464c10830,6945,8268,9555,8268,13974v,5449,3568,7900,7709,7900l17901,21255r,5753l13907,27970c4699,27970,,21480,,14914,,9415,2445,5160,7085,2294l17901,xe" fillcolor="#8395a1" stroked="f" strokeweight="0">
                <v:stroke miterlimit="83231f" joinstyle="miter"/>
                <v:path arrowok="t" textboxrect="0,0,17901,27970"/>
              </v:shape>
              <v:shape id="Shape 11" o:spid="_x0000_s1032" style="position:absolute;left:15911;top:1890;width:147;height:94;visibility:visible;mso-wrap-style:square;v-text-anchor:top" coordsize="14713,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" path="m14713,r,6416l13818,6021c9500,6021,5080,7240,1880,9399l,3862,14713,xe" fillcolor="#8395a1" stroked="f" strokeweight="0">
                <v:stroke miterlimit="83231f" joinstyle="miter"/>
                <v:path arrowok="t" textboxrect="0,0,14713,9399"/>
              </v:shape>
              <v:shape id="Shape 12" o:spid="_x0000_s1033" style="position:absolute;left:16058;top:1889;width:184;height:466;visibility:visible;mso-wrap-style:square;v-text-anchor:top" coordsize="18371,4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" path="m337,c14332,,17723,9487,17723,18606r,17017c17723,39561,17901,43421,18371,46520r-7417,l10192,40793r-280,c8693,42577,6839,44266,4478,45509l,46587,,40835,5428,39091c7309,37668,8604,35764,9265,33833v279,-838,368,-1791,368,-2629l9633,23305,,24592,,19579,9442,17577r,-940c9442,14757,9185,12103,7764,9930l,6504,,88,337,xe" fillcolor="#8395a1" stroked="f" strokeweight="0">
                <v:stroke miterlimit="83231f" joinstyle="miter"/>
                <v:path arrowok="t" textboxrect="0,0,18371,46587"/>
              </v:shape>
              <v:shape id="Shape 13" o:spid="_x0000_s1034" style="position:absolute;left:16516;top:1899;width:370;height:455;visibility:visible;mso-wrap-style:square;v-text-anchor:top" coordsize="36932,4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" path="m1880,l36563,r,5169l16167,31674v-1879,2439,-3759,4801,-5829,7048l10338,38913r26594,l36932,45492,,45492,,40704,20587,13919v2057,-2552,3848,-4699,6007,-7150l26594,6579r-24714,l1880,xe" fillcolor="#8395a1" stroked="f" strokeweight="0">
                <v:stroke miterlimit="83231f" joinstyle="miter"/>
                <v:path arrowok="t" textboxrect="0,0,36932,45492"/>
              </v:shape>
              <v:shape id="Shape 14" o:spid="_x0000_s1035" style="position:absolute;left:17134;top:1899;width:370;height:455;visibility:visible;mso-wrap-style:square;v-text-anchor:top" coordsize="36932,4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" path="m1880,l36563,r,5169l16167,31674v-1879,2439,-3759,4801,-5829,7048l10338,38913r26594,l36932,45492,,45492,,40704,20587,13919v2057,-2552,3848,-4699,6007,-7150l26594,6579r-24714,l1880,xe" fillcolor="#8395a1" stroked="f" strokeweight="0">
                <v:stroke miterlimit="83231f" joinstyle="miter"/>
                <v:path arrowok="t" textboxrect="0,0,36932,45492"/>
              </v:shape>
              <v:shape id="Shape 15" o:spid="_x0000_s1036" style="position:absolute;left:17755;top:2085;width:179;height:279;visibility:visible;mso-wrap-style:square;v-text-anchor:top" coordsize="17901,2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" path="m17901,r,5012l14519,5464c10830,6945,8268,9555,8268,13974v,5449,3568,7900,7709,7900l17901,21255r,5753l13907,27970c4699,27970,,21480,,14914,,9415,2445,5160,7085,2294l17901,xe" fillcolor="#8395a1" stroked="f" strokeweight="0">
                <v:stroke miterlimit="83231f" joinstyle="miter"/>
                <v:path arrowok="t" textboxrect="0,0,17901,27970"/>
              </v:shape>
              <v:shape id="Shape 16" o:spid="_x0000_s1037" style="position:absolute;left:17787;top:1890;width:147;height:94;visibility:visible;mso-wrap-style:square;v-text-anchor:top" coordsize="14713,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" path="m14713,r,6416l13818,6021c9500,6021,5080,7240,1880,9399l,3862,14713,xe" fillcolor="#8395a1" stroked="f" strokeweight="0">
                <v:stroke miterlimit="83231f" joinstyle="miter"/>
                <v:path arrowok="t" textboxrect="0,0,14713,9399"/>
              </v:shape>
              <v:shape id="Shape 17" o:spid="_x0000_s1038" style="position:absolute;left:17934;top:1889;width:184;height:466;visibility:visible;mso-wrap-style:square;v-text-anchor:top" coordsize="18371,4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" path="m337,c14332,,17723,9487,17723,18606r,17017c17723,39561,17901,43421,18371,46520r-7417,l10192,40793r-280,c8693,42577,6839,44266,4478,45509l,46587,,40835,5428,39091c7309,37668,8604,35764,9265,33833v279,-838,368,-1791,368,-2629l9633,23305,,24592,,19579,9442,17577r,-940c9442,14757,9185,12103,7764,9930l,6504,,88,337,xe" fillcolor="#8395a1" stroked="f" strokeweight="0">
                <v:stroke miterlimit="83231f" joinstyle="miter"/>
                <v:path arrowok="t" textboxrect="0,0,18371,46587"/>
              </v:shape>
              <v:shape id="Shape 18" o:spid="_x0000_s1039" style="position:absolute;left:18700;top:1743;width:385;height:611;visibility:visible;mso-wrap-style:square;v-text-anchor:top" coordsize="38532,6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" path="m,l38532,r,5461l11938,61099r-8458,l29883,7062r,-204l,6858,,xe" fillcolor="#8395a1" stroked="f" strokeweight="0">
                <v:stroke miterlimit="83231f" joinstyle="miter"/>
                <v:path arrowok="t" textboxrect="0,0,38532,61099"/>
              </v:shape>
              <v:shape id="Shape 19" o:spid="_x0000_s1040" style="position:absolute;left:19323;top:1779;width:209;height:582;visibility:visible;mso-wrap-style:square;v-text-anchor:top" coordsize="20866,5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" path="m20866,r,7220l14708,10437c11208,14337,9163,19249,8458,24329r191,c10103,22354,12122,20567,14624,19272r6242,-1472l20866,23533,9017,30997v-470,939,-838,2069,-838,3568c8223,39594,9420,43989,11687,47125r9179,4639l20866,58237,5894,51471c2137,46948,,40439,,32495,,20468,4229,10981,10325,4859l20866,xe" fillcolor="#8395a1" stroked="f" strokeweight="0">
                <v:stroke miterlimit="83231f" joinstyle="miter"/>
                <v:path arrowok="t" textboxrect="0,0,20866,58237"/>
              </v:shape>
              <v:shape id="Shape 20" o:spid="_x0000_s1041" style="position:absolute;left:19532;top:1951;width:210;height:413;visibility:visible;mso-wrap-style:square;v-text-anchor:top" coordsize="21044,4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" path="m2629,c13437,,21044,7900,21044,19736v,11278,-7607,21615,-20396,21615l,41058,,34585r749,378l838,34963v7049,,11849,-5918,11849,-14656c12687,11557,7709,6299,89,6299l,6355,,621,2629,xe" fillcolor="#8395a1" stroked="f" strokeweight="0">
                <v:stroke miterlimit="83231f" joinstyle="miter"/>
                <v:path arrowok="t" textboxrect="0,0,21044,41351"/>
              </v:shape>
              <v:shape id="Shape 21" o:spid="_x0000_s1042" style="position:absolute;left:19532;top:1733;width:150;height:118;visibility:visible;mso-wrap-style:square;v-text-anchor:top" coordsize="15037,1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" path="m15037,r,6756c13335,6680,11176,6858,8826,7238l,11847,,4627,9017,470c11455,88,13525,,15037,xe" fillcolor="#8395a1" stroked="f" strokeweight="0">
                <v:stroke miterlimit="83231f" joinstyle="miter"/>
                <v:path arrowok="t" textboxrect="0,0,15037,11847"/>
              </v:shape>
              <v:shape id="Shape 22" o:spid="_x0000_s1043" style="position:absolute;left:20022;top:1743;width:380;height:621;visibility:visible;mso-wrap-style:square;v-text-anchor:top" coordsize="37973,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" path="m7518,l36754,r,6959l13449,6959,11087,22466v1410,-191,2731,-381,4991,-381c20866,22085,25476,23113,29235,25374v4788,2642,8738,7988,8738,15888c37973,53200,28486,62128,15227,62128,8560,62128,3010,60248,,58369l2070,52082v2540,1499,7518,3366,13157,3366c22936,55448,29705,50381,29616,42113v,-8090,-5359,-13640,-17487,-13640c8560,28473,5829,28765,3569,29133l7518,xe" fillcolor="#8395a1" stroked="f" strokeweight="0">
                <v:stroke miterlimit="83231f" joinstyle="miter"/>
                <v:path arrowok="t" textboxrect="0,0,37973,62128"/>
              </v:shape>
              <v:shape id="Shape 23" o:spid="_x0000_s1044" style="position:absolute;left:20894;top:1710;width:326;height:682;visibility:visible;mso-wrap-style:square;v-text-anchor:top" coordsize="32614,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" path="m26124,r6490,l6299,68135,,68135,26124,xe" fillcolor="#8395a1" stroked="f" strokeweight="0">
                <v:stroke miterlimit="83231f" joinstyle="miter"/>
                <v:path arrowok="t" textboxrect="0,0,32614,68135"/>
              </v:shape>
              <v:shape id="Shape 24" o:spid="_x0000_s1045" style="position:absolute;left:21573;top:1720;width:469;height:634;visibility:visible;mso-wrap-style:square;v-text-anchor:top" coordsize="46901,6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" path="m,l46901,r,6959l27534,6959r,56388l19266,63347r,-56388l,6959,,xe" fillcolor="#8395a1" stroked="f" strokeweight="0">
                <v:stroke miterlimit="83231f" joinstyle="miter"/>
                <v:path arrowok="t" textboxrect="0,0,46901,63347"/>
              </v:shape>
              <v:shape id="Shape 25" o:spid="_x0000_s1046" style="position:absolute;left:22189;top:1894;width:201;height:461;visibility:visible;mso-wrap-style:square;v-text-anchor:top" coordsize="20112,46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" path="m20112,r,5638l11497,9886c9465,12529,8407,15889,8077,18752r12035,l20112,24717,7988,24683v96,5594,1905,9541,4725,12089l20112,39309r,6777l5967,40601c2115,36570,,30836,,24023,,17114,2045,10957,5747,6529l20112,xe" fillcolor="#8395a1" stroked="f" strokeweight="0">
                <v:stroke miterlimit="83231f" joinstyle="miter"/>
                <v:path arrowok="t" textboxrect="0,0,20112,46086"/>
              </v:shape>
              <v:shape id="Shape 26" o:spid="_x0000_s1047" style="position:absolute;left:22390;top:2276;width:175;height:87;visibility:visible;mso-wrap-style:square;v-text-anchor:top" coordsize="17480,8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" path="m15981,r1499,5830c14572,7150,9492,8751,2253,8751l,7877,,1101,3383,2261c9314,2261,12971,1232,15981,xe" fillcolor="#8395a1" stroked="f" strokeweight="0">
                <v:stroke miterlimit="83231f" joinstyle="miter"/>
                <v:path arrowok="t" textboxrect="0,0,17480,8751"/>
              </v:shape>
              <v:shape id="Shape 27" o:spid="_x0000_s1048" style="position:absolute;left:22390;top:1888;width:200;height:254;visibility:visible;mso-wrap-style:square;v-text-anchor:top" coordsize="20020,2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" path="m1326,c16172,,20020,13068,20020,21425v,1689,-89,3010,-280,3949l,25319,,19355r12032,c12133,14198,9873,5918,652,5918l,6240,,602,1326,xe" fillcolor="#8395a1" stroked="f" strokeweight="0">
                <v:stroke miterlimit="83231f" joinstyle="miter"/>
                <v:path arrowok="t" textboxrect="0,0,20020,25374"/>
              </v:shape>
              <v:shape id="Shape 901" o:spid="_x0000_s1049" style="position:absolute;left:22898;top:1687;width:92;height:667;visibility:visible;mso-wrap-style:square;v-text-anchor:top" coordsize="9144,66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" path="m,l9144,r,66726l,66726,,e" fillcolor="#8395a1" stroked="f" strokeweight="0">
                <v:stroke miterlimit="83231f" joinstyle="miter"/>
                <v:path arrowok="t" textboxrect="0,0,9144,66726"/>
              </v:shape>
              <v:shape id="Shape 29" o:spid="_x0000_s1050" style="position:absolute;left:23263;top:2247;width:111;height:117;visibility:visible;mso-wrap-style:square;v-text-anchor:top" coordsize="11100,1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" path="m5550,v3391,,5550,2451,5550,5931c11100,9220,8941,11747,5550,11747r-89,c2261,11747,,9220,,5931,,2451,2362,,5550,xe" fillcolor="#8395a1" stroked="f" strokeweight="0">
                <v:stroke miterlimit="83231f" joinstyle="miter"/>
                <v:path arrowok="t" textboxrect="0,0,11100,11747"/>
              </v:shape>
              <v:shape id="Shape 30" o:spid="_x0000_s1051" style="position:absolute;left:23264;top:1915;width:111;height:117;visibility:visible;mso-wrap-style:square;v-text-anchor:top" coordsize="11087,1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" path="m5550,v3378,,5537,2451,5537,5918c11087,9220,8928,11747,5550,11747r-102,c2261,11747,,9220,,5918,,2451,2349,,5550,xe" fillcolor="#8395a1" stroked="f" strokeweight="0">
                <v:stroke miterlimit="83231f" joinstyle="miter"/>
                <v:path arrowok="t" textboxrect="0,0,11087,11747"/>
              </v:shape>
              <v:shape id="Shape 31" o:spid="_x0000_s1052" style="position:absolute;left:23814;top:1736;width:207;height:628;visibility:visible;mso-wrap-style:square;v-text-anchor:top" coordsize="20673,6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" path="m20673,r,6037l11652,12743c9490,17055,8268,23281,8268,30939v-191,15888,4699,25476,12319,25476l20673,56415r,6240l20396,62803r-101,c8369,62803,190,51627,,31409,,21122,2232,13181,6015,7813l20673,xe" fillcolor="#8395a1" stroked="f" strokeweight="0">
                <v:stroke miterlimit="83231f" joinstyle="miter"/>
                <v:path arrowok="t" textboxrect="0,0,20673,62803"/>
              </v:shape>
              <v:shape id="Shape 32" o:spid="_x0000_s1053" style="position:absolute;left:24021;top:1733;width:208;height:630;visibility:visible;mso-wrap-style:square;v-text-anchor:top" coordsize="20869,6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" path="m663,c13439,,20869,11468,20869,30924v,10389,-1950,18447,-5567,23908l,63009,,56769r3,c8372,56769,12411,46901,12411,31293,12411,16268,8651,6388,3,6388r-3,2l,353,663,xe" fillcolor="#8395a1" stroked="f" strokeweight="0">
                <v:stroke miterlimit="83231f" joinstyle="miter"/>
                <v:path arrowok="t" textboxrect="0,0,20869,63009"/>
              </v:shape>
              <v:shape id="Shape 33" o:spid="_x0000_s1054" style="position:absolute;left:24586;top:1733;width:382;height:631;visibility:visible;mso-wrap-style:square;v-text-anchor:top" coordsize="38151,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" path="m18326,c30353,,35801,7138,35801,14554v,6401,-3848,11761,-11277,14491l24524,29223v7518,1409,13627,7048,13627,15608c38151,54597,30442,63144,15875,63144,9017,63144,3010,60985,,59017l2248,52718v2349,1410,7709,3759,13538,3759c26314,56477,29693,49809,29604,44628,29502,36081,21806,32410,13818,32410r-4610,l9208,26213r4610,c19825,26213,27432,23114,27432,15887v,-4902,-3099,-9219,-10706,-9219c11836,6668,7137,8827,4508,10706l2248,4699c5537,2337,11748,,18326,xe" fillcolor="#8395a1" stroked="f" strokeweight="0">
                <v:stroke miterlimit="83231f" joinstyle="miter"/>
                <v:path arrowok="t" textboxrect="0,0,38151,63144"/>
              </v:shape>
              <v:shape id="Shape 34" o:spid="_x0000_s1055" style="position:absolute;left:25180;top:1868;width:185;height:320;visibility:visible;mso-wrap-style:square;v-text-anchor:top" coordsize="18510,31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" path="m18510,r,11222l8357,25326r,191l18510,25517r,6401l,31918,,26558,18510,xe" fillcolor="#8395a1" stroked="f" strokeweight="0">
                <v:stroke miterlimit="83231f" joinstyle="miter"/>
                <v:path arrowok="t" textboxrect="0,0,18510,31918"/>
              </v:shape>
              <v:shape id="Shape 35" o:spid="_x0000_s1056" style="position:absolute;left:25365;top:1743;width:263;height:611;visibility:visible;mso-wrap-style:square;v-text-anchor:top" coordsize="26232,6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" path="m8744,r8928,l17672,38062r8560,l26232,44463r-8560,l17672,61087r-7798,l9874,44463,,44463,,38062r9874,l9874,17577v,-3188,89,-6389,280,-9588l9874,7989c7995,11557,6483,14198,4794,17107l,23767,,12545,8744,xe" fillcolor="#8395a1" stroked="f" strokeweight="0">
                <v:stroke miterlimit="83231f" joinstyle="miter"/>
                <v:path arrowok="t" textboxrect="0,0,26232,61087"/>
              </v:shape>
              <v:shape id="Shape 36" o:spid="_x0000_s1057" style="position:absolute;left:25930;top:1743;width:204;height:611;visibility:visible;mso-wrap-style:square;v-text-anchor:top" coordsize="20396,6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" path="m13348,r7048,l20396,61087r-7988,l12408,7709r-191,l1600,13436,,7138,13348,xe" fillcolor="#8395a1" stroked="f" strokeweight="0">
                <v:stroke miterlimit="83231f" joinstyle="miter"/>
                <v:path arrowok="t" textboxrect="0,0,20396,61087"/>
              </v:shape>
              <v:shape id="Shape 37" o:spid="_x0000_s1058" style="position:absolute;left:26576;top:1868;width:186;height:320;visibility:visible;mso-wrap-style:square;v-text-anchor:top" coordsize="18510,31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" path="m18510,r,11222l8357,25326r,191l18510,25517r,6401l,31918,,26558,18510,xe" fillcolor="#8395a1" stroked="f" strokeweight="0">
                <v:stroke miterlimit="83231f" joinstyle="miter"/>
                <v:path arrowok="t" textboxrect="0,0,18510,31918"/>
              </v:shape>
              <v:shape id="Shape 38" o:spid="_x0000_s1059" style="position:absolute;left:26762;top:1743;width:262;height:611;visibility:visible;mso-wrap-style:square;v-text-anchor:top" coordsize="26232,6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" path="m8744,r8928,l17672,38062r8560,l26232,44463r-8560,l17672,61087r-7798,l9874,44463,,44463,,38062r9874,l9874,17577v,-3188,89,-6389,280,-9588l9874,7989c7995,11557,6483,14198,4794,17107l,23767,,12545,8744,xe" fillcolor="#8395a1" stroked="f" strokeweight="0">
                <v:stroke miterlimit="83231f" joinstyle="miter"/>
                <v:path arrowok="t" textboxrect="0,0,26232,61087"/>
              </v:shape>
              <v:shape id="Shape 39" o:spid="_x0000_s1060" style="position:absolute;left:27319;top:2253;width:152;height:112;visibility:visible;mso-wrap-style:square;v-text-anchor:top" coordsize="15279,1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" path="m15279,r,7128l7620,10651c4610,11044,1880,11222,,11133l,4363v1791,89,3848,,6680,-380l15279,xe" fillcolor="#8395a1" stroked="f" strokeweight="0">
                <v:stroke miterlimit="83231f" joinstyle="miter"/>
                <v:path arrowok="t" textboxrect="0,0,15279,11222"/>
              </v:shape>
              <v:shape id="Shape 40" o:spid="_x0000_s1061" style="position:absolute;left:27266;top:1735;width:205;height:402;visibility:visible;mso-wrap-style:square;v-text-anchor:top" coordsize="20536,4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" path="m20536,r,6252l20295,6119r-89,c13246,6119,8268,12316,8268,20965v,7620,4610,12967,11747,12967l20536,33658r,5440l18047,40231c7049,40231,,31963,,21435,,15701,2115,10297,5791,6327l20536,xe" fillcolor="#8395a1" stroked="f" strokeweight="0">
                <v:stroke miterlimit="83231f" joinstyle="miter"/>
                <v:path arrowok="t" textboxrect="0,0,20536,40231"/>
              </v:shape>
              <v:shape id="Shape 42" o:spid="_x0000_s1062" style="position:absolute;left:27962;top:1733;width:390;height:621;visibility:visible;mso-wrap-style:square;v-text-anchor:top" coordsize="39002,6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" path="m18885,c31953,,37503,9017,37503,17768v,11290,-8179,20396,-21057,32804l11646,55080r,191l39002,55271r,6858l,62129,,57062,6490,50750c22085,35916,29235,28004,29235,18797,29235,12598,26314,6858,17196,6858v-5550,,-10148,2820,-12967,5182l1600,6210c5740,2731,11849,,18885,xe" fillcolor="#8395a1" stroked="f" strokeweight="0">
                <v:stroke miterlimit="83231f" joinstyle="miter"/>
                <v:path arrowok="t" textboxrect="0,0,39002,62129"/>
              </v:shape>
              <v:shape id="Shape 43" o:spid="_x0000_s1063" style="position:absolute;left:28688;top:1743;width:204;height:611;visibility:visible;mso-wrap-style:square;v-text-anchor:top" coordsize="20396,6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" path="m13348,r7048,l20396,61087r-7988,l12408,7709r-191,l1600,13436,,7138,13348,xe" fillcolor="#8395a1" stroked="f" strokeweight="0">
                <v:stroke miterlimit="83231f" joinstyle="miter"/>
                <v:path arrowok="t" textboxrect="0,0,20396,61087"/>
              </v:shape>
              <v:shape id="Shape 44" o:spid="_x0000_s1064" style="position:absolute;left:29153;top:2253;width:152;height:112;visibility:visible;mso-wrap-style:square;v-text-anchor:top" coordsize="15279,1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" path="m15279,r,7128l7620,10651c4610,11044,1880,11222,,11133l,4363v1791,89,3848,,6680,-380l15279,xe" fillcolor="#8395a1" stroked="f" strokeweight="0">
                <v:stroke miterlimit="83231f" joinstyle="miter"/>
                <v:path arrowok="t" textboxrect="0,0,15279,11222"/>
              </v:shape>
              <v:shape id="Shape 45" o:spid="_x0000_s1065" style="position:absolute;left:29100;top:1735;width:205;height:402;visibility:visible;mso-wrap-style:square;v-text-anchor:top" coordsize="20536,4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" path="m20536,r,6252l20294,6119r-88,c13246,6119,8268,12316,8268,20965v,7620,4610,12967,11747,12967l20536,33658r,5440l18047,40231c7048,40231,,31963,,21435,,15701,2115,10297,5791,6327l20536,xe" fillcolor="#8395a1" stroked="f" strokeweight="0">
                <v:stroke miterlimit="83231f" joinstyle="miter"/>
                <v:path arrowok="t" textboxrect="0,0,20536,40231"/>
              </v:shape>
              <v:shape id="Shape 46" o:spid="_x0000_s1066" style="position:absolute;left:29305;top:1733;width:207;height:591;visibility:visible;mso-wrap-style:square;v-text-anchor:top" coordsize="20624,5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" path="m419,c12915,,20624,10058,20624,25743v,13449,-4508,22847,-10528,28765l,59152,,52024,4178,50088v4039,-3670,6960,-9017,8090,-16255l11976,33833,,39278,,33837,11607,27724v369,-750,661,-1689,661,-3010c12312,19450,11347,14846,9289,11558l,6432,,180,419,xe" fillcolor="#8395a1" stroked="f" strokeweight="0">
                <v:stroke miterlimit="83231f" joinstyle="miter"/>
                <v:path arrowok="t" textboxrect="0,0,20624,59152"/>
              </v:shape>
              <v:shape id="Shape 47" o:spid="_x0000_s1067" style="position:absolute;left:29788;top:1736;width:207;height:628;visibility:visible;mso-wrap-style:square;v-text-anchor:top" coordsize="20673,6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" path="m20673,r,6037l11652,12743c9490,17055,8268,23281,8268,30939v-191,15888,4699,25476,12319,25476l20673,56415r,6240l20396,62803r-102,c8369,62803,190,51627,,31409,,21122,2232,13181,6015,7813l20673,xe" fillcolor="#8395a1" stroked="f" strokeweight="0">
                <v:stroke miterlimit="83231f" joinstyle="miter"/>
                <v:path arrowok="t" textboxrect="0,0,20673,62803"/>
              </v:shape>
              <v:shape id="Shape 48" o:spid="_x0000_s1068" style="position:absolute;left:29995;top:1733;width:208;height:630;visibility:visible;mso-wrap-style:square;v-text-anchor:top" coordsize="20869,6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" path="m663,c13439,,20869,11468,20869,30924v,10389,-1950,18447,-5568,23908l,63009,,56769r3,c8372,56769,12410,46901,12410,31293,12410,16268,8651,6388,3,6388r-3,2l,353,663,xe" fillcolor="#8395a1" stroked="f" strokeweight="0">
                <v:stroke miterlimit="83231f" joinstyle="miter"/>
                <v:path arrowok="t" textboxrect="0,0,20869,63009"/>
              </v:shape>
              <v:shape id="Shape 49" o:spid="_x0000_s1069" style="position:absolute;left:30611;top:2253;width:153;height:112;visibility:visible;mso-wrap-style:square;v-text-anchor:top" coordsize="15279,1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" path="m15279,r,7128l7620,10651c4610,11044,1880,11222,,11133l,4363v1791,89,3848,,6680,-380l15279,xe" fillcolor="#8395a1" stroked="f" strokeweight="0">
                <v:stroke miterlimit="83231f" joinstyle="miter"/>
                <v:path arrowok="t" textboxrect="0,0,15279,11222"/>
              </v:shape>
              <v:shape id="Shape 50" o:spid="_x0000_s1070" style="position:absolute;left:30558;top:1735;width:206;height:402;visibility:visible;mso-wrap-style:square;v-text-anchor:top" coordsize="20537,4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" path="m20537,r,6252l20294,6119r-88,c13246,6119,8268,12316,8268,20965v,7620,4610,12967,11747,12967l20537,33658r,5440l18047,40231c7048,40231,,31963,,21435,,15701,2115,10297,5791,6327l20537,xe" fillcolor="#8395a1" stroked="f" strokeweight="0">
                <v:stroke miterlimit="83231f" joinstyle="miter"/>
                <v:path arrowok="t" textboxrect="0,0,20537,40231"/>
              </v:shape>
              <v:shape id="Shape 51" o:spid="_x0000_s1071" style="position:absolute;left:30764;top:1733;width:206;height:591;visibility:visible;mso-wrap-style:square;v-text-anchor:top" coordsize="20624,5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" path="m418,c12915,,20624,10058,20624,25743v,13449,-4508,22847,-10528,28765l,59152,,52024,4178,50088v4038,-3670,6959,-9017,8089,-16255l11975,33833,,39278,,33837,11607,27724v368,-750,660,-1689,660,-3010c12312,19450,11347,14846,9289,11558l,6432,,180,418,xe" fillcolor="#8395a1" stroked="f" strokeweight="0">
                <v:stroke miterlimit="83231f" joinstyle="miter"/>
                <v:path arrowok="t" textboxrect="0,0,20624,59152"/>
              </v:shape>
              <v:shape id="Shape 52" o:spid="_x0000_s1072" style="position:absolute;left:31469;top:1710;width:326;height:682;visibility:visible;mso-wrap-style:square;v-text-anchor:top" coordsize="32614,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" path="m26124,r6490,l6299,68135,,68135,26124,xe" fillcolor="#8395a1" stroked="f" strokeweight="0">
                <v:stroke miterlimit="83231f" joinstyle="miter"/>
                <v:path arrowok="t" textboxrect="0,0,32614,68135"/>
              </v:shape>
              <v:shape id="Shape 53" o:spid="_x0000_s1073" style="position:absolute;left:32185;top:1894;width:201;height:461;visibility:visible;mso-wrap-style:square;v-text-anchor:top" coordsize="20112,46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" path="m20112,r,5638l11497,9886c9465,12529,8408,15889,8077,18752r12035,l20112,24717,7988,24683v96,5594,1905,9541,4725,12089l20112,39310r,6776l5967,40601c2115,36570,,30836,,24023,,17114,2045,10957,5747,6529l20112,xe" fillcolor="#8395a1" stroked="f" strokeweight="0">
                <v:stroke miterlimit="83231f" joinstyle="miter"/>
                <v:path arrowok="t" textboxrect="0,0,20112,46086"/>
              </v:shape>
              <v:shape id="Shape 54" o:spid="_x0000_s1074" style="position:absolute;left:32386;top:2276;width:175;height:87;visibility:visible;mso-wrap-style:square;v-text-anchor:top" coordsize="17480,8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" path="m15981,r1499,5830c14572,7150,9491,8751,2253,8751l,7877,,1101,3383,2261c9314,2261,12971,1232,15981,xe" fillcolor="#8395a1" stroked="f" strokeweight="0">
                <v:stroke miterlimit="83231f" joinstyle="miter"/>
                <v:path arrowok="t" textboxrect="0,0,17480,8751"/>
              </v:shape>
              <v:shape id="Shape 55" o:spid="_x0000_s1075" style="position:absolute;left:32386;top:1888;width:200;height:254;visibility:visible;mso-wrap-style:square;v-text-anchor:top" coordsize="20020,2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" path="m1326,c16171,,20020,13068,20020,21425v,1689,-89,3010,-280,3949l,25319,,19355r12031,c12133,14198,9872,5918,652,5918l,6240,,602,1326,xe" fillcolor="#8395a1" stroked="f" strokeweight="0">
                <v:stroke miterlimit="83231f" joinstyle="miter"/>
                <v:path arrowok="t" textboxrect="0,0,20020,25374"/>
              </v:shape>
              <v:shape id="Shape 56" o:spid="_x0000_s1076" style="position:absolute;left:32891;top:1889;width:654;height:465;visibility:visible;mso-wrap-style:square;v-text-anchor:top" coordsize="65418,4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" path="m22276,v6108,,10807,3759,12776,9119l35242,9119c36652,6490,38532,4611,40411,3188,43142,1131,46050,,50381,v6096,,15037,3950,15037,19736l65418,46520r-8090,l57328,20778v,-8840,-3289,-14021,-9868,-14021c42672,6757,39091,10249,37592,14186v-381,1232,-661,2731,-661,4153l36931,46520r-8077,l28854,19266v,-7328,-3200,-12509,-9499,-12509c14288,6757,10426,10909,9106,15037v-470,1219,-648,2642,-648,4039l8458,46520r-8090,l368,13348c368,8548,178,4788,,1029r7239,l7607,8357r280,c10426,4052,14656,,22276,xe" fillcolor="#8395a1" stroked="f" strokeweight="0">
                <v:stroke miterlimit="83231f" joinstyle="miter"/>
                <v:path arrowok="t" textboxrect="0,0,65418,46520"/>
              </v:shape>
              <v:shape id="Shape 57" o:spid="_x0000_s1077" style="position:absolute;left:33964;top:2085;width:179;height:279;visibility:visible;mso-wrap-style:square;v-text-anchor:top" coordsize="17900,2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" path="m17900,r,5012l14519,5464c10830,6945,8268,9555,8268,13974v,5449,3581,7900,7709,7900l17900,21255r,5753l13907,27970c4699,27970,,21480,,14914,,9415,2445,5160,7085,2294l17900,xe" fillcolor="#8395a1" stroked="f" strokeweight="0">
                <v:stroke miterlimit="83231f" joinstyle="miter"/>
                <v:path arrowok="t" textboxrect="0,0,17900,27970"/>
              </v:shape>
              <v:shape id="Shape 58" o:spid="_x0000_s1078" style="position:absolute;left:33996;top:1890;width:147;height:94;visibility:visible;mso-wrap-style:square;v-text-anchor:top" coordsize="14713,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" path="m14713,r,6416l13817,6021c9499,6021,5080,7240,1879,9399l,3862,14713,xe" fillcolor="#8395a1" stroked="f" strokeweight="0">
                <v:stroke miterlimit="83231f" joinstyle="miter"/>
                <v:path arrowok="t" textboxrect="0,0,14713,9399"/>
              </v:shape>
              <v:shape id="Shape 59" o:spid="_x0000_s1079" style="position:absolute;left:34143;top:1889;width:184;height:466;visibility:visible;mso-wrap-style:square;v-text-anchor:top" coordsize="18371,4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" path="m337,c14332,,17723,9487,17723,18606r,17017c17723,39561,17901,43421,18371,46520r-7417,l10205,40793r-292,c8693,42577,6839,44266,4478,45509l,46587,,40835,5428,39091c7309,37668,8605,35764,9265,33833v279,-838,368,-1791,368,-2629l9633,23305,,24592,,19579,9442,17577r,-940c9442,14757,9185,12103,7765,9930l,6504,,88,337,xe" fillcolor="#8395a1" stroked="f" strokeweight="0">
                <v:stroke miterlimit="83231f" joinstyle="miter"/>
                <v:path arrowok="t" textboxrect="0,0,18371,46587"/>
              </v:shape>
              <v:shape id="Shape 902" o:spid="_x0000_s1080" style="position:absolute;left:34666;top:1899;width:91;height:455;visibility:visible;mso-wrap-style:square;v-text-anchor:top" coordsize="9144,4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" path="m,l9144,r,45492l,45492,,e" fillcolor="#8395a1" stroked="f" strokeweight="0">
                <v:stroke miterlimit="83231f" joinstyle="miter"/>
                <v:path arrowok="t" textboxrect="0,0,9144,45492"/>
              </v:shape>
              <v:shape id="Shape 61" o:spid="_x0000_s1081" style="position:absolute;left:34654;top:1709;width:106;height:106;visibility:visible;mso-wrap-style:square;v-text-anchor:top" coordsize="10617,1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" path="m5347,v3187,,5270,2349,5270,5271c10617,8179,8534,10630,5258,10630r-102,c2058,10630,,8179,,5271,,2349,2159,,5347,xe" fillcolor="#8395a1" stroked="f" strokeweight="0">
                <v:stroke miterlimit="83231f" joinstyle="miter"/>
                <v:path arrowok="t" textboxrect="0,0,10617,10630"/>
              </v:shape>
              <v:shape id="Shape 903" o:spid="_x0000_s1082" style="position:absolute;left:35040;top:1687;width:92;height:667;visibility:visible;mso-wrap-style:square;v-text-anchor:top" coordsize="9144,66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" path="m,l9144,r,66726l,66726,,e" fillcolor="#8395a1" stroked="f" strokeweight="0">
                <v:stroke miterlimit="83231f" joinstyle="miter"/>
                <v:path arrowok="t" textboxrect="0,0,9144,66726"/>
              </v:shape>
              <v:shape id="Shape 63" o:spid="_x0000_s1083" style="position:absolute;left:35406;top:2247;width:111;height:117;visibility:visible;mso-wrap-style:square;v-text-anchor:top" coordsize="11100,1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" path="m5550,v3391,,5550,2451,5550,5931c11100,9220,8941,11747,5550,11747r-89,c2261,11747,,9220,,5931,,2451,2362,,5550,xe" fillcolor="#8395a1" stroked="f" strokeweight="0">
                <v:stroke miterlimit="83231f" joinstyle="miter"/>
                <v:path arrowok="t" textboxrect="0,0,11100,11747"/>
              </v:shape>
              <v:shape id="Shape 64" o:spid="_x0000_s1084" style="position:absolute;left:35407;top:1915;width:110;height:117;visibility:visible;mso-wrap-style:square;v-text-anchor:top" coordsize="11087,1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" path="m5550,v3378,,5537,2451,5537,5918c11087,9220,8928,11747,5550,11747r-102,c2260,11747,,9220,,5918,,2451,2349,,5550,xe" fillcolor="#8395a1" stroked="f" strokeweight="0">
                <v:stroke miterlimit="83231f" joinstyle="miter"/>
                <v:path arrowok="t" textboxrect="0,0,11087,11747"/>
              </v:shape>
              <v:shape id="Shape 65" o:spid="_x0000_s1085" style="position:absolute;left:35987;top:1889;width:654;height:465;visibility:visible;mso-wrap-style:square;v-text-anchor:top" coordsize="65405,4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" path="m22276,v6096,,10795,3759,12776,9119l35242,9119c36639,6490,38532,4611,40399,3188,43129,1131,46050,,50381,v6096,,15024,3950,15024,19736l65405,46520r-8077,l57328,20778v,-8840,-3289,-14021,-9868,-14021c42659,6757,39091,10249,37592,14186v-381,1232,-661,2731,-661,4153l36931,46520r-8089,l28842,19266v,-7328,-3188,-12509,-9487,-12509c14288,6757,10426,10909,9106,15037v-470,1219,-648,2642,-648,4039l8458,46520r-8090,l368,13348c368,8548,178,4788,,1029r7226,l7607,8357r280,c10426,4052,14656,,22276,xe" fillcolor="#8395a1" stroked="f" strokeweight="0">
                <v:stroke miterlimit="83231f" joinstyle="miter"/>
                <v:path arrowok="t" textboxrect="0,0,65405,46520"/>
              </v:shape>
              <v:shape id="Shape 66" o:spid="_x0000_s1086" style="position:absolute;left:37062;top:1889;width:215;height:475;visibility:visible;mso-wrap-style:square;v-text-anchor:top" coordsize="21432,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" path="m20485,r947,226l21432,6816r-9365,4672c9728,14612,8458,18980,8458,23965v,4649,1153,8877,3410,11944l21432,40646r,6425l19647,47549c8661,47549,102,38253,102,24435,,9207,9500,,20485,xe" fillcolor="#8395a1" stroked="f" strokeweight="0">
                <v:stroke miterlimit="83231f" joinstyle="miter"/>
                <v:path arrowok="t" textboxrect="0,0,21432,47549"/>
              </v:shape>
              <v:shape id="Shape 67" o:spid="_x0000_s1087" style="position:absolute;left:37277;top:1687;width:216;height:672;visibility:visible;mso-wrap-style:square;v-text-anchor:top" coordsize="21622,6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" path="m12973,r8268,l21241,54978v,4052,88,8649,381,11748l14192,66726r-381,-7899l13633,58827v-1270,2539,-3267,4771,-5875,6368l,67277,,60851r476,236c6013,61087,11093,57328,12605,51219v266,-1130,368,-2248,368,-3568l12973,39751v,-1130,-102,-2439,-368,-3569c11373,31014,6864,26695,654,26695l,27022,,20431r7827,1865c10131,23564,11798,25279,12782,27063r191,l12973,xe" fillcolor="#8395a1" stroked="f" strokeweight="0">
                <v:stroke miterlimit="83231f" joinstyle="miter"/>
                <v:path arrowok="t" textboxrect="0,0,21622,67277"/>
              </v:shape>
              <v:shape id="Shape 68" o:spid="_x0000_s1088" style="position:absolute;left:37825;top:1894;width:201;height:461;visibility:visible;mso-wrap-style:square;v-text-anchor:top" coordsize="20112,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" path="m20112,r,5643l11497,9892c9465,12535,8408,15894,8077,18758r12035,l20112,24723,7988,24688v89,5595,1899,9542,4719,12090l20112,39319r,6772l5967,40606c2115,36575,,30842,,24028,,17119,2041,10963,5740,6534l20112,xe" fillcolor="#8395a1" stroked="f" strokeweight="0">
                <v:stroke miterlimit="83231f" joinstyle="miter"/>
                <v:path arrowok="t" textboxrect="0,0,20112,46091"/>
              </v:shape>
              <v:shape id="Shape 69" o:spid="_x0000_s1089" style="position:absolute;left:38026;top:2276;width:175;height:87;visibility:visible;mso-wrap-style:square;v-text-anchor:top" coordsize="17480,8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" path="m15982,r1498,5830c14560,7150,9492,8751,2253,8751l,7877,,1105,3371,2261c9302,2261,12959,1232,15982,xe" fillcolor="#8395a1" stroked="f" strokeweight="0">
                <v:stroke miterlimit="83231f" joinstyle="miter"/>
                <v:path arrowok="t" textboxrect="0,0,17480,8751"/>
              </v:shape>
              <v:shape id="Shape 70" o:spid="_x0000_s1090" style="position:absolute;left:38026;top:1888;width:201;height:254;visibility:visible;mso-wrap-style:square;v-text-anchor:top" coordsize="20020,2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" path="m1313,c16160,,20020,13068,20020,21425v,1689,-101,3010,-292,3949l,25319,,19355r12032,c12121,14198,9861,5918,653,5918l,6240,,597,1313,xe" fillcolor="#8395a1" stroked="f" strokeweight="0">
                <v:stroke miterlimit="83231f" joinstyle="miter"/>
                <v:path arrowok="t" textboxrect="0,0,20020,25374"/>
              </v:shape>
              <v:shape id="Shape 71" o:spid="_x0000_s1091" style="position:absolute;left:38531;top:1889;width:391;height:465;visibility:visible;mso-wrap-style:square;v-text-anchor:top" coordsize="39091,4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" path="m23025,v6286,,16066,3759,16066,19368l39091,46520r-8268,l30823,20307c30823,12980,28105,6757,20294,6757v-5359,,-9588,3860,-11086,8458c8826,16256,8636,17768,8636,19076r,27444l368,46520r,-33172c368,8548,279,4788,,1029r7328,l7798,8458r190,c10236,4229,15494,,23025,xe" fillcolor="#8395a1" stroked="f" strokeweight="0">
                <v:stroke miterlimit="83231f" joinstyle="miter"/>
                <v:path arrowok="t" textboxrect="0,0,39091,46520"/>
              </v:shape>
              <v:shape id="Shape 72" o:spid="_x0000_s1092" style="position:absolute;left:39224;top:1790;width:269;height:574;visibility:visible;mso-wrap-style:square;v-text-anchor:top" coordsize="26975,57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" path="m15126,r,10896l26975,10896r,6300l15126,17196r,24536c15126,47371,16726,50559,21336,50559v2261,,3581,-178,4788,-547l26505,56299v-1588,572,-4140,1118,-7341,1118c15329,57417,12217,56109,10236,53949,7988,51409,7049,47371,7049,42025r,-24829l,17196,,10896r7049,l7049,2540,15126,xe" fillcolor="#8395a1" stroked="f" strokeweight="0">
                <v:stroke miterlimit="83231f" joinstyle="miter"/>
                <v:path arrowok="t" textboxrect="0,0,26975,57417"/>
              </v:shape>
              <v:shape id="Shape 73" o:spid="_x0000_s1093" style="position:absolute;left:39763;top:1889;width:228;height:465;visibility:visible;mso-wrap-style:square;v-text-anchor:top" coordsize="22847,4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" path="m20587,v838,,1498,89,2260,279l22847,7989v-952,-103,-1791,-191,-2921,-191c14097,7798,9970,12217,8839,18326v-190,1219,-279,2527,-279,3950l8560,46520r-8281,l381,15215c381,9868,279,5258,,1029r7239,l7607,9957r293,c9970,3848,15037,,20587,xe" fillcolor="#8395a1" stroked="f" strokeweight="0">
                <v:stroke miterlimit="83231f" joinstyle="miter"/>
                <v:path arrowok="t" textboxrect="0,0,22847,46520"/>
              </v:shape>
              <v:shape id="Shape 74" o:spid="_x0000_s1094" style="position:absolute;left:40180;top:2085;width:179;height:279;visibility:visible;mso-wrap-style:square;v-text-anchor:top" coordsize="17907,2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" path="m17907,r,5014l14521,5466c10830,6946,8268,9557,8268,13976v,5448,3581,7899,7721,7899l17907,21258r,5752l13919,27971c4699,27971,,21482,,14915,,9416,2445,5162,7085,2295l17907,xe" fillcolor="#8395a1" stroked="f" strokeweight="0">
                <v:stroke miterlimit="83231f" joinstyle="miter"/>
                <v:path arrowok="t" textboxrect="0,0,17907,27971"/>
              </v:shape>
              <v:shape id="Shape 75" o:spid="_x0000_s1095" style="position:absolute;left:40212;top:1890;width:147;height:94;visibility:visible;mso-wrap-style:square;v-text-anchor:top" coordsize="14706,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" path="m14706,r,6415l13817,6022c9487,6022,5067,7241,1867,9400l,3863,14706,xe" fillcolor="#8395a1" stroked="f" strokeweight="0">
                <v:stroke miterlimit="83231f" joinstyle="miter"/>
                <v:path arrowok="t" textboxrect="0,0,14706,9400"/>
              </v:shape>
              <v:shape id="Shape 76" o:spid="_x0000_s1096" style="position:absolute;left:40359;top:1889;width:183;height:466;visibility:visible;mso-wrap-style:square;v-text-anchor:top" coordsize="18364,46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" path="m330,c14338,,17716,9487,17716,18606r,17017c17716,39561,17894,43421,18364,46520r-7404,l10198,40793r-292,c8687,42577,6836,44266,4478,45509l,46588,,40836,5428,39091c7306,37668,8598,35764,9258,33833v280,-838,381,-1791,381,-2629l9639,23305,,24592,,19578,9436,17577r,-940c9436,14757,9179,12103,7760,9930l,6502,,87,330,xe" fillcolor="#8395a1" stroked="f" strokeweight="0">
                <v:stroke miterlimit="83231f" joinstyle="miter"/>
                <v:path arrowok="t" textboxrect="0,0,18364,46588"/>
              </v:shape>
              <v:shape id="Shape 77" o:spid="_x0000_s1097" style="position:absolute;left:40848;top:1889;width:214;height:475;visibility:visible;mso-wrap-style:square;v-text-anchor:top" coordsize="21431,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" path="m20485,r946,226l21431,6816r-9364,4672c9728,14612,8458,18980,8458,23965v,4649,1153,8877,3410,11944l21431,40646r,6425l19647,47549c8661,47549,102,38253,102,24435,,9207,9500,,20485,xe" fillcolor="#8395a1" stroked="f" strokeweight="0">
                <v:stroke miterlimit="83231f" joinstyle="miter"/>
                <v:path arrowok="t" textboxrect="0,0,21431,47549"/>
              </v:shape>
              <v:shape id="Shape 78" o:spid="_x0000_s1098" style="position:absolute;left:41062;top:1687;width:216;height:672;visibility:visible;mso-wrap-style:square;v-text-anchor:top" coordsize="21622,6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" path="m12973,r8268,l21241,54978v,4052,89,8649,381,11748l14205,66726r-393,-7899l13634,58827v-1270,2539,-3268,4771,-5876,6368l,67277,,60851r476,236c6014,61087,11094,57328,12605,51219v267,-1130,368,-2248,368,-3568l12973,39751v,-1130,-101,-2439,-368,-3569c11373,31014,6865,26695,654,26695l,27022,,20431r7828,1865c10132,23564,11799,25279,12783,27063r190,l12973,xe" fillcolor="#8395a1" stroked="f" strokeweight="0">
                <v:stroke miterlimit="83231f" joinstyle="miter"/>
                <v:path arrowok="t" textboxrect="0,0,21622,67277"/>
              </v:shape>
              <v:shape id="Shape 79" o:spid="_x0000_s1099" style="position:absolute;left:41608;top:2085;width:179;height:279;visibility:visible;mso-wrap-style:square;v-text-anchor:top" coordsize="17907,2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" path="m17907,r,5014l14521,5466c10830,6946,8268,9557,8268,13976v,5448,3581,7899,7721,7899l17907,21258r,5752l13919,27971c4699,27971,,21482,,14915,,9416,2445,5162,7085,2295l17907,xe" fillcolor="#8395a1" stroked="f" strokeweight="0">
                <v:stroke miterlimit="83231f" joinstyle="miter"/>
                <v:path arrowok="t" textboxrect="0,0,17907,27971"/>
              </v:shape>
              <v:shape id="Shape 80" o:spid="_x0000_s1100" style="position:absolute;left:41640;top:1890;width:147;height:94;visibility:visible;mso-wrap-style:square;v-text-anchor:top" coordsize="14706,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" path="m14706,r,6415l13817,6022c9487,6022,5067,7241,1867,9400l,3863,14706,xe" fillcolor="#8395a1" stroked="f" strokeweight="0">
                <v:stroke miterlimit="83231f" joinstyle="miter"/>
                <v:path arrowok="t" textboxrect="0,0,14706,9400"/>
              </v:shape>
              <v:shape id="Shape 81" o:spid="_x0000_s1101" style="position:absolute;left:41787;top:1889;width:184;height:466;visibility:visible;mso-wrap-style:square;v-text-anchor:top" coordsize="18364,46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" path="m330,c14338,,17716,9487,17716,18606r,17017c17716,39561,17894,43421,18364,46520r-7404,l10198,40793r-292,c8687,42577,6836,44266,4478,45509l,46588,,40836,5428,39091c7306,37668,8598,35764,9258,33833v280,-838,381,-1791,381,-2629l9639,23305,,24592,,19578,9436,17577r,-940c9436,14757,9179,12103,7760,9930l,6502,,87,330,xe" fillcolor="#8395a1" stroked="f" strokeweight="0">
                <v:stroke miterlimit="83231f" joinstyle="miter"/>
                <v:path arrowok="t" textboxrect="0,0,18364,46588"/>
              </v:shape>
              <v:shape id="Shape 82" o:spid="_x0000_s1102" style="position:absolute;left:42424;top:1890;width:160;height:315;visibility:visible;mso-wrap-style:square;v-text-anchor:top" coordsize="16072,3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" path="m16072,r,4796l10584,7391c7868,10482,6198,14711,6198,19264v,4242,2070,7151,6210,7151l16072,24344r,3488l10160,31494c4699,31494,,27075,,19658,,13829,2305,8260,6242,4149l16072,xe" fillcolor="#8395a1" stroked="f" strokeweight="0">
                <v:stroke miterlimit="83231f" joinstyle="miter"/>
                <v:path arrowok="t" textboxrect="0,0,16072,31494"/>
              </v:shape>
              <v:shape id="Shape 84" o:spid="_x0000_s1103" style="position:absolute;left:42584;top:2286;width:150;height:74;visibility:visible;mso-wrap-style:square;v-text-anchor:top" coordsize="14941,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" path="m13443,r1498,4039l,7397,,3126,13443,xe" fillcolor="#8395a1" stroked="f" strokeweight="0">
                <v:stroke miterlimit="83231f" joinstyle="miter"/>
                <v:path arrowok="t" textboxrect="0,0,14941,7397"/>
              </v:shape>
              <v:shape id="Shape 85" o:spid="_x0000_s1104" style="position:absolute;left:42584;top:1710;width:313;height:495;visibility:visible;mso-wrap-style:square;v-text-anchor:top" coordsize="31299,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" path="m4045,c20390,,31299,11468,31299,27165v,14097,-7798,22365,-16637,22365c10903,49530,7512,47092,7703,41262r-267,l,45868,,42380,3773,40248c5855,37782,7385,34588,7906,31673l9874,21145v-940,-368,-2540,-762,-4699,-762l,22831,,18035,6204,15418v4038,,7709,838,10058,1968l13164,34404v-1423,7138,-381,10427,2730,10516c20682,45110,26029,38633,26029,27813,26029,14097,17862,4331,3283,4331l,5730,,833,4045,xe" fillcolor="#8395a1" stroked="f" strokeweight="0">
                <v:stroke miterlimit="83231f" joinstyle="miter"/>
                <v:path arrowok="t" textboxrect="0,0,31299,49530"/>
              </v:shape>
              <v:shape id="Shape 86" o:spid="_x0000_s1105" style="position:absolute;left:43328;top:1889;width:359;height:475;visibility:visible;mso-wrap-style:square;v-text-anchor:top" coordsize="35916,4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" path="m24435,v4889,,9220,1219,11481,2439l34023,8737c32055,7696,28956,6565,24435,6565,14008,6565,8369,14376,8369,23876v,10516,6769,17005,15799,17005c28854,40881,31966,39751,34315,38722r1410,6198c33553,45961,28765,47548,22657,47548,8941,47548,,38252,,24244,,10249,9588,,24435,xe" fillcolor="#8395a1" stroked="f" strokeweight="0">
                <v:stroke miterlimit="83231f" joinstyle="miter"/>
                <v:path arrowok="t" textboxrect="0,0,35916,47548"/>
              </v:shape>
              <v:shape id="Shape 87" o:spid="_x0000_s1106" style="position:absolute;left:43955;top:1890;width:222;height:474;visibility:visible;mso-wrap-style:square;v-text-anchor:top" coordsize="22130,4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" path="m22130,r,6104l11683,11619c9414,14956,8357,19376,8357,23706v,9957,5639,17475,13627,17475l22085,41181r45,-22l22130,47290r-235,89l21806,47379c9589,47379,,38362,,23985,,16372,2515,10333,6591,6198l22130,xe" fillcolor="#8395a1" stroked="f" strokeweight="0">
                <v:stroke miterlimit="83231f" joinstyle="miter"/>
                <v:path arrowok="t" textboxrect="0,0,22130,47379"/>
              </v:shape>
              <v:shape id="Shape 88" o:spid="_x0000_s1107" style="position:absolute;left:44177;top:1889;width:223;height:474;visibility:visible;mso-wrap-style:square;v-text-anchor:top" coordsize="22320,4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" path="m425,c13481,,22320,9487,22320,23304v,8458,-2937,14519,-7225,18466l,47460,,41328,9822,36350v2468,-3146,3951,-7585,3951,-12754c13773,15887,9912,6197,146,6197l,6274,,170,425,xe" fillcolor="#8395a1" stroked="f" strokeweight="0">
                <v:stroke miterlimit="83231f" joinstyle="miter"/>
                <v:path arrowok="t" textboxrect="0,0,22320,47460"/>
              </v:shape>
              <v:shape id="Shape 89" o:spid="_x0000_s1108" style="position:absolute;left:44689;top:1889;width:391;height:465;visibility:visible;mso-wrap-style:square;v-text-anchor:top" coordsize="39091,4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" path="m23025,v6286,,16066,3759,16066,19368l39091,46520r-8268,l30823,20307c30823,12980,28105,6757,20294,6757v-5359,,-9588,3860,-11086,8458c8826,16256,8636,17768,8636,19076r,27444l368,46520r,-33172c368,8548,279,4788,,1029r7328,l7798,8458r190,c10236,4229,15494,,23025,xe" fillcolor="#8395a1" stroked="f" strokeweight="0">
                <v:stroke miterlimit="83231f" joinstyle="miter"/>
                <v:path arrowok="t" textboxrect="0,0,39091,46520"/>
              </v:shape>
              <v:shape id="Shape 90" o:spid="_x0000_s1109" style="position:absolute;left:45400;top:1889;width:359;height:475;visibility:visible;mso-wrap-style:square;v-text-anchor:top" coordsize="35916,47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" path="m24435,v4889,,9220,1219,11481,2439l34023,8737c32055,7696,28956,6565,24435,6565,14008,6565,8369,14376,8369,23876v,10516,6769,17005,15799,17005c28854,40881,31966,39751,34315,38722r1410,6198c33553,45961,28765,47548,22657,47548,8941,47548,,38252,,24244,,10249,9588,,24435,xe" fillcolor="#8395a1" stroked="f" strokeweight="0">
                <v:stroke miterlimit="83231f" joinstyle="miter"/>
                <v:path arrowok="t" textboxrect="0,0,35916,47548"/>
              </v:shape>
              <v:shape id="Shape 91" o:spid="_x0000_s1110" style="position:absolute;left:46028;top:1894;width:201;height:461;visibility:visible;mso-wrap-style:square;v-text-anchor:top" coordsize="20112,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" path="m20112,r,5643l11497,9892c9465,12535,8408,15894,8077,18758r12035,l20112,24723,7988,24688v89,5595,1899,9542,4720,12090l20112,39315r,6776l5967,40606c2115,36575,,30842,,24028,,17119,2042,10963,5740,6534l20112,xe" fillcolor="#8395a1" stroked="f" strokeweight="0">
                <v:stroke miterlimit="83231f" joinstyle="miter"/>
                <v:path arrowok="t" textboxrect="0,0,20112,46091"/>
              </v:shape>
              <v:shape id="Shape 92" o:spid="_x0000_s1111" style="position:absolute;left:46229;top:2276;width:175;height:87;visibility:visible;mso-wrap-style:square;v-text-anchor:top" coordsize="17480,8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" path="m15982,r1498,5830c14559,7150,9492,8751,2253,8751l,7877,,1101,3383,2261c9301,2261,12959,1232,15982,xe" fillcolor="#8395a1" stroked="f" strokeweight="0">
                <v:stroke miterlimit="83231f" joinstyle="miter"/>
                <v:path arrowok="t" textboxrect="0,0,17480,8751"/>
              </v:shape>
              <v:shape id="Shape 93" o:spid="_x0000_s1112" style="position:absolute;left:46229;top:1888;width:200;height:254;visibility:visible;mso-wrap-style:square;v-text-anchor:top" coordsize="20020,2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" path="m1313,c16159,,20020,13068,20020,21425v,1689,-101,3010,-292,3949l,25319,,19355r12032,c12121,14198,9860,5918,653,5918l,6240,,597,1313,xe" fillcolor="#8395a1" stroked="f" strokeweight="0">
                <v:stroke miterlimit="83231f" joinstyle="miter"/>
                <v:path arrowok="t" textboxrect="0,0,20020,25374"/>
              </v:shape>
              <v:shape id="Shape 94" o:spid="_x0000_s1113" style="position:absolute;left:46625;top:1899;width:205;height:653;visibility:visible;mso-wrap-style:square;v-text-anchor:top" coordsize="20485,6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" path="m12217,r8268,l20485,41453v,8826,-1409,14566,-5448,18707c11367,63830,5347,65329,940,65329l,58839v3848,-280,7049,-1321,9030,-3467c11278,52819,12217,49161,12217,38252l12217,xe" fillcolor="#8395a1" stroked="f" strokeweight="0">
                <v:stroke miterlimit="83231f" joinstyle="miter"/>
                <v:path arrowok="t" textboxrect="0,0,20485,65329"/>
              </v:shape>
              <v:shape id="Shape 95" o:spid="_x0000_s1114" style="position:absolute;left:46735;top:1709;width:107;height:106;visibility:visible;mso-wrap-style:square;v-text-anchor:top" coordsize="10617,1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" path="m5360,v3200,,5257,2362,5257,5270c10617,8191,8636,10630,5258,10630r-89,c2070,10630,,8191,,5270,,2362,2159,,5360,xe" fillcolor="#8395a1" stroked="f" strokeweight="0">
                <v:stroke miterlimit="83231f" joinstyle="miter"/>
                <v:path arrowok="t" textboxrect="0,0,10617,10630"/>
              </v:shape>
              <v:shape id="Shape 96" o:spid="_x0000_s1115" style="position:absolute;left:47079;top:1890;width:221;height:474;visibility:visible;mso-wrap-style:square;v-text-anchor:top" coordsize="22130,4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" path="m22130,r,6104l11683,11619c9414,14956,8357,19376,8357,23706v,9957,5639,17475,13627,17475l22085,41181r45,-22l22130,47290r-235,89l21806,47379c9589,47379,,38362,,23985,,16372,2515,10333,6591,6198l22130,xe" fillcolor="#8395a1" stroked="f" strokeweight="0">
                <v:stroke miterlimit="83231f" joinstyle="miter"/>
                <v:path arrowok="t" textboxrect="0,0,22130,47379"/>
              </v:shape>
              <v:shape id="Shape 97" o:spid="_x0000_s1116" style="position:absolute;left:47300;top:1889;width:224;height:474;visibility:visible;mso-wrap-style:square;v-text-anchor:top" coordsize="22320,4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" path="m425,c13481,,22320,9487,22320,23304v,8458,-2937,14519,-7225,18466l,47460,,41328,9822,36350v2468,-3146,3951,-7585,3951,-12754c13773,15887,9912,6197,146,6197l,6274,,170,425,xe" fillcolor="#8395a1" stroked="f" strokeweight="0">
                <v:stroke miterlimit="83231f" joinstyle="miter"/>
                <v:path arrowok="t" textboxrect="0,0,22320,47460"/>
              </v:shape>
              <v:shape id="Shape 98" o:spid="_x0000_s1117" style="position:absolute;left:47744;top:1899;width:431;height:455;visibility:visible;mso-wrap-style:square;v-text-anchor:top" coordsize="43028,4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" path="m,l8827,r8928,25476c19253,29705,20485,33465,21412,37224r292,c22733,33465,24054,29705,25552,25476l34392,r8636,l25171,45491r-7886,l,xe" fillcolor="#8395a1" stroked="f" strokeweight="0">
                <v:stroke miterlimit="83231f" joinstyle="miter"/>
                <v:path arrowok="t" textboxrect="0,0,43028,45491"/>
              </v:shape>
              <v:shape id="Shape 99" o:spid="_x0000_s1118" style="position:absolute;left:48383;top:2449;width:172;height:101;visibility:visible;mso-wrap-style:square;v-text-anchor:top" coordsize="17195,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" path="m2070,c5067,1981,9766,3670,15418,3670r1777,-618l17195,9482r-2070,679c9677,10161,3670,8840,,6401l2070,xe" fillcolor="#8395a1" stroked="f" strokeweight="0">
                <v:stroke miterlimit="83231f" joinstyle="miter"/>
                <v:path arrowok="t" textboxrect="0,0,17195,10161"/>
              </v:shape>
              <v:shape id="Shape 100" o:spid="_x0000_s1119" style="position:absolute;left:48344;top:1889;width:211;height:463;visibility:visible;mso-wrap-style:square;v-text-anchor:top" coordsize="21145,4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" path="m20587,r558,150l21145,6753r-8975,4297c9769,14046,8356,18370,8356,23685v,4413,1156,8500,3415,11483l21145,39710r,6179l19367,46330c8090,46330,,36741,,24054,,8636,10058,,20587,xe" fillcolor="#8395a1" stroked="f" strokeweight="0">
                <v:stroke miterlimit="83231f" joinstyle="miter"/>
                <v:path arrowok="t" textboxrect="0,0,21145,46330"/>
              </v:shape>
              <v:shape id="Shape 101" o:spid="_x0000_s1120" style="position:absolute;left:48555;top:1890;width:214;height:654;visibility:visible;mso-wrap-style:square;v-text-anchor:top" coordsize="21438,6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" path="m,l8716,2339v2302,1480,3876,3430,4911,5309l13818,7648,14110,879r7328,c21146,4080,21057,7737,21057,13287r,26404c21057,50219,18885,56517,14580,60557l,65339,,58909,8722,55873v2607,-2549,4156,-6543,4156,-12322l12878,38573r-190,c11468,40687,9611,42590,7179,43962l,45740,,39560r661,321c5829,39881,10427,36681,12129,31321v469,-1308,660,-2896,660,-4407l12789,18735v,-1321,-101,-2540,-470,-3670c10821,10175,6858,6238,762,6238l,6603,,xe" fillcolor="#8395a1" stroked="f" strokeweight="0">
                <v:stroke miterlimit="83231f" joinstyle="miter"/>
                <v:path arrowok="t" textboxrect="0,0,21438,65339"/>
              </v:shape>
              <v:shape id="Shape 102" o:spid="_x0000_s1121" style="position:absolute;left:49105;top:2449;width:172;height:101;visibility:visible;mso-wrap-style:square;v-text-anchor:top" coordsize="17196,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" path="m2070,c5067,1981,9766,3670,15418,3670r1778,-618l17196,9482r-2071,679c9677,10161,3670,8840,,6401l2070,xe" fillcolor="#8395a1" stroked="f" strokeweight="0">
                <v:stroke miterlimit="83231f" joinstyle="miter"/>
                <v:path arrowok="t" textboxrect="0,0,17196,10161"/>
              </v:shape>
              <v:shape id="Shape 103" o:spid="_x0000_s1122" style="position:absolute;left:49065;top:1889;width:212;height:463;visibility:visible;mso-wrap-style:square;v-text-anchor:top" coordsize="21146,4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" path="m20587,r559,150l21146,6753r-8976,4297c9770,14046,8356,18370,8356,23685v,4413,1156,8500,3415,11483l21146,39710r,6179l19367,46330c8090,46330,,36741,,24054,,8636,10058,,20587,xe" fillcolor="#8395a1" stroked="f" strokeweight="0">
                <v:stroke miterlimit="83231f" joinstyle="miter"/>
                <v:path arrowok="t" textboxrect="0,0,21146,46330"/>
              </v:shape>
              <v:shape id="Shape 104" o:spid="_x0000_s1123" style="position:absolute;left:49277;top:1890;width:214;height:654;visibility:visible;mso-wrap-style:square;v-text-anchor:top" coordsize="21437,6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" path="m,l8715,2339v2302,1479,3877,3429,4912,5309l13817,7648,14110,878r7327,c21145,4079,21056,7736,21056,13286r,26404c21056,50218,18885,56517,14579,60556l,65338,,58908,8722,55873v2606,-2550,4156,-6544,4156,-12323l12878,38572r-191,c11468,40687,9611,42589,7179,43962l,45739,,39560r660,320c5829,39880,10426,36680,12128,31321v470,-1309,661,-2896,661,-4408l12789,18735v,-1321,-102,-2541,-470,-3671c10820,10175,6858,6238,762,6238l,6603,,xe" fillcolor="#8395a1" stroked="f" strokeweight="0">
                <v:stroke miterlimit="83231f" joinstyle="miter"/>
                <v:path arrowok="t" textboxrect="0,0,21437,65338"/>
              </v:shape>
              <v:shape id="Shape 105" o:spid="_x0000_s1124" style="position:absolute;left:49800;top:2246;width:112;height:118;visibility:visible;mso-wrap-style:square;v-text-anchor:top" coordsize="11188,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" path="m5652,v3276,,5536,2451,5536,5918c11188,9310,8928,11836,5550,11836r-89,c2260,11836,,9310,,5918,,2540,2362,,5652,xe" fillcolor="#8395a1" stroked="f" strokeweight="0">
                <v:stroke miterlimit="83231f" joinstyle="miter"/>
                <v:path arrowok="t" textboxrect="0,0,11188,11836"/>
              </v:shape>
              <v:shape id="Shape 106" o:spid="_x0000_s1125" style="position:absolute;left:50137;top:2449;width:172;height:101;visibility:visible;mso-wrap-style:square;v-text-anchor:top" coordsize="17196,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" path="m2070,c5067,1981,9766,3670,15418,3670r1778,-618l17196,9482r-2071,679c9677,10161,3670,8840,,6401l2070,xe" fillcolor="#8395a1" stroked="f" strokeweight="0">
                <v:stroke miterlimit="83231f" joinstyle="miter"/>
                <v:path arrowok="t" textboxrect="0,0,17196,10161"/>
              </v:shape>
              <v:shape id="Shape 107" o:spid="_x0000_s1126" style="position:absolute;left:50098;top:1889;width:211;height:463;visibility:visible;mso-wrap-style:square;v-text-anchor:top" coordsize="21146,4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" path="m20587,r559,150l21146,6753r-8976,4297c9770,14046,8356,18370,8356,23685v,4413,1156,8500,3415,11483l21146,39710r,6179l19367,46330c8090,46330,,36741,,24054,,8636,10058,,20587,xe" fillcolor="#8395a1" stroked="f" strokeweight="0">
                <v:stroke miterlimit="83231f" joinstyle="miter"/>
                <v:path arrowok="t" textboxrect="0,0,21146,46330"/>
              </v:shape>
              <v:shape id="Shape 108" o:spid="_x0000_s1127" style="position:absolute;left:50309;top:1890;width:215;height:654;visibility:visible;mso-wrap-style:square;v-text-anchor:top" coordsize="21437,6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" path="m,l8715,2339v2302,1479,3877,3429,4912,5309l13817,7648,14110,878r7327,c21145,4079,21056,7736,21056,13286r,26404c21056,50218,18885,56517,14579,60556l,65338,,58908,8722,55873v2606,-2550,4156,-6544,4156,-12323l12878,38572r-191,c11468,40687,9611,42589,7179,43962l,45739,,39560r660,320c5829,39880,10426,36680,12128,31321v470,-1309,661,-2896,661,-4408l12789,18735v,-1321,-102,-2541,-470,-3671c10820,10175,6858,6238,762,6238l,6603,,xe" fillcolor="#8395a1" stroked="f" strokeweight="0">
                <v:stroke miterlimit="83231f" joinstyle="miter"/>
                <v:path arrowok="t" textboxrect="0,0,21437,65338"/>
              </v:shape>
              <v:shape id="Shape 109" o:spid="_x0000_s1128" style="position:absolute;left:50819;top:1890;width:222;height:474;visibility:visible;mso-wrap-style:square;v-text-anchor:top" coordsize="22130,4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" path="m22130,r,6104l11683,11619c9414,14956,8357,19376,8357,23706v,9957,5639,17475,13627,17475l22085,41181r45,-22l22130,47290r-235,89l21806,47379c9589,47379,,38362,,23985,,16372,2515,10333,6591,6198l22130,xe" fillcolor="#8395a1" stroked="f" strokeweight="0">
                <v:stroke miterlimit="83231f" joinstyle="miter"/>
                <v:path arrowok="t" textboxrect="0,0,22130,47379"/>
              </v:shape>
              <v:shape id="Shape 110" o:spid="_x0000_s1129" style="position:absolute;left:51041;top:1889;width:223;height:474;visibility:visible;mso-wrap-style:square;v-text-anchor:top" coordsize="22320,4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" path="m425,c13481,,22320,9487,22320,23304v,8458,-2937,14519,-7225,18466l,47460,,41328,9822,36350v2468,-3146,3951,-7585,3951,-12754c13773,15887,9912,6197,146,6197l,6274,,170,425,xe" fillcolor="#8395a1" stroked="f" strokeweight="0">
                <v:stroke miterlimit="83231f" joinstyle="miter"/>
                <v:path arrowok="t" textboxrect="0,0,22320,47460"/>
              </v:shape>
              <v:shape id="Shape 111" o:spid="_x0000_s1130" style="position:absolute;left:51553;top:1687;width:219;height:675;visibility:visible;mso-wrap-style:square;v-text-anchor:top" coordsize="21901,6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" path="m381,l8649,r,28473l8839,28473v1454,-2546,3499,-4616,6096,-6050l21901,20772r,6054l21615,26683v-5638,,-10896,3949,-12497,10147c8839,37871,8649,38989,8649,40310r,8179c8649,49517,8750,50559,8928,51486v1600,5740,6490,9690,12408,9690l21901,60908r,6586l14253,65734c11703,64348,9544,62211,7810,59207r-190,l7150,66725,,66725c292,63614,381,59017,381,54978l381,xe" fillcolor="#8395a1" stroked="f" strokeweight="0">
                <v:stroke miterlimit="83231f" joinstyle="miter"/>
                <v:path arrowok="t" textboxrect="0,0,21901,67494"/>
              </v:shape>
              <v:shape id="Shape 112" o:spid="_x0000_s1131" style="position:absolute;left:51772;top:1889;width:216;height:475;visibility:visible;mso-wrap-style:square;v-text-anchor:top" coordsize="21622,4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" path="m2445,c13722,,21622,9411,21622,23127v,16357,-10338,24435,-20485,24435l,47301,,40715,9620,36154v2363,-3067,3633,-7439,3633,-12659c13253,18891,12078,14640,9798,11540l,6634,,580,2445,xe" fillcolor="#8395a1" stroked="f" strokeweight="0">
                <v:stroke miterlimit="83231f" joinstyle="miter"/>
                <v:path arrowok="t" textboxrect="0,0,21622,47562"/>
              </v:shape>
              <v:shape id="Shape 113" o:spid="_x0000_s1132" style="position:absolute;left:52296;top:2246;width:112;height:118;visibility:visible;mso-wrap-style:square;v-text-anchor:top" coordsize="11188,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" path="m5652,v3276,,5536,2451,5536,5918c11188,9310,8928,11836,5550,11836r-89,c2260,11836,,9310,,5918,,2540,2362,,5652,xe" fillcolor="#8395a1" stroked="f" strokeweight="0">
                <v:stroke miterlimit="83231f" joinstyle="miter"/>
                <v:path arrowok="t" textboxrect="0,0,11188,11836"/>
              </v:shape>
              <v:shape id="Shape 114" o:spid="_x0000_s1133" style="position:absolute;left:52591;top:2085;width:179;height:279;visibility:visible;mso-wrap-style:square;v-text-anchor:top" coordsize="17907,2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" path="m17907,r,5014l14521,5466c10830,6946,8268,9557,8268,13976v,5448,3581,7899,7721,7899l17907,21258r,5752l13919,27971c4699,27971,,21482,,14915,,9416,2445,5162,7085,2295l17907,xe" fillcolor="#8395a1" stroked="f" strokeweight="0">
                <v:stroke miterlimit="83231f" joinstyle="miter"/>
                <v:path arrowok="t" textboxrect="0,0,17907,27971"/>
              </v:shape>
              <v:shape id="Shape 115" o:spid="_x0000_s1134" style="position:absolute;left:52623;top:1890;width:147;height:94;visibility:visible;mso-wrap-style:square;v-text-anchor:top" coordsize="14706,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" path="m14706,r,6415l13817,6022c9487,6022,5067,7241,1867,9400l,3863,14706,xe" fillcolor="#8395a1" stroked="f" strokeweight="0">
                <v:stroke miterlimit="83231f" joinstyle="miter"/>
                <v:path arrowok="t" textboxrect="0,0,14706,9400"/>
              </v:shape>
              <v:shape id="Shape 116" o:spid="_x0000_s1135" style="position:absolute;left:52770;top:1889;width:184;height:466;visibility:visible;mso-wrap-style:square;v-text-anchor:top" coordsize="18364,46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" path="m330,c14338,,17716,9487,17716,18606r,17017c17716,39561,17894,43421,18364,46520r-7404,l10198,40793r-292,c8687,42577,6836,44266,4478,45509l,46588,,40836,5428,39091c7306,37668,8598,35764,9258,33833v280,-838,381,-1791,381,-2629l9639,23305,,24592,,19578,9436,17577r,-940c9436,14757,9179,12103,7760,9930l,6502,,87,330,xe" fillcolor="#8395a1" stroked="f" strokeweight="0">
                <v:stroke miterlimit="83231f" joinstyle="miter"/>
                <v:path arrowok="t" textboxrect="0,0,18364,46588"/>
              </v:shape>
              <v:shape id="Shape 117" o:spid="_x0000_s1136" style="position:absolute;left:53290;top:1889;width:229;height:465;visibility:visible;mso-wrap-style:square;v-text-anchor:top" coordsize="22847,4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" path="m20587,v838,,1498,89,2260,279l22847,7989v-952,-103,-1791,-191,-2921,-191c14097,7798,9970,12217,8839,18326v-190,1219,-279,2527,-279,3950l8560,46520r-8281,l381,15215c381,9868,279,5258,,1029r7239,l7607,9957r293,c9970,3848,15037,,20587,xe" fillcolor="#8395a1" stroked="f" strokeweight="0">
                <v:stroke miterlimit="83231f" joinstyle="miter"/>
                <v:path arrowok="t" textboxrect="0,0,22847,46520"/>
              </v:shape>
              <v:shape id="Shape 904" o:spid="_x0000_s1137" style="position:absolute;width:67783;height:218;visibility:visible;mso-wrap-style:square;v-text-anchor:top" coordsize="6778346,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" path="m,l6778346,r,21831l,21831,,e" fillcolor="#858e74" stroked="f" strokeweight="0">
                <v:stroke miterlimit="83231f" joinstyle="miter"/>
                <v:path arrowok="t" textboxrect="0,0,6778346,21831"/>
              </v:shape>
              <w10:wrap type="topAndBottom" anchorx="margin"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B29" w:rsidRDefault="004C5B29" w:rsidP="0011781D">
      <w:pPr>
        <w:spacing w:after="0" w:line="240" w:lineRule="auto"/>
      </w:pPr>
      <w:r>
        <w:separator/>
      </w:r>
    </w:p>
  </w:footnote>
  <w:footnote w:type="continuationSeparator" w:id="0">
    <w:p w:rsidR="004C5B29" w:rsidRDefault="004C5B29" w:rsidP="00117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99A" w:rsidRDefault="00BF799A" w:rsidP="00841F04">
    <w:pPr>
      <w:pStyle w:val="Encabezado"/>
      <w:jc w:val="center"/>
    </w:pPr>
    <w:r>
      <w:rPr>
        <w:noProof/>
        <w:lang w:val="es-ES" w:eastAsia="es-ES"/>
      </w:rPr>
      <w:drawing>
        <wp:inline distT="0" distB="0" distL="0" distR="0" wp14:anchorId="23422C0B" wp14:editId="3CA0716C">
          <wp:extent cx="2847975" cy="109537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2847975" cy="1095375"/>
                  </a:xfrm>
                  <a:prstGeom prst="rect">
                    <a:avLst/>
                  </a:prstGeom>
                </pic:spPr>
              </pic:pic>
            </a:graphicData>
          </a:graphic>
        </wp:inline>
      </w:drawing>
    </w:r>
  </w:p>
  <w:p w:rsidR="00BF799A" w:rsidRDefault="00BF799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33C8"/>
    <w:multiLevelType w:val="multilevel"/>
    <w:tmpl w:val="5BE82F2A"/>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847CB"/>
    <w:multiLevelType w:val="multilevel"/>
    <w:tmpl w:val="E278C5BE"/>
    <w:lvl w:ilvl="0">
      <w:start w:val="1"/>
      <w:numFmt w:val="bullet"/>
      <w:lvlText w:val="▪"/>
      <w:lvlJc w:val="left"/>
      <w:pPr>
        <w:ind w:left="2279" w:hanging="360"/>
      </w:pPr>
      <w:rPr>
        <w:rFonts w:ascii="Noto Sans Symbols" w:eastAsia="Noto Sans Symbols" w:hAnsi="Noto Sans Symbols" w:cs="Noto Sans Symbols"/>
      </w:rPr>
    </w:lvl>
    <w:lvl w:ilvl="1">
      <w:start w:val="1"/>
      <w:numFmt w:val="bullet"/>
      <w:lvlText w:val="o"/>
      <w:lvlJc w:val="left"/>
      <w:pPr>
        <w:ind w:left="2999" w:hanging="360"/>
      </w:pPr>
      <w:rPr>
        <w:rFonts w:ascii="Courier New" w:eastAsia="Courier New" w:hAnsi="Courier New" w:cs="Courier New"/>
      </w:rPr>
    </w:lvl>
    <w:lvl w:ilvl="2">
      <w:start w:val="1"/>
      <w:numFmt w:val="bullet"/>
      <w:lvlText w:val="▪"/>
      <w:lvlJc w:val="left"/>
      <w:pPr>
        <w:ind w:left="3719" w:hanging="360"/>
      </w:pPr>
      <w:rPr>
        <w:rFonts w:ascii="Noto Sans Symbols" w:eastAsia="Noto Sans Symbols" w:hAnsi="Noto Sans Symbols" w:cs="Noto Sans Symbols"/>
      </w:rPr>
    </w:lvl>
    <w:lvl w:ilvl="3">
      <w:start w:val="1"/>
      <w:numFmt w:val="bullet"/>
      <w:lvlText w:val="●"/>
      <w:lvlJc w:val="left"/>
      <w:pPr>
        <w:ind w:left="4439" w:hanging="360"/>
      </w:pPr>
      <w:rPr>
        <w:rFonts w:ascii="Noto Sans Symbols" w:eastAsia="Noto Sans Symbols" w:hAnsi="Noto Sans Symbols" w:cs="Noto Sans Symbols"/>
      </w:rPr>
    </w:lvl>
    <w:lvl w:ilvl="4">
      <w:start w:val="1"/>
      <w:numFmt w:val="bullet"/>
      <w:lvlText w:val="o"/>
      <w:lvlJc w:val="left"/>
      <w:pPr>
        <w:ind w:left="5159" w:hanging="360"/>
      </w:pPr>
      <w:rPr>
        <w:rFonts w:ascii="Courier New" w:eastAsia="Courier New" w:hAnsi="Courier New" w:cs="Courier New"/>
      </w:rPr>
    </w:lvl>
    <w:lvl w:ilvl="5">
      <w:start w:val="1"/>
      <w:numFmt w:val="bullet"/>
      <w:lvlText w:val="▪"/>
      <w:lvlJc w:val="left"/>
      <w:pPr>
        <w:ind w:left="5879" w:hanging="360"/>
      </w:pPr>
      <w:rPr>
        <w:rFonts w:ascii="Noto Sans Symbols" w:eastAsia="Noto Sans Symbols" w:hAnsi="Noto Sans Symbols" w:cs="Noto Sans Symbols"/>
      </w:rPr>
    </w:lvl>
    <w:lvl w:ilvl="6">
      <w:start w:val="1"/>
      <w:numFmt w:val="bullet"/>
      <w:lvlText w:val="●"/>
      <w:lvlJc w:val="left"/>
      <w:pPr>
        <w:ind w:left="6599" w:hanging="360"/>
      </w:pPr>
      <w:rPr>
        <w:rFonts w:ascii="Noto Sans Symbols" w:eastAsia="Noto Sans Symbols" w:hAnsi="Noto Sans Symbols" w:cs="Noto Sans Symbols"/>
      </w:rPr>
    </w:lvl>
    <w:lvl w:ilvl="7">
      <w:start w:val="1"/>
      <w:numFmt w:val="bullet"/>
      <w:lvlText w:val="o"/>
      <w:lvlJc w:val="left"/>
      <w:pPr>
        <w:ind w:left="7319" w:hanging="360"/>
      </w:pPr>
      <w:rPr>
        <w:rFonts w:ascii="Courier New" w:eastAsia="Courier New" w:hAnsi="Courier New" w:cs="Courier New"/>
      </w:rPr>
    </w:lvl>
    <w:lvl w:ilvl="8">
      <w:start w:val="1"/>
      <w:numFmt w:val="bullet"/>
      <w:lvlText w:val="▪"/>
      <w:lvlJc w:val="left"/>
      <w:pPr>
        <w:ind w:left="8039" w:hanging="360"/>
      </w:pPr>
      <w:rPr>
        <w:rFonts w:ascii="Noto Sans Symbols" w:eastAsia="Noto Sans Symbols" w:hAnsi="Noto Sans Symbols" w:cs="Noto Sans Symbols"/>
      </w:rPr>
    </w:lvl>
  </w:abstractNum>
  <w:abstractNum w:abstractNumId="2" w15:restartNumberingAfterBreak="0">
    <w:nsid w:val="0AD244BF"/>
    <w:multiLevelType w:val="multilevel"/>
    <w:tmpl w:val="4A6A1C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B655FF9"/>
    <w:multiLevelType w:val="multilevel"/>
    <w:tmpl w:val="1E0C2D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F1A7FE5"/>
    <w:multiLevelType w:val="multilevel"/>
    <w:tmpl w:val="97C4E9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3D50FFC"/>
    <w:multiLevelType w:val="multilevel"/>
    <w:tmpl w:val="3634EDBE"/>
    <w:lvl w:ilvl="0">
      <w:start w:val="1"/>
      <w:numFmt w:val="upp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3C596D"/>
    <w:multiLevelType w:val="multilevel"/>
    <w:tmpl w:val="D1CACE94"/>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5460EA"/>
    <w:multiLevelType w:val="multilevel"/>
    <w:tmpl w:val="904AEF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917EDD"/>
    <w:multiLevelType w:val="multilevel"/>
    <w:tmpl w:val="5C8E501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9750BE"/>
    <w:multiLevelType w:val="multilevel"/>
    <w:tmpl w:val="7C10E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B0659E"/>
    <w:multiLevelType w:val="multilevel"/>
    <w:tmpl w:val="4A925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CF03AB"/>
    <w:multiLevelType w:val="multilevel"/>
    <w:tmpl w:val="D0E8C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E217F7"/>
    <w:multiLevelType w:val="multilevel"/>
    <w:tmpl w:val="4CF23442"/>
    <w:lvl w:ilvl="0">
      <w:start w:val="5"/>
      <w:numFmt w:val="bullet"/>
      <w:lvlText w:val="-"/>
      <w:lvlJc w:val="left"/>
      <w:pPr>
        <w:ind w:left="720" w:hanging="360"/>
      </w:pPr>
      <w:rPr>
        <w:rFonts w:ascii="Times New Roman" w:eastAsia="Times New Roman" w:hAnsi="Times New Roman" w:cs="Times New Roman"/>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E2E0AD9"/>
    <w:multiLevelType w:val="multilevel"/>
    <w:tmpl w:val="99FE0C5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2219512A"/>
    <w:multiLevelType w:val="multilevel"/>
    <w:tmpl w:val="0CE653AA"/>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CD1E66"/>
    <w:multiLevelType w:val="multilevel"/>
    <w:tmpl w:val="CBD2EC46"/>
    <w:lvl w:ilvl="0">
      <w:start w:val="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6054F29"/>
    <w:multiLevelType w:val="multilevel"/>
    <w:tmpl w:val="280E02B6"/>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8B02F4A"/>
    <w:multiLevelType w:val="multilevel"/>
    <w:tmpl w:val="B4D272F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96F36D4"/>
    <w:multiLevelType w:val="multilevel"/>
    <w:tmpl w:val="4DCA8E86"/>
    <w:lvl w:ilvl="0">
      <w:start w:val="1"/>
      <w:numFmt w:val="decimal"/>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7B334A"/>
    <w:multiLevelType w:val="multilevel"/>
    <w:tmpl w:val="A91C3B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C42263"/>
    <w:multiLevelType w:val="multilevel"/>
    <w:tmpl w:val="EBA6D694"/>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F61142"/>
    <w:multiLevelType w:val="multilevel"/>
    <w:tmpl w:val="9F947BAA"/>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F341471"/>
    <w:multiLevelType w:val="multilevel"/>
    <w:tmpl w:val="BAD4F9CE"/>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FBB4655"/>
    <w:multiLevelType w:val="multilevel"/>
    <w:tmpl w:val="E670E8DC"/>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FEA7264"/>
    <w:multiLevelType w:val="multilevel"/>
    <w:tmpl w:val="84DA3F4E"/>
    <w:lvl w:ilvl="0">
      <w:start w:val="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3AC06A4"/>
    <w:multiLevelType w:val="multilevel"/>
    <w:tmpl w:val="05EA5C94"/>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52B75C6"/>
    <w:multiLevelType w:val="multilevel"/>
    <w:tmpl w:val="D85C0462"/>
    <w:lvl w:ilvl="0">
      <w:start w:val="5"/>
      <w:numFmt w:val="bulle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6C73A84"/>
    <w:multiLevelType w:val="multilevel"/>
    <w:tmpl w:val="3912D47A"/>
    <w:lvl w:ilvl="0">
      <w:start w:val="1"/>
      <w:numFmt w:val="decimal"/>
      <w:lvlText w:val="%1."/>
      <w:lvlJc w:val="left"/>
      <w:pPr>
        <w:ind w:left="370" w:hanging="360"/>
      </w:pPr>
      <w:rPr>
        <w:b w:val="0"/>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28" w15:restartNumberingAfterBreak="0">
    <w:nsid w:val="3A5C1249"/>
    <w:multiLevelType w:val="multilevel"/>
    <w:tmpl w:val="5A30470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9" w15:restartNumberingAfterBreak="0">
    <w:nsid w:val="3BEE5616"/>
    <w:multiLevelType w:val="multilevel"/>
    <w:tmpl w:val="A50A245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03447F0"/>
    <w:multiLevelType w:val="multilevel"/>
    <w:tmpl w:val="76284372"/>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0A834A3"/>
    <w:multiLevelType w:val="multilevel"/>
    <w:tmpl w:val="08620DAC"/>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89B207A"/>
    <w:multiLevelType w:val="multilevel"/>
    <w:tmpl w:val="278A266A"/>
    <w:lvl w:ilvl="0">
      <w:start w:val="1"/>
      <w:numFmt w:val="bullet"/>
      <w:lvlText w:val="-"/>
      <w:lvlJc w:val="left"/>
      <w:pPr>
        <w:ind w:left="1776" w:hanging="360"/>
      </w:pPr>
      <w:rPr>
        <w:rFonts w:ascii="Times New Roman" w:eastAsia="Times New Roman" w:hAnsi="Times New Roman" w:cs="Times New Roman"/>
        <w:b w:val="0"/>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33" w15:restartNumberingAfterBreak="0">
    <w:nsid w:val="48E0018F"/>
    <w:multiLevelType w:val="multilevel"/>
    <w:tmpl w:val="7A405DE2"/>
    <w:lvl w:ilvl="0">
      <w:start w:val="1"/>
      <w:numFmt w:val="lowerLetter"/>
      <w:lvlText w:val="%1)"/>
      <w:lvlJc w:val="left"/>
      <w:pPr>
        <w:ind w:left="1065" w:hanging="705"/>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B84830"/>
    <w:multiLevelType w:val="multilevel"/>
    <w:tmpl w:val="561C036E"/>
    <w:lvl w:ilvl="0">
      <w:start w:val="1"/>
      <w:numFmt w:val="lowerLetter"/>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CC02B99"/>
    <w:multiLevelType w:val="multilevel"/>
    <w:tmpl w:val="8A322BAC"/>
    <w:lvl w:ilvl="0">
      <w:start w:val="1"/>
      <w:numFmt w:val="lowerLetter"/>
      <w:lvlText w:val="%1)"/>
      <w:lvlJc w:val="left"/>
      <w:pPr>
        <w:ind w:left="795" w:hanging="435"/>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D1F5D86"/>
    <w:multiLevelType w:val="multilevel"/>
    <w:tmpl w:val="68C81970"/>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DB02B3"/>
    <w:multiLevelType w:val="multilevel"/>
    <w:tmpl w:val="7AA805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FEB2DB6"/>
    <w:multiLevelType w:val="multilevel"/>
    <w:tmpl w:val="A860F94E"/>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13762C8"/>
    <w:multiLevelType w:val="multilevel"/>
    <w:tmpl w:val="A762C6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5D26E0"/>
    <w:multiLevelType w:val="multilevel"/>
    <w:tmpl w:val="4E08DF4E"/>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16F5F82"/>
    <w:multiLevelType w:val="multilevel"/>
    <w:tmpl w:val="AA08A020"/>
    <w:lvl w:ilvl="0">
      <w:start w:val="1"/>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9D3F8E"/>
    <w:multiLevelType w:val="multilevel"/>
    <w:tmpl w:val="B88C8840"/>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1FF69D5"/>
    <w:multiLevelType w:val="multilevel"/>
    <w:tmpl w:val="B8FC21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BA0135"/>
    <w:multiLevelType w:val="multilevel"/>
    <w:tmpl w:val="1696F358"/>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5" w15:restartNumberingAfterBreak="0">
    <w:nsid w:val="5344198A"/>
    <w:multiLevelType w:val="multilevel"/>
    <w:tmpl w:val="EA147E7C"/>
    <w:lvl w:ilvl="0">
      <w:start w:val="1"/>
      <w:numFmt w:val="decimal"/>
      <w:lvlText w:val="%1."/>
      <w:lvlJc w:val="left"/>
      <w:pPr>
        <w:ind w:left="360" w:hanging="360"/>
      </w:pPr>
      <w:rPr>
        <w:b/>
      </w:r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8026CF"/>
    <w:multiLevelType w:val="multilevel"/>
    <w:tmpl w:val="157CB95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7D3143E"/>
    <w:multiLevelType w:val="multilevel"/>
    <w:tmpl w:val="6826F128"/>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85629B7"/>
    <w:multiLevelType w:val="multilevel"/>
    <w:tmpl w:val="2E082E48"/>
    <w:lvl w:ilvl="0">
      <w:start w:val="1"/>
      <w:numFmt w:val="lowerLetter"/>
      <w:lvlText w:val="%1)"/>
      <w:lvlJc w:val="left"/>
      <w:pPr>
        <w:ind w:left="1035" w:hanging="6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C6725C4"/>
    <w:multiLevelType w:val="multilevel"/>
    <w:tmpl w:val="CA9087F2"/>
    <w:lvl w:ilvl="0">
      <w:start w:val="1"/>
      <w:numFmt w:val="decimal"/>
      <w:lvlText w:val="%1."/>
      <w:lvlJc w:val="left"/>
      <w:pPr>
        <w:ind w:left="108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15:restartNumberingAfterBreak="0">
    <w:nsid w:val="5C84038A"/>
    <w:multiLevelType w:val="multilevel"/>
    <w:tmpl w:val="EE3ACA1E"/>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CCB16F0"/>
    <w:multiLevelType w:val="multilevel"/>
    <w:tmpl w:val="70E47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DC46126"/>
    <w:multiLevelType w:val="multilevel"/>
    <w:tmpl w:val="6CBAA39E"/>
    <w:lvl w:ilvl="0">
      <w:start w:val="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E1466A4"/>
    <w:multiLevelType w:val="multilevel"/>
    <w:tmpl w:val="C24A4BB0"/>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4E14F01"/>
    <w:multiLevelType w:val="multilevel"/>
    <w:tmpl w:val="1DF6B328"/>
    <w:lvl w:ilvl="0">
      <w:start w:val="1"/>
      <w:numFmt w:val="lowerLetter"/>
      <w:lvlText w:val="%1)"/>
      <w:lvlJc w:val="left"/>
      <w:pPr>
        <w:ind w:left="704" w:hanging="41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4F25917"/>
    <w:multiLevelType w:val="multilevel"/>
    <w:tmpl w:val="075A82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5471F14"/>
    <w:multiLevelType w:val="multilevel"/>
    <w:tmpl w:val="F1C25330"/>
    <w:lvl w:ilvl="0">
      <w:start w:val="6"/>
      <w:numFmt w:val="bulle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58A31BF"/>
    <w:multiLevelType w:val="multilevel"/>
    <w:tmpl w:val="3ED85BE2"/>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63E1B5C"/>
    <w:multiLevelType w:val="multilevel"/>
    <w:tmpl w:val="8A04562C"/>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7BE2579"/>
    <w:multiLevelType w:val="multilevel"/>
    <w:tmpl w:val="A3E051E4"/>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80F52D4"/>
    <w:multiLevelType w:val="multilevel"/>
    <w:tmpl w:val="B016E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86E1D7B"/>
    <w:multiLevelType w:val="multilevel"/>
    <w:tmpl w:val="4D8C6120"/>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8DB6929"/>
    <w:multiLevelType w:val="multilevel"/>
    <w:tmpl w:val="53A4265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3" w15:restartNumberingAfterBreak="0">
    <w:nsid w:val="6A7719D0"/>
    <w:multiLevelType w:val="multilevel"/>
    <w:tmpl w:val="0F488A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ACF6572"/>
    <w:multiLevelType w:val="multilevel"/>
    <w:tmpl w:val="333E4252"/>
    <w:lvl w:ilvl="0">
      <w:start w:val="1"/>
      <w:numFmt w:val="lowerLetter"/>
      <w:lvlText w:val="%1)"/>
      <w:lvlJc w:val="left"/>
      <w:pPr>
        <w:ind w:left="900" w:hanging="5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D1F1BC4"/>
    <w:multiLevelType w:val="multilevel"/>
    <w:tmpl w:val="BDBEA578"/>
    <w:lvl w:ilvl="0">
      <w:start w:val="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ED657D0"/>
    <w:multiLevelType w:val="multilevel"/>
    <w:tmpl w:val="442CBD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FA54B64"/>
    <w:multiLevelType w:val="multilevel"/>
    <w:tmpl w:val="E37C91C2"/>
    <w:lvl w:ilvl="0">
      <w:start w:val="1"/>
      <w:numFmt w:val="bullet"/>
      <w:lvlText w:val="●"/>
      <w:lvlJc w:val="left"/>
      <w:pPr>
        <w:ind w:left="1860" w:hanging="360"/>
      </w:pPr>
      <w:rPr>
        <w:rFonts w:ascii="Noto Sans Symbols" w:eastAsia="Noto Sans Symbols" w:hAnsi="Noto Sans Symbols" w:cs="Noto Sans Symbols"/>
      </w:rPr>
    </w:lvl>
    <w:lvl w:ilvl="1">
      <w:start w:val="1"/>
      <w:numFmt w:val="bullet"/>
      <w:lvlText w:val="o"/>
      <w:lvlJc w:val="left"/>
      <w:pPr>
        <w:ind w:left="2580" w:hanging="360"/>
      </w:pPr>
      <w:rPr>
        <w:rFonts w:ascii="Courier New" w:eastAsia="Courier New" w:hAnsi="Courier New" w:cs="Courier New"/>
      </w:rPr>
    </w:lvl>
    <w:lvl w:ilvl="2">
      <w:start w:val="1"/>
      <w:numFmt w:val="bullet"/>
      <w:lvlText w:val="▪"/>
      <w:lvlJc w:val="left"/>
      <w:pPr>
        <w:ind w:left="3300" w:hanging="360"/>
      </w:pPr>
      <w:rPr>
        <w:rFonts w:ascii="Noto Sans Symbols" w:eastAsia="Noto Sans Symbols" w:hAnsi="Noto Sans Symbols" w:cs="Noto Sans Symbols"/>
      </w:rPr>
    </w:lvl>
    <w:lvl w:ilvl="3">
      <w:start w:val="1"/>
      <w:numFmt w:val="bullet"/>
      <w:lvlText w:val="●"/>
      <w:lvlJc w:val="left"/>
      <w:pPr>
        <w:ind w:left="4020" w:hanging="360"/>
      </w:pPr>
      <w:rPr>
        <w:rFonts w:ascii="Noto Sans Symbols" w:eastAsia="Noto Sans Symbols" w:hAnsi="Noto Sans Symbols" w:cs="Noto Sans Symbols"/>
      </w:rPr>
    </w:lvl>
    <w:lvl w:ilvl="4">
      <w:start w:val="1"/>
      <w:numFmt w:val="bullet"/>
      <w:lvlText w:val="o"/>
      <w:lvlJc w:val="left"/>
      <w:pPr>
        <w:ind w:left="4740" w:hanging="360"/>
      </w:pPr>
      <w:rPr>
        <w:rFonts w:ascii="Courier New" w:eastAsia="Courier New" w:hAnsi="Courier New" w:cs="Courier New"/>
      </w:rPr>
    </w:lvl>
    <w:lvl w:ilvl="5">
      <w:start w:val="1"/>
      <w:numFmt w:val="bullet"/>
      <w:lvlText w:val="▪"/>
      <w:lvlJc w:val="left"/>
      <w:pPr>
        <w:ind w:left="5460" w:hanging="360"/>
      </w:pPr>
      <w:rPr>
        <w:rFonts w:ascii="Noto Sans Symbols" w:eastAsia="Noto Sans Symbols" w:hAnsi="Noto Sans Symbols" w:cs="Noto Sans Symbols"/>
      </w:rPr>
    </w:lvl>
    <w:lvl w:ilvl="6">
      <w:start w:val="1"/>
      <w:numFmt w:val="bullet"/>
      <w:lvlText w:val="●"/>
      <w:lvlJc w:val="left"/>
      <w:pPr>
        <w:ind w:left="6180" w:hanging="360"/>
      </w:pPr>
      <w:rPr>
        <w:rFonts w:ascii="Noto Sans Symbols" w:eastAsia="Noto Sans Symbols" w:hAnsi="Noto Sans Symbols" w:cs="Noto Sans Symbols"/>
      </w:rPr>
    </w:lvl>
    <w:lvl w:ilvl="7">
      <w:start w:val="1"/>
      <w:numFmt w:val="bullet"/>
      <w:lvlText w:val="o"/>
      <w:lvlJc w:val="left"/>
      <w:pPr>
        <w:ind w:left="6900" w:hanging="360"/>
      </w:pPr>
      <w:rPr>
        <w:rFonts w:ascii="Courier New" w:eastAsia="Courier New" w:hAnsi="Courier New" w:cs="Courier New"/>
      </w:rPr>
    </w:lvl>
    <w:lvl w:ilvl="8">
      <w:start w:val="1"/>
      <w:numFmt w:val="bullet"/>
      <w:lvlText w:val="▪"/>
      <w:lvlJc w:val="left"/>
      <w:pPr>
        <w:ind w:left="7620" w:hanging="360"/>
      </w:pPr>
      <w:rPr>
        <w:rFonts w:ascii="Noto Sans Symbols" w:eastAsia="Noto Sans Symbols" w:hAnsi="Noto Sans Symbols" w:cs="Noto Sans Symbols"/>
      </w:rPr>
    </w:lvl>
  </w:abstractNum>
  <w:abstractNum w:abstractNumId="68" w15:restartNumberingAfterBreak="0">
    <w:nsid w:val="70425DEA"/>
    <w:multiLevelType w:val="multilevel"/>
    <w:tmpl w:val="48007B34"/>
    <w:lvl w:ilvl="0">
      <w:start w:val="1"/>
      <w:numFmt w:val="lowerLetter"/>
      <w:lvlText w:val="%1)"/>
      <w:lvlJc w:val="left"/>
      <w:pPr>
        <w:ind w:left="1065" w:hanging="705"/>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1D67E76"/>
    <w:multiLevelType w:val="multilevel"/>
    <w:tmpl w:val="7D58114C"/>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2D0768A"/>
    <w:multiLevelType w:val="multilevel"/>
    <w:tmpl w:val="CE40E2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3321038"/>
    <w:multiLevelType w:val="multilevel"/>
    <w:tmpl w:val="B4222F3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2" w15:restartNumberingAfterBreak="0">
    <w:nsid w:val="73526415"/>
    <w:multiLevelType w:val="multilevel"/>
    <w:tmpl w:val="85C2F21A"/>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73CB7E01"/>
    <w:multiLevelType w:val="multilevel"/>
    <w:tmpl w:val="6FB27CCA"/>
    <w:lvl w:ilvl="0">
      <w:start w:val="21"/>
      <w:numFmt w:val="bulle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7804A2C"/>
    <w:multiLevelType w:val="multilevel"/>
    <w:tmpl w:val="6638E9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5" w15:restartNumberingAfterBreak="0">
    <w:nsid w:val="783A1125"/>
    <w:multiLevelType w:val="multilevel"/>
    <w:tmpl w:val="C75CA5AA"/>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
      <w:lvlJc w:val="left"/>
      <w:pPr>
        <w:ind w:left="1788" w:hanging="360"/>
      </w:pPr>
      <w:rPr>
        <w:rFonts w:ascii="Noto Sans Symbols" w:eastAsia="Noto Sans Symbols" w:hAnsi="Noto Sans Symbols" w:cs="Noto Sans Symbols"/>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6" w15:restartNumberingAfterBreak="0">
    <w:nsid w:val="783E235E"/>
    <w:multiLevelType w:val="multilevel"/>
    <w:tmpl w:val="E8CECAF2"/>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A5439DA"/>
    <w:multiLevelType w:val="multilevel"/>
    <w:tmpl w:val="3F54EE58"/>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A6708EC"/>
    <w:multiLevelType w:val="multilevel"/>
    <w:tmpl w:val="009E1C7C"/>
    <w:lvl w:ilvl="0">
      <w:start w:val="3"/>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9" w15:restartNumberingAfterBreak="0">
    <w:nsid w:val="7ABD70BC"/>
    <w:multiLevelType w:val="multilevel"/>
    <w:tmpl w:val="7354C494"/>
    <w:lvl w:ilvl="0">
      <w:start w:val="2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7AED3044"/>
    <w:multiLevelType w:val="multilevel"/>
    <w:tmpl w:val="B394B7E6"/>
    <w:lvl w:ilvl="0">
      <w:start w:val="1"/>
      <w:numFmt w:val="lowerLetter"/>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E7F26D7"/>
    <w:multiLevelType w:val="hybridMultilevel"/>
    <w:tmpl w:val="A8A8DC8C"/>
    <w:lvl w:ilvl="0" w:tplc="363ADB54">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num w:numId="1">
    <w:abstractNumId w:val="18"/>
  </w:num>
  <w:num w:numId="2">
    <w:abstractNumId w:val="5"/>
  </w:num>
  <w:num w:numId="3">
    <w:abstractNumId w:val="70"/>
  </w:num>
  <w:num w:numId="4">
    <w:abstractNumId w:val="62"/>
  </w:num>
  <w:num w:numId="5">
    <w:abstractNumId w:val="3"/>
  </w:num>
  <w:num w:numId="6">
    <w:abstractNumId w:val="44"/>
  </w:num>
  <w:num w:numId="7">
    <w:abstractNumId w:val="11"/>
  </w:num>
  <w:num w:numId="8">
    <w:abstractNumId w:val="43"/>
  </w:num>
  <w:num w:numId="9">
    <w:abstractNumId w:val="45"/>
  </w:num>
  <w:num w:numId="10">
    <w:abstractNumId w:val="54"/>
  </w:num>
  <w:num w:numId="11">
    <w:abstractNumId w:val="36"/>
  </w:num>
  <w:num w:numId="12">
    <w:abstractNumId w:val="75"/>
  </w:num>
  <w:num w:numId="13">
    <w:abstractNumId w:val="76"/>
  </w:num>
  <w:num w:numId="14">
    <w:abstractNumId w:val="19"/>
  </w:num>
  <w:num w:numId="15">
    <w:abstractNumId w:val="39"/>
  </w:num>
  <w:num w:numId="16">
    <w:abstractNumId w:val="10"/>
  </w:num>
  <w:num w:numId="17">
    <w:abstractNumId w:val="27"/>
  </w:num>
  <w:num w:numId="18">
    <w:abstractNumId w:val="55"/>
  </w:num>
  <w:num w:numId="19">
    <w:abstractNumId w:val="66"/>
  </w:num>
  <w:num w:numId="20">
    <w:abstractNumId w:val="37"/>
  </w:num>
  <w:num w:numId="21">
    <w:abstractNumId w:val="41"/>
  </w:num>
  <w:num w:numId="22">
    <w:abstractNumId w:val="28"/>
  </w:num>
  <w:num w:numId="23">
    <w:abstractNumId w:val="67"/>
  </w:num>
  <w:num w:numId="24">
    <w:abstractNumId w:val="9"/>
  </w:num>
  <w:num w:numId="25">
    <w:abstractNumId w:val="68"/>
  </w:num>
  <w:num w:numId="26">
    <w:abstractNumId w:val="1"/>
  </w:num>
  <w:num w:numId="27">
    <w:abstractNumId w:val="32"/>
  </w:num>
  <w:num w:numId="28">
    <w:abstractNumId w:val="2"/>
  </w:num>
  <w:num w:numId="29">
    <w:abstractNumId w:val="33"/>
  </w:num>
  <w:num w:numId="30">
    <w:abstractNumId w:val="80"/>
  </w:num>
  <w:num w:numId="31">
    <w:abstractNumId w:val="34"/>
  </w:num>
  <w:num w:numId="32">
    <w:abstractNumId w:val="30"/>
  </w:num>
  <w:num w:numId="33">
    <w:abstractNumId w:val="51"/>
  </w:num>
  <w:num w:numId="34">
    <w:abstractNumId w:val="71"/>
  </w:num>
  <w:num w:numId="35">
    <w:abstractNumId w:val="17"/>
  </w:num>
  <w:num w:numId="36">
    <w:abstractNumId w:val="13"/>
  </w:num>
  <w:num w:numId="37">
    <w:abstractNumId w:val="49"/>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9"/>
  </w:num>
  <w:num w:numId="43">
    <w:abstractNumId w:val="53"/>
  </w:num>
  <w:num w:numId="44">
    <w:abstractNumId w:val="57"/>
  </w:num>
  <w:num w:numId="45">
    <w:abstractNumId w:val="21"/>
  </w:num>
  <w:num w:numId="46">
    <w:abstractNumId w:val="22"/>
  </w:num>
  <w:num w:numId="47">
    <w:abstractNumId w:val="59"/>
  </w:num>
  <w:num w:numId="48">
    <w:abstractNumId w:val="77"/>
  </w:num>
  <w:num w:numId="49">
    <w:abstractNumId w:val="72"/>
  </w:num>
  <w:num w:numId="50">
    <w:abstractNumId w:val="20"/>
  </w:num>
  <w:num w:numId="51">
    <w:abstractNumId w:val="8"/>
  </w:num>
  <w:num w:numId="52">
    <w:abstractNumId w:val="40"/>
  </w:num>
  <w:num w:numId="53">
    <w:abstractNumId w:val="23"/>
  </w:num>
  <w:num w:numId="54">
    <w:abstractNumId w:val="25"/>
  </w:num>
  <w:num w:numId="55">
    <w:abstractNumId w:val="16"/>
  </w:num>
  <w:num w:numId="56">
    <w:abstractNumId w:val="56"/>
  </w:num>
  <w:num w:numId="57">
    <w:abstractNumId w:val="31"/>
  </w:num>
  <w:num w:numId="58">
    <w:abstractNumId w:val="29"/>
  </w:num>
  <w:num w:numId="59">
    <w:abstractNumId w:val="46"/>
  </w:num>
  <w:num w:numId="60">
    <w:abstractNumId w:val="50"/>
  </w:num>
  <w:num w:numId="61">
    <w:abstractNumId w:val="78"/>
  </w:num>
  <w:num w:numId="62">
    <w:abstractNumId w:val="0"/>
  </w:num>
  <w:num w:numId="63">
    <w:abstractNumId w:val="52"/>
  </w:num>
  <w:num w:numId="64">
    <w:abstractNumId w:val="65"/>
  </w:num>
  <w:num w:numId="65">
    <w:abstractNumId w:val="15"/>
  </w:num>
  <w:num w:numId="66">
    <w:abstractNumId w:val="24"/>
  </w:num>
  <w:num w:numId="67">
    <w:abstractNumId w:val="79"/>
  </w:num>
  <w:num w:numId="68">
    <w:abstractNumId w:val="73"/>
  </w:num>
  <w:num w:numId="69">
    <w:abstractNumId w:val="61"/>
  </w:num>
  <w:num w:numId="70">
    <w:abstractNumId w:val="38"/>
  </w:num>
  <w:num w:numId="71">
    <w:abstractNumId w:val="26"/>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num>
  <w:num w:numId="74">
    <w:abstractNumId w:val="42"/>
  </w:num>
  <w:num w:numId="75">
    <w:abstractNumId w:val="14"/>
  </w:num>
  <w:num w:numId="76">
    <w:abstractNumId w:val="12"/>
  </w:num>
  <w:num w:numId="7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6"/>
  </w:num>
  <w:num w:numId="80">
    <w:abstractNumId w:val="74"/>
  </w:num>
  <w:num w:numId="81">
    <w:abstractNumId w:val="4"/>
  </w:num>
  <w:num w:numId="82">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25"/>
    <w:rsid w:val="00020F67"/>
    <w:rsid w:val="00094E9C"/>
    <w:rsid w:val="001075D6"/>
    <w:rsid w:val="0011781D"/>
    <w:rsid w:val="00137EC4"/>
    <w:rsid w:val="00187B84"/>
    <w:rsid w:val="00225E94"/>
    <w:rsid w:val="0025165A"/>
    <w:rsid w:val="002A6C3A"/>
    <w:rsid w:val="002C44A4"/>
    <w:rsid w:val="002C6932"/>
    <w:rsid w:val="002D0A49"/>
    <w:rsid w:val="002D6914"/>
    <w:rsid w:val="002E30FE"/>
    <w:rsid w:val="00375D86"/>
    <w:rsid w:val="00386E93"/>
    <w:rsid w:val="003B5277"/>
    <w:rsid w:val="00405925"/>
    <w:rsid w:val="0042696A"/>
    <w:rsid w:val="004C5B29"/>
    <w:rsid w:val="004D79A7"/>
    <w:rsid w:val="004F2F86"/>
    <w:rsid w:val="0056198F"/>
    <w:rsid w:val="005D2165"/>
    <w:rsid w:val="005D34CE"/>
    <w:rsid w:val="005E1909"/>
    <w:rsid w:val="006571BD"/>
    <w:rsid w:val="00663CA8"/>
    <w:rsid w:val="00665864"/>
    <w:rsid w:val="0068392E"/>
    <w:rsid w:val="006C3A56"/>
    <w:rsid w:val="00724109"/>
    <w:rsid w:val="0073164D"/>
    <w:rsid w:val="0075377E"/>
    <w:rsid w:val="00755FF2"/>
    <w:rsid w:val="00774E4F"/>
    <w:rsid w:val="007C0AFC"/>
    <w:rsid w:val="007F0555"/>
    <w:rsid w:val="007F59A2"/>
    <w:rsid w:val="00841F04"/>
    <w:rsid w:val="008D0BBB"/>
    <w:rsid w:val="00902669"/>
    <w:rsid w:val="0094346D"/>
    <w:rsid w:val="009E40DD"/>
    <w:rsid w:val="00A23F47"/>
    <w:rsid w:val="00A43B22"/>
    <w:rsid w:val="00AB674F"/>
    <w:rsid w:val="00AD0A39"/>
    <w:rsid w:val="00B21527"/>
    <w:rsid w:val="00B4637A"/>
    <w:rsid w:val="00B911F0"/>
    <w:rsid w:val="00BA5F0C"/>
    <w:rsid w:val="00BE2DBC"/>
    <w:rsid w:val="00BE3AC2"/>
    <w:rsid w:val="00BF799A"/>
    <w:rsid w:val="00C1167D"/>
    <w:rsid w:val="00C2361A"/>
    <w:rsid w:val="00C31AF8"/>
    <w:rsid w:val="00C44582"/>
    <w:rsid w:val="00C62B94"/>
    <w:rsid w:val="00C76442"/>
    <w:rsid w:val="00CD4B2A"/>
    <w:rsid w:val="00D358F8"/>
    <w:rsid w:val="00D84D5D"/>
    <w:rsid w:val="00DD71B1"/>
    <w:rsid w:val="00DE6BAB"/>
    <w:rsid w:val="00E85536"/>
    <w:rsid w:val="00E951F4"/>
    <w:rsid w:val="00F41836"/>
    <w:rsid w:val="00FB3338"/>
    <w:rsid w:val="00FB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CD181"/>
  <w15:docId w15:val="{FA8B6B1B-FA80-44DE-A6B2-C6B0A2F8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basedOn w:val="Normal"/>
    <w:next w:val="Normal"/>
    <w:link w:val="Ttulo1Car"/>
    <w:rsid w:val="00187B84"/>
    <w:pPr>
      <w:keepNext/>
      <w:keepLines/>
      <w:spacing w:before="480" w:after="120" w:line="276" w:lineRule="auto"/>
      <w:outlineLvl w:val="0"/>
    </w:pPr>
    <w:rPr>
      <w:b/>
      <w:color w:val="auto"/>
      <w:sz w:val="48"/>
      <w:szCs w:val="48"/>
      <w:lang w:val="es-AR"/>
    </w:rPr>
  </w:style>
  <w:style w:type="paragraph" w:styleId="Ttulo2">
    <w:name w:val="heading 2"/>
    <w:basedOn w:val="Normal"/>
    <w:next w:val="Normal"/>
    <w:link w:val="Ttulo2Car"/>
    <w:rsid w:val="00187B84"/>
    <w:pPr>
      <w:keepNext/>
      <w:keepLines/>
      <w:spacing w:before="360" w:after="80" w:line="276" w:lineRule="auto"/>
      <w:outlineLvl w:val="1"/>
    </w:pPr>
    <w:rPr>
      <w:b/>
      <w:color w:val="auto"/>
      <w:sz w:val="36"/>
      <w:szCs w:val="36"/>
      <w:lang w:val="es-AR"/>
    </w:rPr>
  </w:style>
  <w:style w:type="paragraph" w:styleId="Ttulo3">
    <w:name w:val="heading 3"/>
    <w:basedOn w:val="Normal"/>
    <w:link w:val="Ttulo3Car"/>
    <w:uiPriority w:val="9"/>
    <w:qFormat/>
    <w:rsid w:val="00187B84"/>
    <w:pPr>
      <w:spacing w:before="100" w:beforeAutospacing="1" w:after="100" w:afterAutospacing="1" w:line="240" w:lineRule="auto"/>
      <w:outlineLvl w:val="2"/>
    </w:pPr>
    <w:rPr>
      <w:rFonts w:ascii="Times New Roman" w:eastAsia="Times New Roman" w:hAnsi="Times New Roman"/>
      <w:b/>
      <w:bCs/>
      <w:color w:val="auto"/>
      <w:sz w:val="27"/>
      <w:szCs w:val="27"/>
      <w:lang w:val="es-ES" w:eastAsia="es-ES"/>
    </w:rPr>
  </w:style>
  <w:style w:type="paragraph" w:styleId="Ttulo4">
    <w:name w:val="heading 4"/>
    <w:basedOn w:val="Normal"/>
    <w:next w:val="Normal"/>
    <w:link w:val="Ttulo4Car"/>
    <w:rsid w:val="00187B84"/>
    <w:pPr>
      <w:keepNext/>
      <w:keepLines/>
      <w:spacing w:before="240" w:after="40" w:line="276" w:lineRule="auto"/>
      <w:outlineLvl w:val="3"/>
    </w:pPr>
    <w:rPr>
      <w:b/>
      <w:color w:val="auto"/>
      <w:sz w:val="24"/>
      <w:szCs w:val="24"/>
      <w:lang w:val="es-AR"/>
    </w:rPr>
  </w:style>
  <w:style w:type="paragraph" w:styleId="Ttulo5">
    <w:name w:val="heading 5"/>
    <w:basedOn w:val="Normal"/>
    <w:next w:val="Normal"/>
    <w:link w:val="Ttulo5Car"/>
    <w:rsid w:val="00187B84"/>
    <w:pPr>
      <w:keepNext/>
      <w:keepLines/>
      <w:spacing w:before="220" w:after="40" w:line="276" w:lineRule="auto"/>
      <w:outlineLvl w:val="4"/>
    </w:pPr>
    <w:rPr>
      <w:b/>
      <w:color w:val="auto"/>
      <w:lang w:val="es-AR"/>
    </w:rPr>
  </w:style>
  <w:style w:type="paragraph" w:styleId="Ttulo6">
    <w:name w:val="heading 6"/>
    <w:basedOn w:val="Normal"/>
    <w:next w:val="Normal"/>
    <w:link w:val="Ttulo6Car"/>
    <w:rsid w:val="00187B84"/>
    <w:pPr>
      <w:keepNext/>
      <w:keepLines/>
      <w:spacing w:before="200" w:after="40" w:line="276" w:lineRule="auto"/>
      <w:outlineLvl w:val="5"/>
    </w:pPr>
    <w:rPr>
      <w:b/>
      <w:color w:val="auto"/>
      <w:sz w:val="20"/>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1781D"/>
    <w:pPr>
      <w:tabs>
        <w:tab w:val="center" w:pos="4419"/>
        <w:tab w:val="right" w:pos="8838"/>
      </w:tabs>
      <w:spacing w:after="0" w:line="240" w:lineRule="auto"/>
    </w:pPr>
  </w:style>
  <w:style w:type="character" w:customStyle="1" w:styleId="EncabezadoCar">
    <w:name w:val="Encabezado Car"/>
    <w:basedOn w:val="Fuentedeprrafopredeter"/>
    <w:link w:val="Encabezado"/>
    <w:rsid w:val="0011781D"/>
    <w:rPr>
      <w:rFonts w:ascii="Calibri" w:eastAsia="Calibri" w:hAnsi="Calibri" w:cs="Calibri"/>
      <w:color w:val="000000"/>
    </w:rPr>
  </w:style>
  <w:style w:type="paragraph" w:styleId="Piedepgina">
    <w:name w:val="footer"/>
    <w:basedOn w:val="Normal"/>
    <w:link w:val="PiedepginaCar"/>
    <w:uiPriority w:val="99"/>
    <w:unhideWhenUsed/>
    <w:rsid w:val="001178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81D"/>
    <w:rPr>
      <w:rFonts w:ascii="Calibri" w:eastAsia="Calibri" w:hAnsi="Calibri" w:cs="Calibri"/>
      <w:color w:val="000000"/>
    </w:rPr>
  </w:style>
  <w:style w:type="paragraph" w:styleId="Textodeglobo">
    <w:name w:val="Balloon Text"/>
    <w:basedOn w:val="Normal"/>
    <w:link w:val="TextodegloboCar"/>
    <w:uiPriority w:val="99"/>
    <w:semiHidden/>
    <w:unhideWhenUsed/>
    <w:rsid w:val="002C69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932"/>
    <w:rPr>
      <w:rFonts w:ascii="Segoe UI" w:eastAsia="Calibri" w:hAnsi="Segoe UI" w:cs="Segoe UI"/>
      <w:color w:val="000000"/>
      <w:sz w:val="18"/>
      <w:szCs w:val="18"/>
    </w:rPr>
  </w:style>
  <w:style w:type="character" w:customStyle="1" w:styleId="Ttulo1Car">
    <w:name w:val="Título 1 Car"/>
    <w:basedOn w:val="Fuentedeprrafopredeter"/>
    <w:link w:val="Ttulo1"/>
    <w:rsid w:val="00187B84"/>
    <w:rPr>
      <w:rFonts w:ascii="Calibri" w:eastAsia="Calibri" w:hAnsi="Calibri" w:cs="Calibri"/>
      <w:b/>
      <w:sz w:val="48"/>
      <w:szCs w:val="48"/>
      <w:lang w:val="es-AR"/>
    </w:rPr>
  </w:style>
  <w:style w:type="character" w:customStyle="1" w:styleId="Ttulo2Car">
    <w:name w:val="Título 2 Car"/>
    <w:basedOn w:val="Fuentedeprrafopredeter"/>
    <w:link w:val="Ttulo2"/>
    <w:rsid w:val="00187B84"/>
    <w:rPr>
      <w:rFonts w:ascii="Calibri" w:eastAsia="Calibri" w:hAnsi="Calibri" w:cs="Calibri"/>
      <w:b/>
      <w:sz w:val="36"/>
      <w:szCs w:val="36"/>
      <w:lang w:val="es-AR"/>
    </w:rPr>
  </w:style>
  <w:style w:type="character" w:customStyle="1" w:styleId="Ttulo3Car">
    <w:name w:val="Título 3 Car"/>
    <w:basedOn w:val="Fuentedeprrafopredeter"/>
    <w:link w:val="Ttulo3"/>
    <w:uiPriority w:val="9"/>
    <w:rsid w:val="00187B84"/>
    <w:rPr>
      <w:rFonts w:ascii="Times New Roman" w:eastAsia="Times New Roman" w:hAnsi="Times New Roman" w:cs="Calibri"/>
      <w:b/>
      <w:bCs/>
      <w:sz w:val="27"/>
      <w:szCs w:val="27"/>
      <w:lang w:val="es-ES" w:eastAsia="es-ES"/>
    </w:rPr>
  </w:style>
  <w:style w:type="character" w:customStyle="1" w:styleId="Ttulo4Car">
    <w:name w:val="Título 4 Car"/>
    <w:basedOn w:val="Fuentedeprrafopredeter"/>
    <w:link w:val="Ttulo4"/>
    <w:rsid w:val="00187B84"/>
    <w:rPr>
      <w:rFonts w:ascii="Calibri" w:eastAsia="Calibri" w:hAnsi="Calibri" w:cs="Calibri"/>
      <w:b/>
      <w:sz w:val="24"/>
      <w:szCs w:val="24"/>
      <w:lang w:val="es-AR"/>
    </w:rPr>
  </w:style>
  <w:style w:type="character" w:customStyle="1" w:styleId="Ttulo5Car">
    <w:name w:val="Título 5 Car"/>
    <w:basedOn w:val="Fuentedeprrafopredeter"/>
    <w:link w:val="Ttulo5"/>
    <w:rsid w:val="00187B84"/>
    <w:rPr>
      <w:rFonts w:ascii="Calibri" w:eastAsia="Calibri" w:hAnsi="Calibri" w:cs="Calibri"/>
      <w:b/>
      <w:lang w:val="es-AR"/>
    </w:rPr>
  </w:style>
  <w:style w:type="character" w:customStyle="1" w:styleId="Ttulo6Car">
    <w:name w:val="Título 6 Car"/>
    <w:basedOn w:val="Fuentedeprrafopredeter"/>
    <w:link w:val="Ttulo6"/>
    <w:rsid w:val="00187B84"/>
    <w:rPr>
      <w:rFonts w:ascii="Calibri" w:eastAsia="Calibri" w:hAnsi="Calibri" w:cs="Calibri"/>
      <w:b/>
      <w:sz w:val="20"/>
      <w:szCs w:val="20"/>
      <w:lang w:val="es-AR"/>
    </w:rPr>
  </w:style>
  <w:style w:type="character" w:styleId="Nmerodepgina">
    <w:name w:val="page number"/>
    <w:basedOn w:val="Fuentedeprrafopredeter"/>
    <w:uiPriority w:val="99"/>
    <w:unhideWhenUsed/>
    <w:rsid w:val="00187B84"/>
  </w:style>
  <w:style w:type="paragraph" w:styleId="Ttulo">
    <w:name w:val="Title"/>
    <w:basedOn w:val="Normal"/>
    <w:next w:val="Normal"/>
    <w:link w:val="TtuloCar"/>
    <w:rsid w:val="00187B84"/>
    <w:pPr>
      <w:keepNext/>
      <w:keepLines/>
      <w:spacing w:before="480" w:after="120" w:line="276" w:lineRule="auto"/>
    </w:pPr>
    <w:rPr>
      <w:b/>
      <w:color w:val="auto"/>
      <w:sz w:val="72"/>
      <w:szCs w:val="72"/>
      <w:lang w:val="es-AR"/>
    </w:rPr>
  </w:style>
  <w:style w:type="character" w:customStyle="1" w:styleId="TtuloCar">
    <w:name w:val="Título Car"/>
    <w:basedOn w:val="Fuentedeprrafopredeter"/>
    <w:link w:val="Ttulo"/>
    <w:rsid w:val="00187B84"/>
    <w:rPr>
      <w:rFonts w:ascii="Calibri" w:eastAsia="Calibri" w:hAnsi="Calibri" w:cs="Calibri"/>
      <w:b/>
      <w:sz w:val="72"/>
      <w:szCs w:val="72"/>
      <w:lang w:val="es-AR"/>
    </w:rPr>
  </w:style>
  <w:style w:type="paragraph" w:styleId="Prrafodelista">
    <w:name w:val="List Paragraph"/>
    <w:basedOn w:val="Normal"/>
    <w:uiPriority w:val="34"/>
    <w:qFormat/>
    <w:rsid w:val="00187B84"/>
    <w:pPr>
      <w:spacing w:after="200" w:line="276" w:lineRule="auto"/>
      <w:ind w:left="720"/>
      <w:contextualSpacing/>
    </w:pPr>
    <w:rPr>
      <w:color w:val="auto"/>
      <w:lang w:val="es-AR"/>
    </w:rPr>
  </w:style>
  <w:style w:type="paragraph" w:styleId="NormalWeb">
    <w:name w:val="Normal (Web)"/>
    <w:basedOn w:val="Normal"/>
    <w:uiPriority w:val="99"/>
    <w:rsid w:val="00187B84"/>
    <w:pPr>
      <w:spacing w:before="100" w:beforeAutospacing="1" w:after="100" w:afterAutospacing="1" w:line="240" w:lineRule="auto"/>
    </w:pPr>
    <w:rPr>
      <w:rFonts w:ascii="Times New Roman" w:eastAsia="Times New Roman" w:hAnsi="Times New Roman"/>
      <w:color w:val="auto"/>
      <w:sz w:val="24"/>
      <w:szCs w:val="24"/>
      <w:lang w:val="es-AR" w:eastAsia="es-AR"/>
    </w:rPr>
  </w:style>
  <w:style w:type="character" w:styleId="Textoennegrita">
    <w:name w:val="Strong"/>
    <w:basedOn w:val="Fuentedeprrafopredeter"/>
    <w:uiPriority w:val="22"/>
    <w:qFormat/>
    <w:rsid w:val="00187B84"/>
    <w:rPr>
      <w:rFonts w:cs="Times New Roman"/>
      <w:b/>
      <w:bCs/>
    </w:rPr>
  </w:style>
  <w:style w:type="paragraph" w:customStyle="1" w:styleId="Default">
    <w:name w:val="Default"/>
    <w:rsid w:val="00187B84"/>
    <w:pPr>
      <w:autoSpaceDE w:val="0"/>
      <w:autoSpaceDN w:val="0"/>
      <w:adjustRightInd w:val="0"/>
      <w:spacing w:after="200" w:line="276" w:lineRule="auto"/>
    </w:pPr>
    <w:rPr>
      <w:rFonts w:ascii="JEPJMG+Arial" w:eastAsia="Calibri" w:hAnsi="JEPJMG+Arial" w:cs="JEPJMG+Arial"/>
      <w:color w:val="000000"/>
      <w:sz w:val="24"/>
      <w:szCs w:val="24"/>
      <w:lang w:val="es-AR"/>
    </w:rPr>
  </w:style>
  <w:style w:type="paragraph" w:styleId="Listaconnmeros">
    <w:name w:val="List Number"/>
    <w:basedOn w:val="Default"/>
    <w:next w:val="Default"/>
    <w:uiPriority w:val="99"/>
    <w:rsid w:val="00187B84"/>
    <w:rPr>
      <w:rFonts w:cs="Times New Roman"/>
      <w:color w:val="auto"/>
    </w:rPr>
  </w:style>
  <w:style w:type="paragraph" w:styleId="Listaconvietas">
    <w:name w:val="List Bullet"/>
    <w:basedOn w:val="Default"/>
    <w:next w:val="Default"/>
    <w:uiPriority w:val="99"/>
    <w:rsid w:val="00187B84"/>
    <w:rPr>
      <w:rFonts w:cs="Times New Roman"/>
      <w:color w:val="auto"/>
    </w:rPr>
  </w:style>
  <w:style w:type="character" w:customStyle="1" w:styleId="apple-converted-space">
    <w:name w:val="apple-converted-space"/>
    <w:basedOn w:val="Fuentedeprrafopredeter"/>
    <w:uiPriority w:val="99"/>
    <w:rsid w:val="00187B84"/>
    <w:rPr>
      <w:rFonts w:cs="Times New Roman"/>
    </w:rPr>
  </w:style>
  <w:style w:type="character" w:styleId="nfasis">
    <w:name w:val="Emphasis"/>
    <w:basedOn w:val="Fuentedeprrafopredeter"/>
    <w:qFormat/>
    <w:rsid w:val="00187B84"/>
    <w:rPr>
      <w:i/>
      <w:iCs/>
    </w:rPr>
  </w:style>
  <w:style w:type="character" w:styleId="Hipervnculo">
    <w:name w:val="Hyperlink"/>
    <w:basedOn w:val="Fuentedeprrafopredeter"/>
    <w:uiPriority w:val="99"/>
    <w:semiHidden/>
    <w:unhideWhenUsed/>
    <w:rsid w:val="00187B84"/>
    <w:rPr>
      <w:color w:val="0000FF"/>
      <w:u w:val="single"/>
    </w:rPr>
  </w:style>
  <w:style w:type="paragraph" w:styleId="Subttulo">
    <w:name w:val="Subtitle"/>
    <w:basedOn w:val="Normal"/>
    <w:next w:val="Normal"/>
    <w:link w:val="SubttuloCar"/>
    <w:rsid w:val="00187B84"/>
    <w:pPr>
      <w:keepNext/>
      <w:keepLines/>
      <w:spacing w:before="360" w:after="80" w:line="276" w:lineRule="auto"/>
    </w:pPr>
    <w:rPr>
      <w:rFonts w:ascii="Georgia" w:eastAsia="Georgia" w:hAnsi="Georgia" w:cs="Georgia"/>
      <w:i/>
      <w:color w:val="666666"/>
      <w:sz w:val="48"/>
      <w:szCs w:val="48"/>
      <w:lang w:val="es-AR"/>
    </w:rPr>
  </w:style>
  <w:style w:type="character" w:customStyle="1" w:styleId="SubttuloCar">
    <w:name w:val="Subtítulo Car"/>
    <w:basedOn w:val="Fuentedeprrafopredeter"/>
    <w:link w:val="Subttulo"/>
    <w:rsid w:val="00187B84"/>
    <w:rPr>
      <w:rFonts w:ascii="Georgia" w:eastAsia="Georgia" w:hAnsi="Georgia" w:cs="Georgia"/>
      <w:i/>
      <w:color w:val="666666"/>
      <w:sz w:val="48"/>
      <w:szCs w:val="4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901720">
      <w:bodyDiv w:val="1"/>
      <w:marLeft w:val="0"/>
      <w:marRight w:val="0"/>
      <w:marTop w:val="0"/>
      <w:marBottom w:val="0"/>
      <w:divBdr>
        <w:top w:val="none" w:sz="0" w:space="0" w:color="auto"/>
        <w:left w:val="none" w:sz="0" w:space="0" w:color="auto"/>
        <w:bottom w:val="none" w:sz="0" w:space="0" w:color="auto"/>
        <w:right w:val="none" w:sz="0" w:space="0" w:color="auto"/>
      </w:divBdr>
    </w:div>
    <w:div w:id="1693069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2.xls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Hoja_de_c_lculo_de_Microsoft_Excel4.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5" Type="http://schemas.openxmlformats.org/officeDocument/2006/relationships/webSettings" Target="webSettings.xml"/><Relationship Id="rId15" Type="http://schemas.openxmlformats.org/officeDocument/2006/relationships/package" Target="embeddings/Hoja_de_c_lculo_de_Microsoft_Excel3.xlsx"/><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B80BC-75FF-43FD-986E-7956A1BF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40</Pages>
  <Words>11591</Words>
  <Characters>63751</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Sin título-1</vt:lpstr>
    </vt:vector>
  </TitlesOfParts>
  <Company/>
  <LinksUpToDate>false</LinksUpToDate>
  <CharactersWithSpaces>75192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 título-1</dc:title>
  <dc:subject/>
  <dc:creator>Martin Toccalino</dc:creator>
  <cp:keywords/>
  <cp:lastModifiedBy>RS</cp:lastModifiedBy>
  <cp:revision>6</cp:revision>
  <cp:lastPrinted>2023-12-05T14:53:00Z</cp:lastPrinted>
  <dcterms:created xsi:type="dcterms:W3CDTF">2023-12-06T14:10:00Z</dcterms:created>
  <dcterms:modified xsi:type="dcterms:W3CDTF">2023-12-06T15:06:00Z</dcterms:modified>
</cp:coreProperties>
</file>